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C1E24" w:rsidRDefault="00813694" w:rsidP="00773B41">
      <w:r>
        <w:rPr>
          <w:noProof/>
        </w:rPr>
        <mc:AlternateContent>
          <mc:Choice Requires="wps">
            <w:drawing>
              <wp:anchor distT="0" distB="0" distL="114300" distR="114300" simplePos="0" relativeHeight="251594752" behindDoc="0" locked="0" layoutInCell="1" allowOverlap="1" wp14:anchorId="0E1A6D65">
                <wp:simplePos x="0" y="0"/>
                <wp:positionH relativeFrom="column">
                  <wp:posOffset>-914400</wp:posOffset>
                </wp:positionH>
                <wp:positionV relativeFrom="paragraph">
                  <wp:posOffset>-431165</wp:posOffset>
                </wp:positionV>
                <wp:extent cx="7548245" cy="1101725"/>
                <wp:effectExtent l="0" t="0" r="0" b="3175"/>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8245" cy="110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4F0981" w:rsidRDefault="007B6184" w:rsidP="000C1E24">
                            <w:pPr>
                              <w:autoSpaceDE w:val="0"/>
                              <w:autoSpaceDN w:val="0"/>
                              <w:adjustRightInd w:val="0"/>
                              <w:rPr>
                                <w:rFonts w:cs="MyriadPro-Regular"/>
                                <w:color w:val="177BC1"/>
                                <w:sz w:val="68"/>
                                <w:szCs w:val="68"/>
                              </w:rPr>
                            </w:pPr>
                            <w:r>
                              <w:rPr>
                                <w:rFonts w:cs="MyriadPro-Regular"/>
                                <w:color w:val="177BC1"/>
                                <w:sz w:val="68"/>
                                <w:szCs w:val="68"/>
                              </w:rPr>
                              <w:t xml:space="preserve">   </w:t>
                            </w:r>
                            <w:r w:rsidRPr="004F0981">
                              <w:rPr>
                                <w:rFonts w:cs="MyriadPro-Regular"/>
                                <w:color w:val="177BC1"/>
                                <w:sz w:val="68"/>
                                <w:szCs w:val="68"/>
                              </w:rPr>
                              <w:t xml:space="preserve">Food premises </w:t>
                            </w:r>
                          </w:p>
                          <w:p w:rsidR="007B6184" w:rsidRPr="004F0981" w:rsidRDefault="007B6184" w:rsidP="000C1E24">
                            <w:pPr>
                              <w:rPr>
                                <w:sz w:val="68"/>
                                <w:szCs w:val="68"/>
                              </w:rPr>
                            </w:pPr>
                            <w:r>
                              <w:rPr>
                                <w:rFonts w:cs="MyriadPro-Regular"/>
                                <w:color w:val="177BC1"/>
                                <w:sz w:val="68"/>
                                <w:szCs w:val="68"/>
                              </w:rPr>
                              <w:t xml:space="preserve">   Design, construction and </w:t>
                            </w:r>
                            <w:r w:rsidRPr="004F0981">
                              <w:rPr>
                                <w:rFonts w:cs="MyriadPro-Regular"/>
                                <w:color w:val="177BC1"/>
                                <w:sz w:val="68"/>
                                <w:szCs w:val="68"/>
                              </w:rPr>
                              <w:t xml:space="preserve">fit-out guide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in;margin-top:-33.95pt;width:594.35pt;height:86.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" stroked="f">
                <v:textbox>
                  <w:txbxContent>
                    <w:p w:rsidR="007B6184" w:rsidRPr="004F0981" w:rsidRDefault="007B6184" w:rsidP="000C1E24">
                      <w:pPr>
                        <w:autoSpaceDE w:val="0"/>
                        <w:autoSpaceDN w:val="0"/>
                        <w:adjustRightInd w:val="0"/>
                        <w:rPr>
                          <w:rFonts w:cs="MyriadPro-Regular"/>
                          <w:color w:val="177BC1"/>
                          <w:sz w:val="68"/>
                          <w:szCs w:val="68"/>
                        </w:rPr>
                      </w:pPr>
                      <w:r>
                        <w:rPr>
                          <w:rFonts w:cs="MyriadPro-Regular"/>
                          <w:color w:val="177BC1"/>
                          <w:sz w:val="68"/>
                          <w:szCs w:val="68"/>
                        </w:rPr>
                        <w:t xml:space="preserve">   </w:t>
                      </w:r>
                      <w:r w:rsidRPr="004F0981">
                        <w:rPr>
                          <w:rFonts w:cs="MyriadPro-Regular"/>
                          <w:color w:val="177BC1"/>
                          <w:sz w:val="68"/>
                          <w:szCs w:val="68"/>
                        </w:rPr>
                        <w:t xml:space="preserve">Food premises </w:t>
                      </w:r>
                    </w:p>
                    <w:p w:rsidR="007B6184" w:rsidRPr="004F0981" w:rsidRDefault="007B6184" w:rsidP="000C1E24">
                      <w:pPr>
                        <w:rPr>
                          <w:sz w:val="68"/>
                          <w:szCs w:val="68"/>
                        </w:rPr>
                      </w:pPr>
                      <w:r>
                        <w:rPr>
                          <w:rFonts w:cs="MyriadPro-Regular"/>
                          <w:color w:val="177BC1"/>
                          <w:sz w:val="68"/>
                          <w:szCs w:val="68"/>
                        </w:rPr>
                        <w:t xml:space="preserve">   Design, construction and </w:t>
                      </w:r>
                      <w:r w:rsidRPr="004F0981">
                        <w:rPr>
                          <w:rFonts w:cs="MyriadPro-Regular"/>
                          <w:color w:val="177BC1"/>
                          <w:sz w:val="68"/>
                          <w:szCs w:val="68"/>
                        </w:rPr>
                        <w:t xml:space="preserve">fit-out guide </w:t>
                      </w:r>
                    </w:p>
                  </w:txbxContent>
                </v:textbox>
              </v:shape>
            </w:pict>
          </mc:Fallback>
        </mc:AlternateContent>
      </w:r>
      <w:r>
        <w:rPr>
          <w:noProof/>
        </w:rPr>
        <w:drawing>
          <wp:anchor distT="0" distB="0" distL="114300" distR="114300" simplePos="0" relativeHeight="251593728" behindDoc="0" locked="0" layoutInCell="1" allowOverlap="1" wp14:anchorId="26E3874C">
            <wp:simplePos x="0" y="0"/>
            <wp:positionH relativeFrom="column">
              <wp:posOffset>-982980</wp:posOffset>
            </wp:positionH>
            <wp:positionV relativeFrom="paragraph">
              <wp:posOffset>448310</wp:posOffset>
            </wp:positionV>
            <wp:extent cx="7719060" cy="8928100"/>
            <wp:effectExtent l="0" t="0" r="0" b="6350"/>
            <wp:wrapSquare wrapText="bothSides"/>
            <wp:docPr id="40" name="Picture 211" descr="CH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HEF.JPG"/>
                    <pic:cNvPicPr>
                      <a:picLocks noChangeAspect="1" noChangeArrowheads="1"/>
                    </pic:cNvPicPr>
                  </pic:nvPicPr>
                  <pic:blipFill>
                    <a:blip r:embed="rId14" cstate="print">
                      <a:extLst>
                        <a:ext uri="{28A0092B-C50C-407E-A947-70E740481C1C}">
                          <a14:useLocalDpi xmlns:a14="http://schemas.microsoft.com/office/drawing/2010/main" val="0"/>
                        </a:ext>
                      </a:extLst>
                    </a:blip>
                    <a:srcRect b="10641"/>
                    <a:stretch>
                      <a:fillRect/>
                    </a:stretch>
                  </pic:blipFill>
                  <pic:spPr bwMode="auto">
                    <a:xfrm>
                      <a:off x="0" y="0"/>
                      <a:ext cx="7719060" cy="8928100"/>
                    </a:xfrm>
                    <a:prstGeom prst="rect">
                      <a:avLst/>
                    </a:prstGeom>
                    <a:noFill/>
                  </pic:spPr>
                </pic:pic>
              </a:graphicData>
            </a:graphic>
            <wp14:sizeRelH relativeFrom="page">
              <wp14:pctWidth>0</wp14:pctWidth>
            </wp14:sizeRelH>
            <wp14:sizeRelV relativeFrom="page">
              <wp14:pctHeight>0</wp14:pctHeight>
            </wp14:sizeRelV>
          </wp:anchor>
        </w:drawing>
      </w:r>
    </w:p>
    <w:p w:rsidR="000C1E24" w:rsidRDefault="000C1E24" w:rsidP="000C1E24">
      <w:pPr>
        <w:sectPr w:rsidR="000C1E24" w:rsidSect="00562440">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113" w:footer="708" w:gutter="0"/>
          <w:cols w:space="708"/>
          <w:titlePg/>
          <w:docGrid w:linePitch="360"/>
        </w:sectPr>
      </w:pPr>
    </w:p>
    <w:p w:rsidR="000C1E24" w:rsidRDefault="00813694" w:rsidP="000C1E24">
      <w:pPr>
        <w:sectPr w:rsidR="000C1E24" w:rsidSect="00223615">
          <w:pgSz w:w="11906" w:h="16838"/>
          <w:pgMar w:top="1440" w:right="1440" w:bottom="1440" w:left="1440" w:header="708" w:footer="708" w:gutter="0"/>
          <w:cols w:space="708"/>
          <w:docGrid w:linePitch="360"/>
        </w:sectPr>
      </w:pPr>
      <w:r>
        <w:rPr>
          <w:noProof/>
        </w:rPr>
        <w:lastRenderedPageBreak/>
        <mc:AlternateContent>
          <mc:Choice Requires="wps">
            <w:drawing>
              <wp:anchor distT="0" distB="0" distL="114300" distR="114300" simplePos="0" relativeHeight="251595776" behindDoc="0" locked="0" layoutInCell="1" allowOverlap="1" wp14:anchorId="01CA2CA7">
                <wp:simplePos x="0" y="0"/>
                <wp:positionH relativeFrom="column">
                  <wp:posOffset>-480060</wp:posOffset>
                </wp:positionH>
                <wp:positionV relativeFrom="paragraph">
                  <wp:posOffset>8449945</wp:posOffset>
                </wp:positionV>
                <wp:extent cx="6852285" cy="509905"/>
                <wp:effectExtent l="0" t="0" r="0" b="4445"/>
                <wp:wrapNone/>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184" w:rsidRPr="00430E89" w:rsidRDefault="00813694" w:rsidP="00813694">
                            <w:pPr>
                              <w:autoSpaceDE w:val="0"/>
                              <w:autoSpaceDN w:val="0"/>
                              <w:adjustRightInd w:val="0"/>
                              <w:spacing w:after="80"/>
                              <w:jc w:val="center"/>
                              <w:rPr>
                                <w:rFonts w:cs="Arial"/>
                              </w:rPr>
                            </w:pPr>
                            <w:r>
                              <w:rPr>
                                <w:rFonts w:cs="Arial"/>
                              </w:rPr>
                              <w:t>Reproduced with permission from SAI Global Ltd under Licence 1502-c020.</w:t>
                            </w:r>
                          </w:p>
                          <w:p w:rsidR="007B6184" w:rsidRDefault="007B6184" w:rsidP="000C1E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37.8pt;margin-top:665.35pt;width:539.55pt;height:40.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OAuQ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" filled="f" stroked="f">
                <v:textbox>
                  <w:txbxContent>
                    <w:p w:rsidR="007B6184" w:rsidRPr="00430E89" w:rsidRDefault="00813694" w:rsidP="00813694">
                      <w:pPr>
                        <w:autoSpaceDE w:val="0"/>
                        <w:autoSpaceDN w:val="0"/>
                        <w:adjustRightInd w:val="0"/>
                        <w:spacing w:after="80"/>
                        <w:jc w:val="center"/>
                        <w:rPr>
                          <w:rFonts w:cs="Arial"/>
                        </w:rPr>
                      </w:pPr>
                      <w:proofErr w:type="gramStart"/>
                      <w:r>
                        <w:rPr>
                          <w:rFonts w:cs="Arial"/>
                        </w:rPr>
                        <w:t>Reproduced with permission from SAI Global Ltd under Licence 1502-c020.</w:t>
                      </w:r>
                      <w:proofErr w:type="gramEnd"/>
                    </w:p>
                    <w:p w:rsidR="007B6184" w:rsidRDefault="007B6184" w:rsidP="000C1E24"/>
                  </w:txbxContent>
                </v:textbox>
              </v:shape>
            </w:pict>
          </mc:Fallback>
        </mc:AlternateContent>
      </w:r>
    </w:p>
    <w:p w:rsidR="000C1E24" w:rsidRDefault="000C1E24" w:rsidP="000C1E24"/>
    <w:p w:rsidR="006744EB" w:rsidRDefault="006744EB" w:rsidP="002A4ED8">
      <w:pPr>
        <w:pStyle w:val="TOC1"/>
        <w:rPr>
          <w:rStyle w:val="IntenseEmphasis"/>
          <w:b/>
        </w:rPr>
      </w:pPr>
      <w:r w:rsidRPr="006744EB">
        <w:rPr>
          <w:rStyle w:val="IntenseEmphasis"/>
          <w:b/>
        </w:rPr>
        <w:t>Contents</w:t>
      </w:r>
    </w:p>
    <w:p w:rsidR="004F320E" w:rsidRDefault="004F320E" w:rsidP="00C0536C">
      <w:pPr>
        <w:jc w:val="both"/>
      </w:pPr>
    </w:p>
    <w:p w:rsidR="004F320E" w:rsidRDefault="004F320E" w:rsidP="00C0536C">
      <w:pPr>
        <w:spacing w:line="360" w:lineRule="auto"/>
        <w:jc w:val="both"/>
      </w:pPr>
      <w:r>
        <w:t>1. About this guide</w:t>
      </w:r>
      <w:r>
        <w:tab/>
        <w:t xml:space="preserve"> </w:t>
      </w:r>
      <w:r>
        <w:tab/>
      </w:r>
      <w:r>
        <w:tab/>
      </w:r>
      <w:r>
        <w:tab/>
      </w:r>
      <w:r>
        <w:tab/>
      </w:r>
      <w:r>
        <w:tab/>
      </w:r>
      <w:r>
        <w:tab/>
      </w:r>
      <w:r>
        <w:tab/>
      </w:r>
      <w:r>
        <w:tab/>
      </w:r>
      <w:r>
        <w:tab/>
      </w:r>
      <w:r>
        <w:tab/>
        <w:t xml:space="preserve">             3</w:t>
      </w:r>
    </w:p>
    <w:p w:rsidR="004F320E" w:rsidRDefault="004F320E" w:rsidP="00C0536C">
      <w:pPr>
        <w:spacing w:line="360" w:lineRule="auto"/>
        <w:jc w:val="both"/>
      </w:pPr>
      <w:r>
        <w:t>2. How to use this guide</w:t>
      </w:r>
      <w:r>
        <w:tab/>
      </w:r>
      <w:r>
        <w:tab/>
      </w:r>
      <w:r>
        <w:tab/>
      </w:r>
      <w:r>
        <w:tab/>
      </w:r>
      <w:r>
        <w:tab/>
      </w:r>
      <w:r>
        <w:tab/>
      </w:r>
      <w:r>
        <w:tab/>
      </w:r>
      <w:r>
        <w:tab/>
      </w:r>
      <w:r>
        <w:tab/>
      </w:r>
      <w:r>
        <w:tab/>
        <w:t xml:space="preserve">             4</w:t>
      </w:r>
    </w:p>
    <w:p w:rsidR="004F320E" w:rsidRDefault="004F320E" w:rsidP="00C0536C">
      <w:pPr>
        <w:spacing w:line="360" w:lineRule="auto"/>
        <w:jc w:val="both"/>
      </w:pPr>
      <w:r>
        <w:t>3. Planning and approvals</w:t>
      </w:r>
      <w:r>
        <w:tab/>
      </w:r>
      <w:r>
        <w:tab/>
      </w:r>
      <w:r>
        <w:tab/>
      </w:r>
      <w:r>
        <w:tab/>
      </w:r>
      <w:r>
        <w:tab/>
      </w:r>
      <w:r>
        <w:tab/>
      </w:r>
      <w:r>
        <w:tab/>
      </w:r>
      <w:r>
        <w:tab/>
      </w:r>
      <w:r>
        <w:tab/>
      </w:r>
      <w:r>
        <w:tab/>
        <w:t xml:space="preserve">             5</w:t>
      </w:r>
    </w:p>
    <w:p w:rsidR="004F320E" w:rsidRDefault="004F320E" w:rsidP="00C0536C">
      <w:pPr>
        <w:spacing w:line="360" w:lineRule="auto"/>
        <w:jc w:val="both"/>
      </w:pPr>
      <w:r>
        <w:t xml:space="preserve">4. Design and layout       </w:t>
      </w:r>
      <w:r>
        <w:tab/>
      </w:r>
      <w:r>
        <w:tab/>
      </w:r>
      <w:r>
        <w:tab/>
      </w:r>
      <w:r>
        <w:tab/>
      </w:r>
      <w:r>
        <w:tab/>
      </w:r>
      <w:r>
        <w:tab/>
      </w:r>
      <w:r>
        <w:tab/>
      </w:r>
      <w:r>
        <w:tab/>
      </w:r>
      <w:r>
        <w:tab/>
      </w:r>
      <w:r>
        <w:tab/>
        <w:t xml:space="preserve">             7</w:t>
      </w:r>
    </w:p>
    <w:p w:rsidR="004F320E" w:rsidRDefault="004F320E" w:rsidP="00C0536C">
      <w:pPr>
        <w:spacing w:line="360" w:lineRule="auto"/>
        <w:jc w:val="both"/>
      </w:pPr>
      <w:r>
        <w:t>5. General requirements</w:t>
      </w:r>
      <w:r>
        <w:tab/>
      </w:r>
      <w:r>
        <w:tab/>
      </w:r>
      <w:r>
        <w:tab/>
      </w:r>
      <w:r>
        <w:tab/>
      </w:r>
      <w:r>
        <w:tab/>
      </w:r>
      <w:r>
        <w:tab/>
      </w:r>
      <w:r>
        <w:tab/>
      </w:r>
      <w:r>
        <w:tab/>
      </w:r>
      <w:r>
        <w:tab/>
      </w:r>
      <w:r>
        <w:tab/>
        <w:t xml:space="preserve">          10</w:t>
      </w:r>
    </w:p>
    <w:p w:rsidR="00BC6A03" w:rsidRDefault="004F320E" w:rsidP="00C0536C">
      <w:pPr>
        <w:spacing w:line="360" w:lineRule="auto"/>
        <w:jc w:val="both"/>
      </w:pPr>
      <w:r>
        <w:t>6. Floors</w:t>
      </w:r>
      <w:r w:rsidR="00BC6A03">
        <w:tab/>
      </w:r>
      <w:r w:rsidR="00BC6A03">
        <w:tab/>
      </w:r>
      <w:r w:rsidR="00BC6A03">
        <w:tab/>
      </w:r>
      <w:r w:rsidR="00BC6A03">
        <w:tab/>
      </w:r>
      <w:r w:rsidR="00BC6A03">
        <w:tab/>
      </w:r>
      <w:r w:rsidR="00BC6A03">
        <w:tab/>
      </w:r>
      <w:r w:rsidR="00BC6A03">
        <w:tab/>
      </w:r>
      <w:r w:rsidR="00BC6A03">
        <w:tab/>
      </w:r>
      <w:r w:rsidR="00BC6A03">
        <w:tab/>
      </w:r>
      <w:r w:rsidR="00BC6A03">
        <w:tab/>
      </w:r>
      <w:r w:rsidR="00BC6A03">
        <w:tab/>
        <w:t xml:space="preserve">                        12</w:t>
      </w:r>
    </w:p>
    <w:p w:rsidR="00BC6A03" w:rsidRDefault="0022349B" w:rsidP="00C0536C">
      <w:pPr>
        <w:spacing w:line="360" w:lineRule="auto"/>
        <w:jc w:val="both"/>
      </w:pPr>
      <w:r>
        <w:t>7. Walls and c</w:t>
      </w:r>
      <w:r w:rsidR="00BC6A03">
        <w:t>eilings</w:t>
      </w:r>
      <w:r w:rsidR="00BC6A03">
        <w:tab/>
      </w:r>
      <w:r w:rsidR="00BC6A03">
        <w:tab/>
      </w:r>
      <w:r w:rsidR="00BC6A03">
        <w:tab/>
      </w:r>
      <w:r w:rsidR="00BC6A03">
        <w:tab/>
      </w:r>
      <w:r w:rsidR="00BC6A03">
        <w:tab/>
      </w:r>
      <w:r w:rsidR="00BC6A03">
        <w:tab/>
      </w:r>
      <w:r w:rsidR="00BC6A03">
        <w:tab/>
      </w:r>
      <w:r w:rsidR="00BC6A03">
        <w:tab/>
      </w:r>
      <w:r w:rsidR="00BC6A03">
        <w:tab/>
      </w:r>
      <w:r w:rsidR="00BC6A03">
        <w:tab/>
        <w:t xml:space="preserve">                        16</w:t>
      </w:r>
    </w:p>
    <w:p w:rsidR="00BC6A03" w:rsidRDefault="00BC6A03" w:rsidP="00C0536C">
      <w:pPr>
        <w:spacing w:line="360" w:lineRule="auto"/>
        <w:jc w:val="both"/>
      </w:pPr>
      <w:r>
        <w:t>8. Fixtures, fittings and equipment</w:t>
      </w:r>
      <w:r>
        <w:tab/>
      </w:r>
      <w:r>
        <w:tab/>
      </w:r>
      <w:r>
        <w:tab/>
      </w:r>
      <w:r>
        <w:tab/>
      </w:r>
      <w:r>
        <w:tab/>
      </w:r>
      <w:r>
        <w:tab/>
      </w:r>
      <w:r>
        <w:tab/>
      </w:r>
      <w:r>
        <w:tab/>
      </w:r>
      <w:r>
        <w:tab/>
        <w:t xml:space="preserve">          21</w:t>
      </w:r>
    </w:p>
    <w:p w:rsidR="00BC6A03" w:rsidRDefault="00BC6A03" w:rsidP="00C0536C">
      <w:pPr>
        <w:spacing w:line="360" w:lineRule="auto"/>
        <w:jc w:val="both"/>
      </w:pPr>
      <w:r>
        <w:tab/>
        <w:t>Equipment for cleaning and sanitising</w:t>
      </w:r>
      <w:r>
        <w:tab/>
      </w:r>
      <w:r>
        <w:tab/>
      </w:r>
      <w:r>
        <w:tab/>
      </w:r>
      <w:r>
        <w:tab/>
      </w:r>
      <w:r>
        <w:tab/>
      </w:r>
      <w:r>
        <w:tab/>
      </w:r>
      <w:r>
        <w:tab/>
        <w:t xml:space="preserve">          21</w:t>
      </w:r>
    </w:p>
    <w:p w:rsidR="00BC6A03" w:rsidRDefault="00BC6A03" w:rsidP="00C0536C">
      <w:pPr>
        <w:spacing w:line="360" w:lineRule="auto"/>
        <w:jc w:val="both"/>
      </w:pPr>
      <w:r>
        <w:tab/>
        <w:t>Equipment for food preparation and storage</w:t>
      </w:r>
      <w:r>
        <w:tab/>
      </w:r>
      <w:r>
        <w:tab/>
      </w:r>
      <w:r>
        <w:tab/>
      </w:r>
      <w:r>
        <w:tab/>
      </w:r>
      <w:r>
        <w:tab/>
      </w:r>
      <w:r>
        <w:tab/>
        <w:t xml:space="preserve">          24</w:t>
      </w:r>
    </w:p>
    <w:p w:rsidR="00BC6A03" w:rsidRDefault="00BC6A03" w:rsidP="00C0536C">
      <w:pPr>
        <w:spacing w:line="360" w:lineRule="auto"/>
        <w:jc w:val="both"/>
      </w:pPr>
      <w:r>
        <w:t>9. Lighting</w:t>
      </w:r>
      <w:r>
        <w:tab/>
      </w:r>
      <w:r>
        <w:tab/>
      </w:r>
      <w:r>
        <w:tab/>
      </w:r>
      <w:r>
        <w:tab/>
      </w:r>
      <w:r>
        <w:tab/>
      </w:r>
      <w:r>
        <w:tab/>
      </w:r>
      <w:r>
        <w:tab/>
      </w:r>
      <w:r>
        <w:tab/>
      </w:r>
      <w:r>
        <w:tab/>
      </w:r>
      <w:r>
        <w:tab/>
      </w:r>
      <w:r>
        <w:tab/>
      </w:r>
      <w:r>
        <w:tab/>
        <w:t xml:space="preserve">          28</w:t>
      </w:r>
    </w:p>
    <w:p w:rsidR="00BC6A03" w:rsidRDefault="00BC6A03" w:rsidP="00C0536C">
      <w:pPr>
        <w:spacing w:line="360" w:lineRule="auto"/>
        <w:jc w:val="both"/>
      </w:pPr>
      <w:r>
        <w:t>10. Ventilation</w:t>
      </w:r>
      <w:r>
        <w:tab/>
      </w:r>
      <w:r>
        <w:tab/>
      </w:r>
      <w:r>
        <w:tab/>
      </w:r>
      <w:r>
        <w:tab/>
      </w:r>
      <w:r>
        <w:tab/>
      </w:r>
      <w:r>
        <w:tab/>
      </w:r>
      <w:r>
        <w:tab/>
      </w:r>
      <w:r>
        <w:tab/>
      </w:r>
      <w:r>
        <w:tab/>
      </w:r>
      <w:r>
        <w:tab/>
      </w:r>
      <w:r>
        <w:tab/>
        <w:t xml:space="preserve">          29</w:t>
      </w:r>
    </w:p>
    <w:p w:rsidR="00BC6A03" w:rsidRDefault="00BC6A03" w:rsidP="00C0536C">
      <w:pPr>
        <w:spacing w:line="360" w:lineRule="auto"/>
        <w:jc w:val="both"/>
      </w:pPr>
      <w:r>
        <w:t>11. Hand washing facilities</w:t>
      </w:r>
      <w:r>
        <w:tab/>
      </w:r>
      <w:r>
        <w:tab/>
      </w:r>
      <w:r>
        <w:tab/>
      </w:r>
      <w:r>
        <w:tab/>
      </w:r>
      <w:r>
        <w:tab/>
      </w:r>
      <w:r>
        <w:tab/>
      </w:r>
      <w:r>
        <w:tab/>
      </w:r>
      <w:r>
        <w:tab/>
      </w:r>
      <w:r>
        <w:tab/>
      </w:r>
      <w:r>
        <w:tab/>
        <w:t xml:space="preserve">          3</w:t>
      </w:r>
      <w:r w:rsidR="00666DF7">
        <w:t>2</w:t>
      </w:r>
    </w:p>
    <w:p w:rsidR="00BC6A03" w:rsidRDefault="00D62F9A" w:rsidP="00C0536C">
      <w:pPr>
        <w:spacing w:line="360" w:lineRule="auto"/>
        <w:jc w:val="both"/>
      </w:pPr>
      <w:r>
        <w:t>12. Toilet facilities</w:t>
      </w:r>
      <w:r>
        <w:tab/>
      </w:r>
      <w:r>
        <w:tab/>
      </w:r>
      <w:r>
        <w:tab/>
      </w:r>
      <w:r>
        <w:tab/>
      </w:r>
      <w:r>
        <w:tab/>
      </w:r>
      <w:r>
        <w:tab/>
      </w:r>
      <w:r>
        <w:tab/>
      </w:r>
      <w:r>
        <w:tab/>
      </w:r>
      <w:r>
        <w:tab/>
      </w:r>
      <w:r>
        <w:tab/>
      </w:r>
      <w:r>
        <w:tab/>
        <w:t xml:space="preserve">          </w:t>
      </w:r>
      <w:r w:rsidR="00666DF7">
        <w:t>34</w:t>
      </w:r>
    </w:p>
    <w:p w:rsidR="00D62F9A" w:rsidRDefault="00D62F9A" w:rsidP="00C0536C">
      <w:pPr>
        <w:spacing w:line="360" w:lineRule="auto"/>
        <w:jc w:val="both"/>
      </w:pPr>
      <w:r>
        <w:t>13. Water supply</w:t>
      </w:r>
      <w:r>
        <w:tab/>
        <w:t xml:space="preserve">  </w:t>
      </w:r>
      <w:r>
        <w:tab/>
      </w:r>
      <w:r>
        <w:tab/>
      </w:r>
      <w:r>
        <w:tab/>
      </w:r>
      <w:r>
        <w:tab/>
      </w:r>
      <w:r>
        <w:tab/>
      </w:r>
      <w:r>
        <w:tab/>
      </w:r>
      <w:r>
        <w:tab/>
      </w:r>
      <w:r>
        <w:tab/>
      </w:r>
      <w:r>
        <w:tab/>
      </w:r>
      <w:r>
        <w:tab/>
        <w:t xml:space="preserve">          </w:t>
      </w:r>
      <w:r w:rsidR="00666DF7">
        <w:t>35</w:t>
      </w:r>
    </w:p>
    <w:p w:rsidR="00D62F9A" w:rsidRDefault="00D62F9A" w:rsidP="00C0536C">
      <w:pPr>
        <w:spacing w:line="360" w:lineRule="auto"/>
        <w:jc w:val="both"/>
      </w:pPr>
      <w:r>
        <w:t>14. Sewage and wastewater disposal</w:t>
      </w:r>
      <w:r>
        <w:tab/>
      </w:r>
      <w:r>
        <w:tab/>
      </w:r>
      <w:r>
        <w:tab/>
      </w:r>
      <w:r>
        <w:tab/>
      </w:r>
      <w:r>
        <w:tab/>
      </w:r>
      <w:r>
        <w:tab/>
      </w:r>
      <w:r>
        <w:tab/>
      </w:r>
      <w:r>
        <w:tab/>
        <w:t xml:space="preserve">          </w:t>
      </w:r>
      <w:r w:rsidR="00666DF7">
        <w:t>36</w:t>
      </w:r>
    </w:p>
    <w:p w:rsidR="00D62F9A" w:rsidRDefault="00D62F9A" w:rsidP="00C0536C">
      <w:pPr>
        <w:spacing w:line="360" w:lineRule="auto"/>
        <w:jc w:val="both"/>
      </w:pPr>
      <w:r>
        <w:t>15. Storage of rubbish and recycling materials</w:t>
      </w:r>
      <w:r>
        <w:tab/>
      </w:r>
      <w:r>
        <w:tab/>
      </w:r>
      <w:r>
        <w:tab/>
      </w:r>
      <w:r>
        <w:tab/>
      </w:r>
      <w:r>
        <w:tab/>
      </w:r>
      <w:r>
        <w:tab/>
      </w:r>
      <w:r>
        <w:tab/>
        <w:t xml:space="preserve">          </w:t>
      </w:r>
      <w:r w:rsidR="00666DF7">
        <w:t>37</w:t>
      </w:r>
    </w:p>
    <w:p w:rsidR="00D62F9A" w:rsidRDefault="00D62F9A" w:rsidP="00C0536C">
      <w:pPr>
        <w:spacing w:line="360" w:lineRule="auto"/>
        <w:jc w:val="both"/>
      </w:pPr>
      <w:r>
        <w:t>16. Storage facilities</w:t>
      </w:r>
      <w:r>
        <w:tab/>
      </w:r>
      <w:r>
        <w:tab/>
      </w:r>
      <w:r>
        <w:tab/>
      </w:r>
      <w:r>
        <w:tab/>
      </w:r>
      <w:r>
        <w:tab/>
      </w:r>
      <w:r>
        <w:tab/>
      </w:r>
      <w:r>
        <w:tab/>
      </w:r>
      <w:r>
        <w:tab/>
      </w:r>
      <w:r>
        <w:tab/>
      </w:r>
      <w:r>
        <w:tab/>
      </w:r>
      <w:r>
        <w:tab/>
        <w:t xml:space="preserve">          </w:t>
      </w:r>
      <w:r w:rsidR="00666DF7">
        <w:t>3</w:t>
      </w:r>
      <w:r w:rsidR="00A552BD">
        <w:t>9</w:t>
      </w:r>
    </w:p>
    <w:p w:rsidR="00D62F9A" w:rsidRDefault="00D62F9A" w:rsidP="00C0536C">
      <w:pPr>
        <w:spacing w:line="360" w:lineRule="auto"/>
        <w:jc w:val="both"/>
      </w:pPr>
      <w:r>
        <w:t>17. Temperature measurement</w:t>
      </w:r>
      <w:r>
        <w:tab/>
      </w:r>
      <w:r>
        <w:tab/>
      </w:r>
      <w:r>
        <w:tab/>
      </w:r>
      <w:r>
        <w:tab/>
      </w:r>
      <w:r>
        <w:tab/>
      </w:r>
      <w:r>
        <w:tab/>
      </w:r>
      <w:r>
        <w:tab/>
      </w:r>
      <w:r>
        <w:tab/>
      </w:r>
      <w:r>
        <w:tab/>
        <w:t xml:space="preserve">          </w:t>
      </w:r>
      <w:r w:rsidR="00A552BD">
        <w:t>40</w:t>
      </w:r>
    </w:p>
    <w:p w:rsidR="00D62F9A" w:rsidRDefault="00D62F9A" w:rsidP="00C0536C">
      <w:pPr>
        <w:spacing w:line="360" w:lineRule="auto"/>
        <w:jc w:val="both"/>
      </w:pPr>
      <w:r>
        <w:t>18. Food transport</w:t>
      </w:r>
      <w:r>
        <w:tab/>
      </w:r>
      <w:r>
        <w:tab/>
      </w:r>
      <w:r>
        <w:tab/>
      </w:r>
      <w:r>
        <w:tab/>
      </w:r>
      <w:r>
        <w:tab/>
      </w:r>
      <w:r>
        <w:tab/>
      </w:r>
      <w:r>
        <w:tab/>
      </w:r>
      <w:r>
        <w:tab/>
      </w:r>
      <w:r>
        <w:tab/>
      </w:r>
      <w:r>
        <w:tab/>
        <w:t xml:space="preserve">                        </w:t>
      </w:r>
      <w:r w:rsidR="00A552BD">
        <w:t>41</w:t>
      </w:r>
    </w:p>
    <w:p w:rsidR="00D62F9A" w:rsidRDefault="00D62F9A" w:rsidP="00C0536C">
      <w:pPr>
        <w:spacing w:line="360" w:lineRule="auto"/>
        <w:jc w:val="both"/>
      </w:pPr>
      <w:r>
        <w:t>19. Mobile food vehicle</w:t>
      </w:r>
      <w:r>
        <w:tab/>
      </w:r>
      <w:r>
        <w:tab/>
      </w:r>
      <w:r>
        <w:tab/>
      </w:r>
      <w:r>
        <w:tab/>
      </w:r>
      <w:r>
        <w:tab/>
      </w:r>
      <w:r>
        <w:tab/>
      </w:r>
      <w:r>
        <w:tab/>
      </w:r>
      <w:r>
        <w:tab/>
      </w:r>
      <w:r>
        <w:tab/>
      </w:r>
      <w:r>
        <w:tab/>
        <w:t xml:space="preserve">          4</w:t>
      </w:r>
      <w:r w:rsidR="00A552BD">
        <w:t>2</w:t>
      </w:r>
    </w:p>
    <w:p w:rsidR="00D62F9A" w:rsidRDefault="00D62F9A" w:rsidP="00C0536C">
      <w:pPr>
        <w:spacing w:line="360" w:lineRule="auto"/>
        <w:jc w:val="both"/>
      </w:pPr>
      <w:r>
        <w:t>20. Bed and breakfast (B&amp;Bs) and homestays</w:t>
      </w:r>
      <w:r>
        <w:tab/>
      </w:r>
      <w:r>
        <w:tab/>
      </w:r>
      <w:r>
        <w:tab/>
      </w:r>
      <w:r>
        <w:tab/>
      </w:r>
      <w:r>
        <w:tab/>
      </w:r>
      <w:r>
        <w:tab/>
      </w:r>
      <w:r>
        <w:tab/>
        <w:t xml:space="preserve">          </w:t>
      </w:r>
      <w:r w:rsidR="00A552BD">
        <w:t>44</w:t>
      </w:r>
    </w:p>
    <w:p w:rsidR="00D62F9A" w:rsidRDefault="00D62F9A" w:rsidP="00C0536C">
      <w:pPr>
        <w:spacing w:line="360" w:lineRule="auto"/>
        <w:jc w:val="both"/>
      </w:pPr>
      <w:r>
        <w:t>21. Appendix 1- key definitions</w:t>
      </w:r>
      <w:r>
        <w:tab/>
      </w:r>
      <w:r>
        <w:tab/>
      </w:r>
      <w:r>
        <w:tab/>
      </w:r>
      <w:r>
        <w:tab/>
      </w:r>
      <w:r>
        <w:tab/>
      </w:r>
      <w:r>
        <w:tab/>
      </w:r>
      <w:r>
        <w:tab/>
      </w:r>
      <w:r>
        <w:tab/>
      </w:r>
      <w:r>
        <w:tab/>
        <w:t xml:space="preserve">          </w:t>
      </w:r>
      <w:r w:rsidR="00A552BD">
        <w:t>45</w:t>
      </w:r>
    </w:p>
    <w:p w:rsidR="00D62F9A" w:rsidRDefault="00D62F9A" w:rsidP="00C0536C">
      <w:pPr>
        <w:spacing w:line="360" w:lineRule="auto"/>
        <w:jc w:val="both"/>
      </w:pPr>
      <w:r>
        <w:t>22. Appendix 2- example plans</w:t>
      </w:r>
      <w:r w:rsidR="00A552BD">
        <w:t xml:space="preserve"> and sectional elevation drawings</w:t>
      </w:r>
      <w:r>
        <w:tab/>
      </w:r>
      <w:r>
        <w:tab/>
      </w:r>
      <w:r>
        <w:tab/>
      </w:r>
      <w:r>
        <w:tab/>
        <w:t xml:space="preserve">          </w:t>
      </w:r>
      <w:r w:rsidR="00A552BD">
        <w:t>47</w:t>
      </w:r>
    </w:p>
    <w:p w:rsidR="00D62F9A" w:rsidRDefault="00D62F9A" w:rsidP="00C0536C">
      <w:pPr>
        <w:spacing w:line="360" w:lineRule="auto"/>
        <w:jc w:val="both"/>
      </w:pPr>
      <w:r>
        <w:t>23. Appendix 3- 2D example plans</w:t>
      </w:r>
      <w:r>
        <w:tab/>
      </w:r>
      <w:r>
        <w:tab/>
      </w:r>
      <w:r>
        <w:tab/>
      </w:r>
      <w:r>
        <w:tab/>
      </w:r>
      <w:r>
        <w:tab/>
      </w:r>
      <w:r>
        <w:tab/>
      </w:r>
      <w:r>
        <w:tab/>
      </w:r>
      <w:r>
        <w:tab/>
      </w:r>
      <w:r>
        <w:tab/>
        <w:t xml:space="preserve">          </w:t>
      </w:r>
      <w:r w:rsidR="00666DF7">
        <w:t>4</w:t>
      </w:r>
      <w:r w:rsidR="00FF457D">
        <w:t>8</w:t>
      </w:r>
    </w:p>
    <w:p w:rsidR="00D62F9A" w:rsidRDefault="00D62F9A" w:rsidP="00C0536C">
      <w:pPr>
        <w:spacing w:line="360" w:lineRule="auto"/>
        <w:jc w:val="both"/>
      </w:pPr>
      <w:r>
        <w:t xml:space="preserve">24. Appendix 4- example plans of a mobile </w:t>
      </w:r>
      <w:r w:rsidR="00CE3477">
        <w:t>f</w:t>
      </w:r>
      <w:r>
        <w:t>ood vehicle</w:t>
      </w:r>
      <w:r>
        <w:tab/>
      </w:r>
      <w:r>
        <w:tab/>
      </w:r>
      <w:r>
        <w:tab/>
      </w:r>
      <w:r>
        <w:tab/>
      </w:r>
      <w:r>
        <w:tab/>
      </w:r>
      <w:r>
        <w:tab/>
        <w:t xml:space="preserve">          </w:t>
      </w:r>
      <w:r w:rsidR="00FF457D">
        <w:t>50</w:t>
      </w:r>
    </w:p>
    <w:p w:rsidR="001C1DC3" w:rsidRDefault="004F320E" w:rsidP="00C0536C">
      <w:pPr>
        <w:jc w:val="both"/>
        <w:rPr>
          <w:noProof/>
        </w:rPr>
      </w:pPr>
      <w:r>
        <w:tab/>
      </w:r>
      <w:r>
        <w:tab/>
      </w:r>
      <w:r>
        <w:tab/>
      </w:r>
      <w:r>
        <w:tab/>
      </w:r>
      <w:r>
        <w:tab/>
      </w:r>
      <w:r w:rsidR="00677E1F">
        <w:rPr>
          <w:sz w:val="20"/>
          <w:szCs w:val="20"/>
        </w:rPr>
        <w:fldChar w:fldCharType="begin"/>
      </w:r>
      <w:r w:rsidR="001C1DC3">
        <w:rPr>
          <w:sz w:val="20"/>
          <w:szCs w:val="20"/>
        </w:rPr>
        <w:instrText xml:space="preserve"> TOC \o "1-3" \u </w:instrText>
      </w:r>
      <w:r w:rsidR="00677E1F">
        <w:rPr>
          <w:sz w:val="20"/>
          <w:szCs w:val="20"/>
        </w:rPr>
        <w:fldChar w:fldCharType="separate"/>
      </w:r>
    </w:p>
    <w:p w:rsidR="006744EB" w:rsidRDefault="00677E1F" w:rsidP="00C0536C">
      <w:pPr>
        <w:jc w:val="both"/>
        <w:rPr>
          <w:sz w:val="20"/>
          <w:szCs w:val="20"/>
        </w:rPr>
      </w:pPr>
      <w:r>
        <w:rPr>
          <w:sz w:val="20"/>
          <w:szCs w:val="20"/>
        </w:rPr>
        <w:fldChar w:fldCharType="end"/>
      </w:r>
    </w:p>
    <w:p w:rsidR="00640F7E" w:rsidRDefault="00640F7E" w:rsidP="00C0536C">
      <w:pPr>
        <w:spacing w:after="200" w:line="276" w:lineRule="auto"/>
        <w:jc w:val="both"/>
        <w:rPr>
          <w:sz w:val="20"/>
          <w:szCs w:val="20"/>
        </w:rPr>
      </w:pPr>
      <w:r>
        <w:rPr>
          <w:sz w:val="20"/>
          <w:szCs w:val="20"/>
        </w:rPr>
        <w:br w:type="page"/>
      </w:r>
    </w:p>
    <w:p w:rsidR="002A4ED8" w:rsidRPr="002A4ED8" w:rsidRDefault="002A4ED8" w:rsidP="002A4ED8">
      <w:pPr>
        <w:pStyle w:val="TOC1"/>
        <w:rPr>
          <w:rStyle w:val="IntenseEmphasis"/>
          <w:b/>
          <w:sz w:val="12"/>
          <w:szCs w:val="12"/>
        </w:rPr>
      </w:pPr>
    </w:p>
    <w:p w:rsidR="00640F7E" w:rsidRDefault="00640F7E" w:rsidP="002A4ED8">
      <w:pPr>
        <w:pStyle w:val="TOC1"/>
        <w:rPr>
          <w:rStyle w:val="IntenseEmphasis"/>
          <w:b/>
        </w:rPr>
      </w:pPr>
      <w:r>
        <w:rPr>
          <w:rStyle w:val="IntenseEmphasis"/>
          <w:b/>
        </w:rPr>
        <w:t>Figure</w:t>
      </w:r>
      <w:r w:rsidR="00166E4F">
        <w:rPr>
          <w:rStyle w:val="IntenseEmphasis"/>
          <w:b/>
        </w:rPr>
        <w:t>s</w:t>
      </w:r>
    </w:p>
    <w:p w:rsidR="00C241BF" w:rsidRDefault="00E91A4B" w:rsidP="00C0536C">
      <w:pPr>
        <w:spacing w:line="360" w:lineRule="auto"/>
        <w:jc w:val="both"/>
      </w:pPr>
      <w:r>
        <w:br/>
      </w:r>
      <w:r w:rsidR="00C241BF" w:rsidRPr="00C241BF">
        <w:t>Figure 1: Example of correct flow of food and staff through a food premises</w:t>
      </w:r>
      <w:r w:rsidR="00C241BF">
        <w:tab/>
      </w:r>
      <w:r w:rsidR="00C241BF">
        <w:tab/>
      </w:r>
      <w:r w:rsidR="00C241BF">
        <w:tab/>
      </w:r>
      <w:r>
        <w:t xml:space="preserve">             </w:t>
      </w:r>
      <w:r w:rsidR="00C241BF">
        <w:t>9</w:t>
      </w:r>
    </w:p>
    <w:p w:rsidR="00640F7E" w:rsidRDefault="00166E4F" w:rsidP="00C0536C">
      <w:pPr>
        <w:spacing w:line="360" w:lineRule="auto"/>
        <w:jc w:val="both"/>
      </w:pPr>
      <w:r w:rsidRPr="00166E4F">
        <w:t>Figure 2: Plinth methods</w:t>
      </w:r>
      <w:r>
        <w:tab/>
      </w:r>
      <w:r>
        <w:tab/>
      </w:r>
      <w:r>
        <w:tab/>
      </w:r>
      <w:r>
        <w:tab/>
      </w:r>
      <w:r>
        <w:tab/>
      </w:r>
      <w:r>
        <w:tab/>
      </w:r>
      <w:r>
        <w:tab/>
      </w:r>
      <w:r>
        <w:tab/>
      </w:r>
      <w:r>
        <w:tab/>
        <w:t xml:space="preserve">      </w:t>
      </w:r>
      <w:r>
        <w:tab/>
      </w:r>
      <w:r w:rsidR="00E91A4B">
        <w:t xml:space="preserve">          </w:t>
      </w:r>
      <w:r>
        <w:t>14</w:t>
      </w:r>
    </w:p>
    <w:p w:rsidR="00166E4F" w:rsidRDefault="00C241BF" w:rsidP="00C0536C">
      <w:pPr>
        <w:spacing w:line="360" w:lineRule="auto"/>
        <w:jc w:val="both"/>
      </w:pPr>
      <w:r w:rsidRPr="00C241BF">
        <w:t>Figure 3: Coving methods</w:t>
      </w:r>
      <w:r>
        <w:tab/>
      </w:r>
      <w:r>
        <w:tab/>
      </w:r>
      <w:r>
        <w:tab/>
      </w:r>
      <w:r>
        <w:tab/>
      </w:r>
      <w:r>
        <w:tab/>
      </w:r>
      <w:r>
        <w:tab/>
      </w:r>
      <w:r>
        <w:tab/>
      </w:r>
      <w:r>
        <w:tab/>
      </w:r>
      <w:r>
        <w:tab/>
      </w:r>
      <w:r>
        <w:tab/>
      </w:r>
      <w:r w:rsidR="00E91A4B">
        <w:t xml:space="preserve">          </w:t>
      </w:r>
      <w:r>
        <w:t>15</w:t>
      </w:r>
    </w:p>
    <w:p w:rsidR="00C241BF" w:rsidRDefault="00C241BF" w:rsidP="00C0536C">
      <w:pPr>
        <w:spacing w:line="360" w:lineRule="auto"/>
        <w:jc w:val="both"/>
      </w:pPr>
      <w:r w:rsidRPr="00C241BF">
        <w:t>Figure 4: Example of clearance for pipes and conduits</w:t>
      </w:r>
      <w:r>
        <w:tab/>
      </w:r>
      <w:r>
        <w:tab/>
      </w:r>
      <w:r>
        <w:tab/>
      </w:r>
      <w:r>
        <w:tab/>
      </w:r>
      <w:r>
        <w:tab/>
      </w:r>
      <w:r>
        <w:tab/>
      </w:r>
      <w:r w:rsidR="00E91A4B">
        <w:t xml:space="preserve">          </w:t>
      </w:r>
      <w:r>
        <w:t>20</w:t>
      </w:r>
    </w:p>
    <w:p w:rsidR="00640F7E" w:rsidRDefault="00C241BF" w:rsidP="00C0536C">
      <w:pPr>
        <w:spacing w:line="360" w:lineRule="auto"/>
        <w:jc w:val="both"/>
      </w:pPr>
      <w:r>
        <w:t xml:space="preserve">Figure 5: </w:t>
      </w:r>
      <w:r w:rsidRPr="00C241BF">
        <w:t>Examples of approved sneeze guards or protective barriers</w:t>
      </w:r>
      <w:r w:rsidR="00C0536C">
        <w:tab/>
      </w:r>
      <w:r>
        <w:tab/>
      </w:r>
      <w:r>
        <w:tab/>
      </w:r>
      <w:r>
        <w:tab/>
      </w:r>
      <w:r w:rsidR="00E91A4B">
        <w:t xml:space="preserve">          </w:t>
      </w:r>
      <w:r>
        <w:t>26</w:t>
      </w:r>
    </w:p>
    <w:p w:rsidR="00C241BF" w:rsidRDefault="00616AB8" w:rsidP="00C0536C">
      <w:pPr>
        <w:spacing w:line="360" w:lineRule="auto"/>
        <w:jc w:val="both"/>
      </w:pPr>
      <w:r w:rsidRPr="00616AB8">
        <w:t xml:space="preserve">Figure 6: </w:t>
      </w:r>
      <w:r w:rsidR="00581F30">
        <w:t>Typical design</w:t>
      </w:r>
      <w:r w:rsidRPr="00616AB8">
        <w:t xml:space="preserve"> of a mechanical ventilation system</w:t>
      </w:r>
      <w:r>
        <w:tab/>
      </w:r>
      <w:r>
        <w:tab/>
      </w:r>
      <w:r>
        <w:tab/>
      </w:r>
      <w:r>
        <w:tab/>
      </w:r>
      <w:r>
        <w:tab/>
      </w:r>
      <w:r w:rsidR="00E91A4B">
        <w:t xml:space="preserve">          </w:t>
      </w:r>
      <w:r>
        <w:t>3</w:t>
      </w:r>
      <w:r w:rsidR="004C5F99">
        <w:t>1</w:t>
      </w:r>
    </w:p>
    <w:p w:rsidR="00640F7E" w:rsidRDefault="00616AB8" w:rsidP="00C0536C">
      <w:pPr>
        <w:spacing w:line="360" w:lineRule="auto"/>
        <w:jc w:val="both"/>
      </w:pPr>
      <w:r w:rsidRPr="00616AB8">
        <w:t>Figure 7: Typical hand washing facilities</w:t>
      </w:r>
      <w:r>
        <w:tab/>
      </w:r>
      <w:r>
        <w:tab/>
      </w:r>
      <w:r>
        <w:tab/>
      </w:r>
      <w:r>
        <w:tab/>
      </w:r>
      <w:r>
        <w:tab/>
      </w:r>
      <w:r>
        <w:tab/>
      </w:r>
      <w:r>
        <w:tab/>
      </w:r>
      <w:r>
        <w:tab/>
      </w:r>
      <w:r w:rsidR="00E91A4B">
        <w:t xml:space="preserve">          </w:t>
      </w:r>
      <w:r w:rsidR="004C5F99">
        <w:t>33</w:t>
      </w:r>
    </w:p>
    <w:p w:rsidR="00616AB8" w:rsidRDefault="00616AB8" w:rsidP="00C0536C">
      <w:pPr>
        <w:spacing w:line="360" w:lineRule="auto"/>
        <w:jc w:val="both"/>
      </w:pPr>
      <w:r w:rsidRPr="00616AB8">
        <w:t>Figure 8: Example of cleaner’s sinks</w:t>
      </w:r>
      <w:r>
        <w:tab/>
      </w:r>
      <w:r>
        <w:tab/>
      </w:r>
      <w:r>
        <w:tab/>
      </w:r>
      <w:r>
        <w:tab/>
      </w:r>
      <w:r>
        <w:tab/>
      </w:r>
      <w:r>
        <w:tab/>
      </w:r>
      <w:r>
        <w:tab/>
      </w:r>
      <w:r>
        <w:tab/>
      </w:r>
      <w:r w:rsidR="00E91A4B">
        <w:t xml:space="preserve">          </w:t>
      </w:r>
      <w:r w:rsidR="004C5F99">
        <w:t>36</w:t>
      </w:r>
    </w:p>
    <w:p w:rsidR="00616AB8" w:rsidRDefault="00616AB8" w:rsidP="00C0536C">
      <w:pPr>
        <w:spacing w:line="360" w:lineRule="auto"/>
        <w:jc w:val="both"/>
      </w:pPr>
      <w:r w:rsidRPr="00616AB8">
        <w:t>Figure 9: Example of an approved temperature measuring device accurate to +/- 1°C</w:t>
      </w:r>
      <w:r>
        <w:tab/>
      </w:r>
      <w:r>
        <w:tab/>
      </w:r>
      <w:r w:rsidR="00E91A4B">
        <w:t xml:space="preserve">          </w:t>
      </w:r>
      <w:r w:rsidR="00A427B9">
        <w:t>40</w:t>
      </w:r>
    </w:p>
    <w:p w:rsidR="00616AB8" w:rsidRDefault="00616AB8" w:rsidP="00C0536C">
      <w:pPr>
        <w:jc w:val="both"/>
      </w:pPr>
    </w:p>
    <w:p w:rsidR="00640F7E" w:rsidRDefault="00640F7E" w:rsidP="002A4ED8">
      <w:pPr>
        <w:pStyle w:val="TOC1"/>
        <w:rPr>
          <w:rStyle w:val="IntenseEmphasis"/>
          <w:b/>
        </w:rPr>
      </w:pPr>
      <w:r>
        <w:rPr>
          <w:rStyle w:val="IntenseEmphasis"/>
          <w:b/>
        </w:rPr>
        <w:t>Tables</w:t>
      </w:r>
    </w:p>
    <w:p w:rsidR="00C241BF" w:rsidRPr="00E91A4B" w:rsidRDefault="00E91A4B" w:rsidP="00C0536C">
      <w:pPr>
        <w:spacing w:line="360" w:lineRule="auto"/>
        <w:jc w:val="both"/>
      </w:pPr>
      <w:r>
        <w:br/>
      </w:r>
      <w:r w:rsidR="00C241BF" w:rsidRPr="00E91A4B">
        <w:t xml:space="preserve">Table 1: Suitability of floor finishes in food </w:t>
      </w:r>
      <w:r w:rsidR="00A324A9">
        <w:t>premises</w:t>
      </w:r>
      <w:r w:rsidR="00A324A9">
        <w:tab/>
      </w:r>
      <w:r>
        <w:tab/>
      </w:r>
      <w:r>
        <w:tab/>
      </w:r>
      <w:r>
        <w:tab/>
      </w:r>
      <w:r>
        <w:tab/>
      </w:r>
      <w:r>
        <w:tab/>
        <w:t xml:space="preserve">          </w:t>
      </w:r>
      <w:r w:rsidR="00C241BF" w:rsidRPr="00E91A4B">
        <w:t>13</w:t>
      </w:r>
    </w:p>
    <w:p w:rsidR="00C241BF" w:rsidRPr="00E91A4B" w:rsidRDefault="00C241BF" w:rsidP="00C0536C">
      <w:pPr>
        <w:spacing w:line="360" w:lineRule="auto"/>
        <w:jc w:val="both"/>
      </w:pPr>
      <w:r w:rsidRPr="00E91A4B">
        <w:t>Table 2: Suitability of wall finishes</w:t>
      </w:r>
      <w:r w:rsidR="00A324A9">
        <w:t xml:space="preserve"> in</w:t>
      </w:r>
      <w:r w:rsidRPr="00E91A4B">
        <w:t xml:space="preserve"> food premises</w:t>
      </w:r>
      <w:r w:rsidR="00E91A4B">
        <w:tab/>
      </w:r>
      <w:r w:rsidR="00E91A4B">
        <w:tab/>
      </w:r>
      <w:r w:rsidR="00E91A4B">
        <w:tab/>
      </w:r>
      <w:r w:rsidR="00E91A4B">
        <w:tab/>
      </w:r>
      <w:r w:rsidR="00E91A4B">
        <w:tab/>
      </w:r>
      <w:r w:rsidR="00E91A4B">
        <w:tab/>
        <w:t xml:space="preserve">          </w:t>
      </w:r>
      <w:r w:rsidRPr="00E91A4B">
        <w:t>18</w:t>
      </w:r>
    </w:p>
    <w:p w:rsidR="00C241BF" w:rsidRPr="00E91A4B" w:rsidRDefault="00C241BF" w:rsidP="00C0536C">
      <w:pPr>
        <w:spacing w:line="360" w:lineRule="auto"/>
        <w:jc w:val="both"/>
      </w:pPr>
      <w:r w:rsidRPr="00E91A4B">
        <w:t>Table 3: Su</w:t>
      </w:r>
      <w:r w:rsidR="00A324A9">
        <w:t>itability of ceiling finishes in</w:t>
      </w:r>
      <w:r w:rsidRPr="00E91A4B">
        <w:t xml:space="preserve"> food premises areas</w:t>
      </w:r>
      <w:r w:rsidR="00E91A4B">
        <w:tab/>
      </w:r>
      <w:r w:rsidR="00E91A4B">
        <w:tab/>
      </w:r>
      <w:r w:rsidR="00E91A4B">
        <w:tab/>
      </w:r>
      <w:r w:rsidR="00E91A4B">
        <w:tab/>
      </w:r>
      <w:r w:rsidR="00E91A4B">
        <w:tab/>
        <w:t xml:space="preserve">          </w:t>
      </w:r>
      <w:r w:rsidRPr="00E91A4B">
        <w:t>19</w:t>
      </w:r>
    </w:p>
    <w:p w:rsidR="00C241BF" w:rsidRPr="00E91A4B" w:rsidRDefault="00C241BF" w:rsidP="00C0536C">
      <w:pPr>
        <w:spacing w:line="360" w:lineRule="auto"/>
        <w:jc w:val="both"/>
      </w:pPr>
      <w:r w:rsidRPr="00E91A4B">
        <w:t>Table 4: Cleaning and sanitising facilities required for various food premises</w:t>
      </w:r>
      <w:r w:rsidR="00E91A4B">
        <w:tab/>
      </w:r>
      <w:r w:rsidR="00E91A4B">
        <w:tab/>
      </w:r>
      <w:r w:rsidR="00E91A4B">
        <w:tab/>
        <w:t xml:space="preserve">          </w:t>
      </w:r>
      <w:r w:rsidRPr="00E91A4B">
        <w:t>23</w:t>
      </w:r>
    </w:p>
    <w:p w:rsidR="00C241BF" w:rsidRPr="00E91A4B" w:rsidRDefault="00616AB8" w:rsidP="00C0536C">
      <w:pPr>
        <w:spacing w:line="360" w:lineRule="auto"/>
        <w:jc w:val="both"/>
      </w:pPr>
      <w:r w:rsidRPr="00E91A4B">
        <w:t>Table 5: Minimum illumination level (lux) for food premises</w:t>
      </w:r>
      <w:r w:rsidR="00E91A4B">
        <w:tab/>
      </w:r>
      <w:r w:rsidR="00E91A4B">
        <w:tab/>
      </w:r>
      <w:r w:rsidR="00E91A4B">
        <w:tab/>
      </w:r>
      <w:r w:rsidR="00E91A4B">
        <w:tab/>
      </w:r>
      <w:r w:rsidR="00E91A4B">
        <w:tab/>
        <w:t xml:space="preserve">          </w:t>
      </w:r>
      <w:r w:rsidRPr="00E91A4B">
        <w:t>28</w:t>
      </w:r>
    </w:p>
    <w:p w:rsidR="00616AB8" w:rsidRDefault="00616AB8" w:rsidP="00C0536C">
      <w:pPr>
        <w:spacing w:after="200" w:line="276" w:lineRule="auto"/>
        <w:jc w:val="both"/>
        <w:rPr>
          <w:sz w:val="20"/>
          <w:szCs w:val="20"/>
        </w:rPr>
      </w:pPr>
    </w:p>
    <w:p w:rsidR="0007680D" w:rsidRDefault="0007680D" w:rsidP="00C0536C">
      <w:pPr>
        <w:spacing w:after="200" w:line="276" w:lineRule="auto"/>
        <w:jc w:val="both"/>
        <w:rPr>
          <w:sz w:val="20"/>
          <w:szCs w:val="20"/>
        </w:rPr>
        <w:sectPr w:rsidR="0007680D" w:rsidSect="005C5326">
          <w:headerReference w:type="default" r:id="rId21"/>
          <w:footerReference w:type="even" r:id="rId22"/>
          <w:footerReference w:type="default" r:id="rId23"/>
          <w:pgSz w:w="11906" w:h="16838"/>
          <w:pgMar w:top="1134" w:right="851" w:bottom="1134" w:left="851" w:header="709" w:footer="709" w:gutter="0"/>
          <w:pgNumType w:start="1"/>
          <w:cols w:space="1361"/>
          <w:docGrid w:linePitch="360"/>
        </w:sectPr>
      </w:pPr>
    </w:p>
    <w:p w:rsidR="0007680D" w:rsidRPr="006D2BEA" w:rsidRDefault="0007680D" w:rsidP="00733336">
      <w:pPr>
        <w:pStyle w:val="Heading1"/>
      </w:pPr>
      <w:bookmarkStart w:id="1" w:name="_Toc309220078"/>
      <w:bookmarkStart w:id="2" w:name="_Toc309220536"/>
      <w:bookmarkStart w:id="3" w:name="_Toc309220599"/>
      <w:bookmarkStart w:id="4" w:name="_Toc309287465"/>
      <w:bookmarkStart w:id="5" w:name="_Toc309288269"/>
      <w:bookmarkStart w:id="6" w:name="_Toc309289350"/>
      <w:bookmarkStart w:id="7" w:name="_Toc309289425"/>
      <w:r>
        <w:t xml:space="preserve">1. </w:t>
      </w:r>
      <w:r w:rsidRPr="006D2BEA">
        <w:t>About this guide</w:t>
      </w:r>
      <w:bookmarkEnd w:id="1"/>
      <w:bookmarkEnd w:id="2"/>
      <w:bookmarkEnd w:id="3"/>
      <w:bookmarkEnd w:id="4"/>
      <w:bookmarkEnd w:id="5"/>
      <w:bookmarkEnd w:id="6"/>
      <w:bookmarkEnd w:id="7"/>
    </w:p>
    <w:p w:rsidR="0007680D" w:rsidRPr="0086651B" w:rsidRDefault="0007680D" w:rsidP="00C0536C">
      <w:pPr>
        <w:jc w:val="both"/>
        <w:rPr>
          <w:rFonts w:cs="Arial"/>
        </w:rPr>
      </w:pPr>
    </w:p>
    <w:p w:rsidR="0007680D" w:rsidRPr="00430E89" w:rsidRDefault="0007680D" w:rsidP="00C0536C">
      <w:pPr>
        <w:spacing w:line="276" w:lineRule="auto"/>
        <w:jc w:val="both"/>
        <w:rPr>
          <w:rFonts w:cs="Arial"/>
        </w:rPr>
      </w:pPr>
      <w:r w:rsidRPr="00430E89">
        <w:rPr>
          <w:rFonts w:cs="Arial"/>
        </w:rPr>
        <w:t>This guide is for businesses involved in the design, construction and fit-out of fixed and mobile food premises. It provides guidance to operators, architects, designers, builders, equipment manufacturers and other professionals associated with the design and construction of food premises.</w:t>
      </w:r>
    </w:p>
    <w:p w:rsidR="0007680D" w:rsidRPr="00430E89" w:rsidRDefault="0007680D" w:rsidP="00C0536C">
      <w:pPr>
        <w:spacing w:line="276" w:lineRule="auto"/>
        <w:jc w:val="both"/>
        <w:rPr>
          <w:rFonts w:cs="Arial"/>
        </w:rPr>
      </w:pPr>
      <w:r w:rsidRPr="00430E89">
        <w:rPr>
          <w:rFonts w:cs="Arial"/>
        </w:rPr>
        <w:br/>
        <w:t xml:space="preserve">It is based on the Food Safety Standard 3.2.3 (Food </w:t>
      </w:r>
      <w:r>
        <w:rPr>
          <w:rFonts w:cs="Arial"/>
        </w:rPr>
        <w:t>P</w:t>
      </w:r>
      <w:r w:rsidRPr="00430E89">
        <w:rPr>
          <w:rFonts w:cs="Arial"/>
        </w:rPr>
        <w:t xml:space="preserve">remises and </w:t>
      </w:r>
      <w:r>
        <w:rPr>
          <w:rFonts w:cs="Arial"/>
        </w:rPr>
        <w:t>E</w:t>
      </w:r>
      <w:r w:rsidRPr="00430E89">
        <w:rPr>
          <w:rFonts w:cs="Arial"/>
        </w:rPr>
        <w:t xml:space="preserve">quipment) and the Australian Standard 4674-2004 (Design, construction and fit-out of food premises). It aims to provide users with minimum requirements and best practice options to assist in producing food that is safe to eat and free from contamination. This guide is to be read in conjunction with an application package and guide for the licensing of fixed food premises as per the </w:t>
      </w:r>
      <w:r>
        <w:rPr>
          <w:rFonts w:cs="Arial"/>
        </w:rPr>
        <w:t>relevant State food legislation</w:t>
      </w:r>
      <w:r w:rsidRPr="00430E89">
        <w:rPr>
          <w:rFonts w:cs="Arial"/>
        </w:rPr>
        <w:t xml:space="preserve">. </w:t>
      </w:r>
      <w:r w:rsidRPr="00430E89">
        <w:rPr>
          <w:rFonts w:cs="Arial"/>
        </w:rPr>
        <w:br/>
      </w:r>
    </w:p>
    <w:p w:rsidR="009D445C" w:rsidRDefault="0007680D" w:rsidP="009D445C">
      <w:pPr>
        <w:spacing w:line="276" w:lineRule="auto"/>
        <w:jc w:val="both"/>
        <w:rPr>
          <w:rFonts w:cs="Arial"/>
        </w:rPr>
      </w:pPr>
      <w:r w:rsidRPr="00430E89">
        <w:rPr>
          <w:rFonts w:cs="Arial"/>
        </w:rPr>
        <w:t>Food safety begins at the earliest planning stages. The correct fit-out will assist you in providing food prem</w:t>
      </w:r>
      <w:r>
        <w:rPr>
          <w:rFonts w:cs="Arial"/>
        </w:rPr>
        <w:t xml:space="preserve">ises that are easy to clean and </w:t>
      </w:r>
      <w:r w:rsidRPr="00430E89">
        <w:rPr>
          <w:rFonts w:cs="Arial"/>
        </w:rPr>
        <w:t>maintain, and facilitate</w:t>
      </w:r>
      <w:r>
        <w:rPr>
          <w:rFonts w:cs="Arial"/>
        </w:rPr>
        <w:t xml:space="preserve"> the production of safe food. There are cost advantages to the business in installing features to assist food safety practices </w:t>
      </w:r>
    </w:p>
    <w:p w:rsidR="0007680D" w:rsidRPr="00430E89" w:rsidRDefault="0007680D" w:rsidP="009D445C">
      <w:pPr>
        <w:spacing w:line="276" w:lineRule="auto"/>
        <w:rPr>
          <w:rFonts w:cs="Arial"/>
        </w:rPr>
      </w:pPr>
      <w:r>
        <w:rPr>
          <w:rFonts w:cs="Arial"/>
        </w:rPr>
        <w:t>at the time of construction.</w:t>
      </w:r>
      <w:r w:rsidRPr="00430E89">
        <w:rPr>
          <w:rFonts w:cs="Arial"/>
        </w:rPr>
        <w:br/>
      </w:r>
    </w:p>
    <w:p w:rsidR="0007680D" w:rsidRDefault="0007680D" w:rsidP="00C0536C">
      <w:pPr>
        <w:spacing w:line="276" w:lineRule="auto"/>
        <w:jc w:val="both"/>
        <w:rPr>
          <w:rFonts w:cs="Arial"/>
        </w:rPr>
      </w:pPr>
      <w:r w:rsidRPr="00430E89">
        <w:rPr>
          <w:rFonts w:cs="Arial"/>
        </w:rPr>
        <w:t>This guide applies to all businesses used or intended to be used for the sal</w:t>
      </w:r>
      <w:r>
        <w:rPr>
          <w:rFonts w:cs="Arial"/>
        </w:rPr>
        <w:t xml:space="preserve">e of food for human </w:t>
      </w:r>
      <w:r w:rsidR="00664E8E">
        <w:rPr>
          <w:rFonts w:cs="Arial"/>
        </w:rPr>
        <w:t xml:space="preserve">consumption </w:t>
      </w:r>
      <w:r w:rsidR="00664E8E" w:rsidRPr="00430E89">
        <w:rPr>
          <w:rFonts w:cs="Arial"/>
        </w:rPr>
        <w:t>including</w:t>
      </w:r>
      <w:r w:rsidRPr="00430E89">
        <w:rPr>
          <w:rFonts w:cs="Arial"/>
        </w:rPr>
        <w:t xml:space="preserve"> existing premises, new premises, domestic premises used for commercial purposes and mobile </w:t>
      </w:r>
      <w:r w:rsidR="009D445C">
        <w:rPr>
          <w:rFonts w:cs="Arial"/>
        </w:rPr>
        <w:t xml:space="preserve">food </w:t>
      </w:r>
      <w:r w:rsidRPr="00430E89">
        <w:rPr>
          <w:rFonts w:cs="Arial"/>
        </w:rPr>
        <w:t>vehicles. Examples of these include cafés, hotels, bars, pre-packaged</w:t>
      </w:r>
      <w:r>
        <w:rPr>
          <w:rFonts w:cs="Arial"/>
        </w:rPr>
        <w:t xml:space="preserve"> </w:t>
      </w:r>
      <w:r w:rsidRPr="00430E89">
        <w:rPr>
          <w:rFonts w:cs="Arial"/>
        </w:rPr>
        <w:t>food premises, food sampling, restaurants, takeaway outlets, mobile food v</w:t>
      </w:r>
      <w:r w:rsidR="00CE3477">
        <w:rPr>
          <w:rFonts w:cs="Arial"/>
        </w:rPr>
        <w:t>ehicles</w:t>
      </w:r>
      <w:r w:rsidRPr="00430E89">
        <w:rPr>
          <w:rFonts w:cs="Arial"/>
        </w:rPr>
        <w:t>, caterers, and those food businesses operating from home.</w:t>
      </w:r>
    </w:p>
    <w:p w:rsidR="0007680D" w:rsidRDefault="0007680D" w:rsidP="00C0536C">
      <w:pPr>
        <w:spacing w:line="276" w:lineRule="auto"/>
        <w:jc w:val="both"/>
        <w:rPr>
          <w:rFonts w:cs="Arial"/>
        </w:rPr>
      </w:pPr>
    </w:p>
    <w:p w:rsidR="0007680D" w:rsidRPr="00430E89" w:rsidRDefault="0007680D" w:rsidP="00C0536C">
      <w:pPr>
        <w:spacing w:line="276" w:lineRule="auto"/>
        <w:jc w:val="both"/>
        <w:rPr>
          <w:rFonts w:cs="Arial"/>
        </w:rPr>
      </w:pPr>
      <w:r>
        <w:rPr>
          <w:rFonts w:cs="Arial"/>
        </w:rPr>
        <w:t>This guide does not provide criteria for the design, construction and fit-out of temporary food premises such as market stalls.</w:t>
      </w:r>
    </w:p>
    <w:p w:rsidR="0007680D" w:rsidRPr="00430E89" w:rsidRDefault="0007680D" w:rsidP="00C0536C">
      <w:pPr>
        <w:jc w:val="both"/>
        <w:rPr>
          <w:rFonts w:cs="Arial"/>
        </w:rPr>
      </w:pPr>
    </w:p>
    <w:p w:rsidR="0007680D" w:rsidRPr="0086651B" w:rsidRDefault="0007680D" w:rsidP="00C0536C">
      <w:pPr>
        <w:jc w:val="both"/>
        <w:rPr>
          <w:rFonts w:cs="Arial"/>
          <w:sz w:val="36"/>
          <w:szCs w:val="36"/>
        </w:rPr>
      </w:pPr>
      <w:r>
        <w:rPr>
          <w:rFonts w:cs="Arial"/>
        </w:rPr>
        <w:br w:type="column"/>
      </w:r>
    </w:p>
    <w:p w:rsidR="0007680D" w:rsidRPr="0086651B" w:rsidRDefault="0007680D" w:rsidP="00C0536C">
      <w:pPr>
        <w:jc w:val="both"/>
        <w:rPr>
          <w:rFonts w:cs="Arial"/>
        </w:rPr>
      </w:pPr>
    </w:p>
    <w:p w:rsidR="0007680D" w:rsidRPr="00430E89" w:rsidRDefault="0007680D" w:rsidP="00C0536C">
      <w:pPr>
        <w:jc w:val="both"/>
        <w:rPr>
          <w:rFonts w:cs="Arial"/>
        </w:rPr>
      </w:pPr>
      <w:r w:rsidRPr="00430E89">
        <w:rPr>
          <w:rFonts w:cs="Arial"/>
        </w:rPr>
        <w:t>This guide aims to ensure that food premises:</w:t>
      </w:r>
      <w:r w:rsidRPr="00430E89">
        <w:rPr>
          <w:rFonts w:cs="Arial"/>
        </w:rPr>
        <w:br/>
      </w:r>
    </w:p>
    <w:p w:rsidR="0007680D" w:rsidRDefault="0007680D" w:rsidP="00C0536C">
      <w:pPr>
        <w:numPr>
          <w:ilvl w:val="0"/>
          <w:numId w:val="1"/>
        </w:numPr>
        <w:tabs>
          <w:tab w:val="clear" w:pos="720"/>
          <w:tab w:val="num" w:pos="284"/>
        </w:tabs>
        <w:spacing w:after="120" w:line="276" w:lineRule="auto"/>
        <w:ind w:left="284" w:hanging="284"/>
        <w:jc w:val="both"/>
        <w:rPr>
          <w:rFonts w:cs="Arial"/>
        </w:rPr>
      </w:pPr>
      <w:r w:rsidRPr="00430E89">
        <w:rPr>
          <w:rFonts w:cs="Arial"/>
        </w:rPr>
        <w:t>are easy to clean and maintain</w:t>
      </w:r>
    </w:p>
    <w:p w:rsidR="0007680D" w:rsidRDefault="0007680D" w:rsidP="00C0536C">
      <w:pPr>
        <w:numPr>
          <w:ilvl w:val="0"/>
          <w:numId w:val="1"/>
        </w:numPr>
        <w:tabs>
          <w:tab w:val="clear" w:pos="720"/>
          <w:tab w:val="num" w:pos="284"/>
        </w:tabs>
        <w:spacing w:after="120" w:line="276" w:lineRule="auto"/>
        <w:ind w:left="284" w:hanging="284"/>
        <w:jc w:val="both"/>
        <w:rPr>
          <w:rFonts w:cs="Arial"/>
        </w:rPr>
      </w:pPr>
      <w:r w:rsidRPr="00430E89">
        <w:rPr>
          <w:rFonts w:cs="Arial"/>
        </w:rPr>
        <w:t>have sufficient space, facilities and suitable equipment to produce safe food</w:t>
      </w:r>
    </w:p>
    <w:p w:rsidR="0007680D" w:rsidRDefault="0007680D" w:rsidP="00C0536C">
      <w:pPr>
        <w:numPr>
          <w:ilvl w:val="0"/>
          <w:numId w:val="1"/>
        </w:numPr>
        <w:tabs>
          <w:tab w:val="clear" w:pos="720"/>
          <w:tab w:val="num" w:pos="284"/>
        </w:tabs>
        <w:spacing w:after="120" w:line="276" w:lineRule="auto"/>
        <w:ind w:left="284" w:hanging="284"/>
        <w:jc w:val="both"/>
        <w:rPr>
          <w:rFonts w:cs="Arial"/>
        </w:rPr>
      </w:pPr>
      <w:r w:rsidRPr="00430E89">
        <w:rPr>
          <w:rFonts w:cs="Arial"/>
        </w:rPr>
        <w:t>are provided with services such  as potable water, effective sewage disposal, and sufficient light and ventilation for food handling operations</w:t>
      </w:r>
    </w:p>
    <w:p w:rsidR="0007680D" w:rsidRDefault="0007680D" w:rsidP="00C0536C">
      <w:pPr>
        <w:numPr>
          <w:ilvl w:val="0"/>
          <w:numId w:val="2"/>
        </w:numPr>
        <w:tabs>
          <w:tab w:val="clear" w:pos="720"/>
          <w:tab w:val="num" w:pos="284"/>
        </w:tabs>
        <w:spacing w:after="120" w:line="276" w:lineRule="auto"/>
        <w:ind w:left="284" w:hanging="284"/>
        <w:jc w:val="both"/>
        <w:rPr>
          <w:rFonts w:cs="Arial"/>
        </w:rPr>
      </w:pPr>
      <w:r w:rsidRPr="00430E89">
        <w:rPr>
          <w:rFonts w:cs="Arial"/>
        </w:rPr>
        <w:t>provide facilities for staff to maintain standards of personal hygiene and equipment cleanliness that will protect food from contamination</w:t>
      </w:r>
    </w:p>
    <w:p w:rsidR="0007680D" w:rsidRPr="00430E89" w:rsidRDefault="0007680D" w:rsidP="00C0536C">
      <w:pPr>
        <w:numPr>
          <w:ilvl w:val="0"/>
          <w:numId w:val="2"/>
        </w:numPr>
        <w:tabs>
          <w:tab w:val="clear" w:pos="720"/>
          <w:tab w:val="num" w:pos="284"/>
        </w:tabs>
        <w:spacing w:line="276" w:lineRule="auto"/>
        <w:ind w:left="284" w:hanging="284"/>
        <w:jc w:val="both"/>
        <w:rPr>
          <w:rFonts w:cs="Arial"/>
        </w:rPr>
      </w:pPr>
      <w:r w:rsidRPr="00430E89">
        <w:rPr>
          <w:rFonts w:cs="Arial"/>
        </w:rPr>
        <w:t>are proofed against</w:t>
      </w:r>
      <w:r w:rsidR="009D445C" w:rsidRPr="009D445C">
        <w:rPr>
          <w:rFonts w:cs="Arial"/>
        </w:rPr>
        <w:t xml:space="preserve"> </w:t>
      </w:r>
      <w:r w:rsidR="009D445C" w:rsidRPr="00430E89">
        <w:rPr>
          <w:rFonts w:cs="Arial"/>
        </w:rPr>
        <w:t>entry</w:t>
      </w:r>
      <w:r w:rsidRPr="00430E89">
        <w:rPr>
          <w:rFonts w:cs="Arial"/>
        </w:rPr>
        <w:t xml:space="preserve"> and </w:t>
      </w:r>
      <w:r w:rsidR="009D445C" w:rsidRPr="00430E89">
        <w:rPr>
          <w:rFonts w:cs="Arial"/>
        </w:rPr>
        <w:t>harbourage</w:t>
      </w:r>
      <w:r w:rsidRPr="00430E89">
        <w:rPr>
          <w:rFonts w:cs="Arial"/>
        </w:rPr>
        <w:t xml:space="preserve"> of pests</w:t>
      </w:r>
      <w:r w:rsidRPr="00430E89">
        <w:rPr>
          <w:rFonts w:cs="Arial"/>
        </w:rPr>
        <w:br/>
      </w:r>
    </w:p>
    <w:p w:rsidR="0007680D" w:rsidRDefault="0007680D" w:rsidP="00C0536C">
      <w:pPr>
        <w:spacing w:after="120" w:line="276" w:lineRule="auto"/>
        <w:jc w:val="both"/>
        <w:rPr>
          <w:rFonts w:cs="Arial"/>
        </w:rPr>
      </w:pPr>
      <w:r>
        <w:rPr>
          <w:rFonts w:cs="Arial"/>
        </w:rPr>
        <w:t>Food businesses are required under State food legislation to use premises and equipment that comply with</w:t>
      </w:r>
      <w:r w:rsidR="003847F0">
        <w:rPr>
          <w:rFonts w:cs="Arial"/>
        </w:rPr>
        <w:t xml:space="preserve"> Food Safety</w:t>
      </w:r>
      <w:r>
        <w:rPr>
          <w:rFonts w:cs="Arial"/>
        </w:rPr>
        <w:t xml:space="preserve"> Standard 3.2.3 of the Food Standards Code. This guide provides criteria on design and construction to assist with compliance with</w:t>
      </w:r>
      <w:r w:rsidR="003847F0">
        <w:rPr>
          <w:rFonts w:cs="Arial"/>
        </w:rPr>
        <w:t xml:space="preserve"> Food Safety</w:t>
      </w:r>
      <w:r>
        <w:rPr>
          <w:rFonts w:cs="Arial"/>
        </w:rPr>
        <w:t xml:space="preserve"> Standard 3.2.3 for new buildings and alterations to existing buildings.</w:t>
      </w:r>
    </w:p>
    <w:p w:rsidR="002A4ED8" w:rsidRDefault="002A4ED8" w:rsidP="002A4ED8">
      <w:pPr>
        <w:spacing w:after="120"/>
        <w:jc w:val="both"/>
        <w:rPr>
          <w:rFonts w:cs="Arial"/>
        </w:rPr>
      </w:pPr>
    </w:p>
    <w:p w:rsidR="0007680D" w:rsidRPr="00430E89" w:rsidRDefault="0007680D" w:rsidP="00C0536C">
      <w:pPr>
        <w:spacing w:after="120" w:line="276" w:lineRule="auto"/>
        <w:jc w:val="both"/>
        <w:rPr>
          <w:rFonts w:cs="Arial"/>
        </w:rPr>
      </w:pPr>
      <w:r w:rsidRPr="00430E89">
        <w:rPr>
          <w:rFonts w:cs="Arial"/>
        </w:rPr>
        <w:t>Knowledge and understanding of</w:t>
      </w:r>
      <w:r>
        <w:rPr>
          <w:rFonts w:cs="Arial"/>
        </w:rPr>
        <w:t xml:space="preserve"> the Food Safety Standards and Australian Standard 4674-2004 </w:t>
      </w:r>
      <w:r w:rsidRPr="00430E89">
        <w:rPr>
          <w:rFonts w:cs="Arial"/>
        </w:rPr>
        <w:t>is necessary to adequately design</w:t>
      </w:r>
      <w:r>
        <w:rPr>
          <w:rFonts w:cs="Arial"/>
        </w:rPr>
        <w:t>,</w:t>
      </w:r>
      <w:r w:rsidRPr="00430E89">
        <w:rPr>
          <w:rFonts w:cs="Arial"/>
        </w:rPr>
        <w:t xml:space="preserve"> construct and operate food</w:t>
      </w:r>
      <w:r w:rsidRPr="00430E89">
        <w:t xml:space="preserve"> </w:t>
      </w:r>
      <w:r w:rsidRPr="00430E89">
        <w:rPr>
          <w:rFonts w:cs="Arial"/>
        </w:rPr>
        <w:t>premises.</w:t>
      </w:r>
    </w:p>
    <w:p w:rsidR="0007680D" w:rsidRDefault="0007680D" w:rsidP="00C0536C">
      <w:pPr>
        <w:jc w:val="both"/>
      </w:pPr>
      <w:r w:rsidRPr="00E705C4">
        <w:br w:type="page"/>
      </w:r>
    </w:p>
    <w:p w:rsidR="0007680D" w:rsidRPr="0086651B" w:rsidRDefault="0007680D" w:rsidP="00733336">
      <w:pPr>
        <w:pStyle w:val="Heading1"/>
        <w:rPr>
          <w:sz w:val="24"/>
          <w:szCs w:val="24"/>
        </w:rPr>
      </w:pPr>
      <w:bookmarkStart w:id="8" w:name="_Toc309220079"/>
      <w:bookmarkStart w:id="9" w:name="_Toc309220537"/>
      <w:bookmarkStart w:id="10" w:name="_Toc309220600"/>
      <w:bookmarkStart w:id="11" w:name="_Toc309287466"/>
      <w:bookmarkStart w:id="12" w:name="_Toc309288270"/>
      <w:bookmarkStart w:id="13" w:name="_Toc309289351"/>
      <w:bookmarkStart w:id="14" w:name="_Toc309289426"/>
      <w:r>
        <w:t xml:space="preserve">2. </w:t>
      </w:r>
      <w:r w:rsidRPr="00C72D2F">
        <w:t>How to use this guide</w:t>
      </w:r>
      <w:bookmarkEnd w:id="8"/>
      <w:bookmarkEnd w:id="9"/>
      <w:bookmarkEnd w:id="10"/>
      <w:bookmarkEnd w:id="11"/>
      <w:bookmarkEnd w:id="12"/>
      <w:bookmarkEnd w:id="13"/>
      <w:bookmarkEnd w:id="14"/>
      <w:r w:rsidRPr="00C72D2F">
        <w:br/>
      </w:r>
    </w:p>
    <w:p w:rsidR="0007680D" w:rsidRPr="00E705C4" w:rsidRDefault="0007680D" w:rsidP="00C0536C">
      <w:pPr>
        <w:spacing w:after="120" w:line="276" w:lineRule="auto"/>
        <w:jc w:val="both"/>
        <w:rPr>
          <w:sz w:val="6"/>
          <w:szCs w:val="6"/>
        </w:rPr>
      </w:pPr>
      <w:r w:rsidRPr="00E705C4">
        <w:t xml:space="preserve">This guide will provide you with solutions for designing or constructing food premises. </w:t>
      </w:r>
      <w:r>
        <w:t xml:space="preserve"> This </w:t>
      </w:r>
      <w:r w:rsidRPr="00E705C4">
        <w:t>guide</w:t>
      </w:r>
      <w:r>
        <w:t xml:space="preserve"> has been written based on:</w:t>
      </w:r>
    </w:p>
    <w:p w:rsidR="0007680D" w:rsidRPr="003362A5" w:rsidRDefault="0007680D" w:rsidP="00C0536C">
      <w:pPr>
        <w:pStyle w:val="ListParagraph"/>
        <w:numPr>
          <w:ilvl w:val="0"/>
          <w:numId w:val="77"/>
        </w:numPr>
        <w:spacing w:after="120" w:line="276" w:lineRule="auto"/>
        <w:ind w:left="284" w:hanging="284"/>
        <w:jc w:val="both"/>
      </w:pPr>
      <w:r w:rsidRPr="00E705C4">
        <w:t>Food Safety Standard 3.2.3 (Food Premises and Equipment)</w:t>
      </w:r>
    </w:p>
    <w:p w:rsidR="0007680D" w:rsidRPr="00E705C4" w:rsidRDefault="0007680D" w:rsidP="00C0536C">
      <w:pPr>
        <w:pStyle w:val="ListParagraph"/>
        <w:numPr>
          <w:ilvl w:val="0"/>
          <w:numId w:val="77"/>
        </w:numPr>
        <w:spacing w:line="276" w:lineRule="auto"/>
        <w:ind w:left="284" w:hanging="284"/>
        <w:jc w:val="both"/>
      </w:pPr>
      <w:r>
        <w:t xml:space="preserve">Australian Standard 4674-2004 and </w:t>
      </w:r>
      <w:r w:rsidRPr="00E705C4">
        <w:t>other relevant Australian Standards</w:t>
      </w:r>
    </w:p>
    <w:p w:rsidR="0007680D" w:rsidRPr="00E705C4" w:rsidRDefault="0007680D" w:rsidP="00C0536C">
      <w:pPr>
        <w:spacing w:line="276" w:lineRule="auto"/>
        <w:jc w:val="both"/>
      </w:pPr>
      <w:r w:rsidRPr="00E705C4">
        <w:br/>
        <w:t xml:space="preserve">This guide will be useful if you are designing a café, restaurant, takeaway outlet or mobile food </w:t>
      </w:r>
      <w:r w:rsidR="009D445C">
        <w:t>vehicle</w:t>
      </w:r>
      <w:r w:rsidRPr="00E705C4">
        <w:t>. It also provides advice if you are a caterer running a food business from home, or operating a charity or non-profit organisation to sell food.</w:t>
      </w:r>
      <w:r w:rsidRPr="00E705C4">
        <w:br/>
      </w:r>
    </w:p>
    <w:p w:rsidR="0007680D" w:rsidRPr="00E705C4" w:rsidRDefault="0007680D" w:rsidP="00C0536C">
      <w:pPr>
        <w:spacing w:after="120" w:line="276" w:lineRule="auto"/>
        <w:jc w:val="both"/>
      </w:pPr>
      <w:r w:rsidRPr="00E705C4">
        <w:t>It is based on three concepts:</w:t>
      </w:r>
    </w:p>
    <w:p w:rsidR="0007680D" w:rsidRPr="00E705C4" w:rsidRDefault="0007680D" w:rsidP="00C0536C">
      <w:pPr>
        <w:spacing w:after="100" w:line="276" w:lineRule="auto"/>
        <w:jc w:val="both"/>
        <w:rPr>
          <w:b/>
        </w:rPr>
      </w:pPr>
      <w:r w:rsidRPr="00E705C4">
        <w:rPr>
          <w:b/>
        </w:rPr>
        <w:t>1. Food safety outcomes</w:t>
      </w:r>
    </w:p>
    <w:p w:rsidR="0007680D" w:rsidRPr="00E705C4" w:rsidRDefault="0007680D" w:rsidP="009D445C">
      <w:pPr>
        <w:spacing w:line="276" w:lineRule="auto"/>
        <w:jc w:val="both"/>
      </w:pPr>
      <w:r w:rsidRPr="00E705C4">
        <w:t xml:space="preserve">The food safety outcomes, intended by Food Safety Standard 3.2.3 (Food </w:t>
      </w:r>
      <w:r>
        <w:t>P</w:t>
      </w:r>
      <w:r w:rsidRPr="00E705C4">
        <w:t xml:space="preserve">remises and </w:t>
      </w:r>
      <w:r>
        <w:t>E</w:t>
      </w:r>
      <w:r w:rsidRPr="00E705C4">
        <w:t>quipment), can be found in the subheadings at the beginning of some sections of this guide.</w:t>
      </w:r>
      <w:r w:rsidRPr="00E705C4">
        <w:br/>
      </w:r>
    </w:p>
    <w:p w:rsidR="0007680D" w:rsidRPr="00E705C4" w:rsidRDefault="0007680D" w:rsidP="00C0536C">
      <w:pPr>
        <w:spacing w:after="100" w:line="276" w:lineRule="auto"/>
        <w:ind w:left="284" w:hanging="284"/>
        <w:jc w:val="both"/>
        <w:rPr>
          <w:b/>
        </w:rPr>
      </w:pPr>
      <w:r>
        <w:rPr>
          <w:b/>
        </w:rPr>
        <w:t>2. M</w:t>
      </w:r>
      <w:r w:rsidRPr="00E705C4">
        <w:rPr>
          <w:b/>
        </w:rPr>
        <w:t>inimum</w:t>
      </w:r>
      <w:r>
        <w:rPr>
          <w:b/>
        </w:rPr>
        <w:t xml:space="preserve"> </w:t>
      </w:r>
      <w:r w:rsidRPr="00E705C4">
        <w:rPr>
          <w:b/>
        </w:rPr>
        <w:t>requirements</w:t>
      </w:r>
    </w:p>
    <w:p w:rsidR="0007680D" w:rsidRDefault="0007680D" w:rsidP="00C0536C">
      <w:pPr>
        <w:spacing w:line="276" w:lineRule="auto"/>
        <w:jc w:val="both"/>
      </w:pPr>
      <w:r w:rsidRPr="00E705C4">
        <w:t xml:space="preserve">Minimum requirements are measures that </w:t>
      </w:r>
      <w:r w:rsidR="009D445C">
        <w:t>are recognised</w:t>
      </w:r>
      <w:r w:rsidRPr="00E705C4">
        <w:t xml:space="preserve"> as the minimum standard required to achieve</w:t>
      </w:r>
      <w:r>
        <w:t xml:space="preserve"> compliance with </w:t>
      </w:r>
      <w:r w:rsidR="003847F0">
        <w:t xml:space="preserve">Food Safety </w:t>
      </w:r>
      <w:r>
        <w:t>Standard 3.2.3</w:t>
      </w:r>
      <w:r w:rsidRPr="00E705C4">
        <w:t xml:space="preserve">. </w:t>
      </w:r>
    </w:p>
    <w:p w:rsidR="0007680D" w:rsidRDefault="0007680D" w:rsidP="00C0536C">
      <w:pPr>
        <w:spacing w:line="276" w:lineRule="auto"/>
        <w:jc w:val="both"/>
      </w:pPr>
    </w:p>
    <w:p w:rsidR="0007680D" w:rsidRDefault="0007680D" w:rsidP="005D5B67">
      <w:pPr>
        <w:spacing w:line="276" w:lineRule="auto"/>
        <w:jc w:val="both"/>
        <w:rPr>
          <w:b/>
        </w:rPr>
      </w:pPr>
      <w:r w:rsidRPr="00E705C4">
        <w:t xml:space="preserve">A number of acceptable solutions may be identified and listed for each outcome. Premises may need to use some or all solutions depending on the nature of the operation of the food business. Alternatively, you may be able to achieve </w:t>
      </w:r>
      <w:r>
        <w:t xml:space="preserve">compliance </w:t>
      </w:r>
      <w:r w:rsidRPr="00E705C4">
        <w:t xml:space="preserve">using a solution or method not listed in this guide. It is the applicant’s responsibility to demonstrate that any alternative methods </w:t>
      </w:r>
      <w:r w:rsidR="00D66E08">
        <w:t>still comply</w:t>
      </w:r>
      <w:r w:rsidRPr="00E705C4">
        <w:t xml:space="preserve"> </w:t>
      </w:r>
      <w:r>
        <w:t xml:space="preserve">with </w:t>
      </w:r>
      <w:r w:rsidRPr="00E705C4">
        <w:t xml:space="preserve">the </w:t>
      </w:r>
      <w:r>
        <w:t xml:space="preserve">requirements </w:t>
      </w:r>
      <w:r w:rsidRPr="00E705C4">
        <w:t>of the Food Safety Standards. Before implementing alternat</w:t>
      </w:r>
      <w:r w:rsidR="00A11F96">
        <w:t>ives, seek advice from Council.</w:t>
      </w:r>
      <w:r>
        <w:rPr>
          <w:b/>
          <w:sz w:val="32"/>
          <w:szCs w:val="32"/>
        </w:rPr>
        <w:br/>
      </w:r>
      <w:r w:rsidR="00A11F96">
        <w:rPr>
          <w:b/>
        </w:rPr>
        <w:br w:type="column"/>
      </w:r>
    </w:p>
    <w:p w:rsidR="00D07DEB" w:rsidRPr="00D07DEB" w:rsidRDefault="00D07DEB" w:rsidP="00D07DEB">
      <w:pPr>
        <w:jc w:val="both"/>
        <w:rPr>
          <w:b/>
          <w:sz w:val="32"/>
          <w:szCs w:val="32"/>
        </w:rPr>
      </w:pPr>
    </w:p>
    <w:p w:rsidR="0007680D" w:rsidRPr="00E705C4" w:rsidRDefault="005421AE" w:rsidP="0018759C">
      <w:pPr>
        <w:spacing w:after="120" w:line="276" w:lineRule="auto"/>
        <w:jc w:val="both"/>
        <w:rPr>
          <w:b/>
        </w:rPr>
      </w:pPr>
      <w:r w:rsidRPr="00057454">
        <w:rPr>
          <w:b/>
          <w:color w:val="177BC1"/>
        </w:rPr>
        <w:t>3.</w:t>
      </w:r>
      <w:r w:rsidRPr="00723C30">
        <w:rPr>
          <w:b/>
          <w:color w:val="365F91"/>
        </w:rPr>
        <w:t xml:space="preserve"> </w:t>
      </w:r>
      <w:r w:rsidRPr="00FA303E">
        <w:rPr>
          <w:rFonts w:cs="Arial"/>
          <w:b/>
          <w:color w:val="177BC1"/>
        </w:rPr>
        <w:t>Best practice</w:t>
      </w:r>
    </w:p>
    <w:p w:rsidR="0007680D" w:rsidRPr="00E705C4" w:rsidRDefault="0007680D" w:rsidP="00C0536C">
      <w:pPr>
        <w:spacing w:line="276" w:lineRule="auto"/>
        <w:jc w:val="both"/>
      </w:pPr>
      <w:r w:rsidRPr="00E705C4">
        <w:t>Best practice is where the solution</w:t>
      </w:r>
      <w:r>
        <w:t xml:space="preserve"> </w:t>
      </w:r>
      <w:r w:rsidRPr="00E705C4">
        <w:t xml:space="preserve">is considered to be above </w:t>
      </w:r>
      <w:r>
        <w:t xml:space="preserve">the </w:t>
      </w:r>
      <w:r w:rsidRPr="00E705C4">
        <w:t>minimum requirements. Best practice solutions</w:t>
      </w:r>
      <w:r>
        <w:t xml:space="preserve"> </w:t>
      </w:r>
      <w:r w:rsidRPr="00E705C4">
        <w:t>are optional. Not all best practice options are listed in this guide. For</w:t>
      </w:r>
      <w:r>
        <w:t xml:space="preserve"> </w:t>
      </w:r>
      <w:r w:rsidRPr="00E705C4">
        <w:t>more information on the best practice</w:t>
      </w:r>
      <w:r>
        <w:t xml:space="preserve"> </w:t>
      </w:r>
      <w:r w:rsidRPr="00E705C4">
        <w:t xml:space="preserve">options available, contact your </w:t>
      </w:r>
      <w:r>
        <w:t xml:space="preserve">local Council or </w:t>
      </w:r>
      <w:r w:rsidRPr="00E705C4">
        <w:t>industry association.</w:t>
      </w:r>
    </w:p>
    <w:p w:rsidR="0070791D" w:rsidRDefault="0070791D" w:rsidP="00C0536C">
      <w:pPr>
        <w:jc w:val="both"/>
        <w:rPr>
          <w:rFonts w:cs="Arial"/>
          <w:color w:val="000000"/>
        </w:rPr>
      </w:pPr>
    </w:p>
    <w:p w:rsidR="0007680D" w:rsidRDefault="00813694" w:rsidP="00C0536C">
      <w:pPr>
        <w:jc w:val="both"/>
      </w:pPr>
      <w:r>
        <w:rPr>
          <w:noProof/>
        </w:rPr>
        <mc:AlternateContent>
          <mc:Choice Requires="wpg">
            <w:drawing>
              <wp:anchor distT="0" distB="0" distL="114300" distR="114300" simplePos="0" relativeHeight="251547648" behindDoc="0" locked="0" layoutInCell="1" allowOverlap="1" wp14:anchorId="441FC56E">
                <wp:simplePos x="0" y="0"/>
                <wp:positionH relativeFrom="column">
                  <wp:posOffset>4445</wp:posOffset>
                </wp:positionH>
                <wp:positionV relativeFrom="paragraph">
                  <wp:posOffset>323215</wp:posOffset>
                </wp:positionV>
                <wp:extent cx="3148330" cy="1228090"/>
                <wp:effectExtent l="19050" t="19050" r="13970" b="10160"/>
                <wp:wrapNone/>
                <wp:docPr id="20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330" cy="1228090"/>
                          <a:chOff x="4110" y="9002"/>
                          <a:chExt cx="3360" cy="1305"/>
                        </a:xfrm>
                      </wpg:grpSpPr>
                      <wps:wsp>
                        <wps:cNvPr id="209" name="AutoShape 10"/>
                        <wps:cNvSpPr>
                          <a:spLocks noChangeArrowheads="1"/>
                        </wps:cNvSpPr>
                        <wps:spPr bwMode="auto">
                          <a:xfrm>
                            <a:off x="4110" y="9002"/>
                            <a:ext cx="3360" cy="1305"/>
                          </a:xfrm>
                          <a:prstGeom prst="roundRect">
                            <a:avLst>
                              <a:gd name="adj" fmla="val 16667"/>
                            </a:avLst>
                          </a:prstGeom>
                          <a:solidFill>
                            <a:srgbClr val="C6D9F1"/>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10" name="Text Box 11"/>
                        <wps:cNvSpPr txBox="1">
                          <a:spLocks noChangeArrowheads="1"/>
                        </wps:cNvSpPr>
                        <wps:spPr bwMode="auto">
                          <a:xfrm>
                            <a:off x="4290" y="9090"/>
                            <a:ext cx="3075" cy="1048"/>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A368DF" w:rsidRDefault="007B6184" w:rsidP="0007680D">
                              <w:pPr>
                                <w:autoSpaceDE w:val="0"/>
                                <w:autoSpaceDN w:val="0"/>
                                <w:adjustRightInd w:val="0"/>
                                <w:spacing w:line="276" w:lineRule="auto"/>
                              </w:pPr>
                              <w:r w:rsidRPr="00A368DF">
                                <w:rPr>
                                  <w:rFonts w:cs="Arial"/>
                                  <w:color w:val="000000"/>
                                </w:rPr>
                                <w:t>Where can I obtain copies of th</w:t>
                              </w:r>
                              <w:r>
                                <w:rPr>
                                  <w:rFonts w:cs="Arial"/>
                                  <w:color w:val="000000"/>
                                </w:rPr>
                                <w:t>e Food Safety Standards? These S</w:t>
                              </w:r>
                              <w:r w:rsidRPr="00A368DF">
                                <w:rPr>
                                  <w:rFonts w:cs="Arial"/>
                                  <w:color w:val="000000"/>
                                </w:rPr>
                                <w:t xml:space="preserve">tandards can be obtained by visiting </w:t>
                              </w:r>
                              <w:r w:rsidRPr="00A368DF">
                                <w:rPr>
                                  <w:rFonts w:cs="Arial"/>
                                  <w:b/>
                                  <w:bCs/>
                                  <w:color w:val="000000"/>
                                </w:rPr>
                                <w:t>foodstandards.gov.au.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8" style="position:absolute;left:0;text-align:left;margin-left:.35pt;margin-top:25.45pt;width:247.9pt;height:96.7pt;z-index:251547648" coordorigin="4110,9002" coordsize="3360,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">
                <v:roundrect id="AutoShape 10" o:spid="_x0000_s1029" style="position:absolute;left:4110;top:9002;width:3360;height:1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WDsQA&#10;AADcAAAADwAAAGRycy9kb3ducmV2LnhtbESPQUvDQBSE70L/w/IEb3a3UaSm3ZYSECpetC32+sg+&#10;k9Ds25B9SeO/dwXB4zAz3zDr7eRbNVIfm8AWFnMDirgMruHKwun4cr8EFQXZYRuYLHxThO1mdrPG&#10;3IUrf9B4kEolCMccLdQiXa51LGvyGOehI07eV+g9SpJ9pV2P1wT3rc6MedIeG04LNXZU1FReDoO3&#10;cC4uhoZXyeRhXHzi2/tQPO4Ha+9up90KlNAk/+G/9t5ZyMwz/J5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Vg7EAAAA3AAAAA8AAAAAAAAAAAAAAAAAmAIAAGRycy9k&#10;b3ducmV2LnhtbFBLBQYAAAAABAAEAPUAAACJAwAAAAA=&#10;" fillcolor="#c6d9f1" strokecolor="#4f81bd" strokeweight="2.5pt">
                  <v:shadow color="#868686"/>
                </v:roundrect>
                <v:shape id="_x0000_s1030" type="#_x0000_t202" style="position:absolute;left:4290;top:9090;width:3075;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xSL8A&#10;AADcAAAADwAAAGRycy9kb3ducmV2LnhtbERPTYvCMBC9C/sfwgjeNFVWWapRZFFYvFmVvQ7N2ASb&#10;SWmirf56c1jY4+N9rza9q8WD2mA9K5hOMhDEpdeWKwXn0378BSJEZI21Z1LwpACb9cdghbn2HR/p&#10;UcRKpBAOOSowMTa5lKE05DBMfEOcuKtvHcYE20rqFrsU7mo5y7KFdGg5NRhs6NtQeSvuTsHn3mwP&#10;GZrw+r3YWHQvO9e7QqnRsN8uQUTq47/4z/2jFcymaX46k4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dnFIvwAAANwAAAAPAAAAAAAAAAAAAAAAAJgCAABkcnMvZG93bnJl&#10;di54bWxQSwUGAAAAAAQABAD1AAAAhAMAAAAA&#10;" fillcolor="#c6d9f1" stroked="f">
                  <v:textbox>
                    <w:txbxContent>
                      <w:p w:rsidR="007B6184" w:rsidRPr="00A368DF" w:rsidRDefault="007B6184" w:rsidP="0007680D">
                        <w:pPr>
                          <w:autoSpaceDE w:val="0"/>
                          <w:autoSpaceDN w:val="0"/>
                          <w:adjustRightInd w:val="0"/>
                          <w:spacing w:line="276" w:lineRule="auto"/>
                        </w:pPr>
                        <w:r w:rsidRPr="00A368DF">
                          <w:rPr>
                            <w:rFonts w:cs="Arial"/>
                            <w:color w:val="000000"/>
                          </w:rPr>
                          <w:t>Where can I obtain copies of th</w:t>
                        </w:r>
                        <w:r>
                          <w:rPr>
                            <w:rFonts w:cs="Arial"/>
                            <w:color w:val="000000"/>
                          </w:rPr>
                          <w:t>e Food Safety Standards? These S</w:t>
                        </w:r>
                        <w:r w:rsidRPr="00A368DF">
                          <w:rPr>
                            <w:rFonts w:cs="Arial"/>
                            <w:color w:val="000000"/>
                          </w:rPr>
                          <w:t xml:space="preserve">tandards can be obtained by visiting </w:t>
                        </w:r>
                        <w:r w:rsidRPr="00A368DF">
                          <w:rPr>
                            <w:rFonts w:cs="Arial"/>
                            <w:b/>
                            <w:bCs/>
                            <w:color w:val="000000"/>
                          </w:rPr>
                          <w:t>foodstandards.gov.au.</w:t>
                        </w:r>
                      </w:p>
                    </w:txbxContent>
                  </v:textbox>
                </v:shape>
              </v:group>
            </w:pict>
          </mc:Fallback>
        </mc:AlternateContent>
      </w:r>
      <w:r w:rsidR="0007680D" w:rsidRPr="00E705C4">
        <w:rPr>
          <w:rFonts w:cs="Arial"/>
          <w:color w:val="000000"/>
          <w:sz w:val="20"/>
          <w:szCs w:val="20"/>
        </w:rPr>
        <w:br/>
      </w:r>
      <w:r w:rsidR="0007680D" w:rsidRPr="00E705C4">
        <w:rPr>
          <w:rFonts w:cs="Arial"/>
          <w:color w:val="000000"/>
          <w:sz w:val="20"/>
          <w:szCs w:val="20"/>
        </w:rPr>
        <w:br/>
      </w:r>
    </w:p>
    <w:p w:rsidR="0007680D" w:rsidRDefault="0007680D" w:rsidP="00C0536C">
      <w:pPr>
        <w:jc w:val="both"/>
      </w:pPr>
      <w:r>
        <w:br w:type="page"/>
      </w:r>
    </w:p>
    <w:p w:rsidR="0007680D" w:rsidRDefault="0007680D" w:rsidP="00733336">
      <w:pPr>
        <w:pStyle w:val="Heading1"/>
      </w:pPr>
      <w:bookmarkStart w:id="15" w:name="_Toc309220080"/>
      <w:bookmarkStart w:id="16" w:name="_Toc309220538"/>
      <w:bookmarkStart w:id="17" w:name="_Toc309220601"/>
      <w:bookmarkStart w:id="18" w:name="_Toc309287467"/>
      <w:bookmarkStart w:id="19" w:name="_Toc309288271"/>
      <w:bookmarkStart w:id="20" w:name="_Toc309289352"/>
      <w:bookmarkStart w:id="21" w:name="_Toc309289427"/>
      <w:r>
        <w:t>3. Planning and approvals</w:t>
      </w:r>
      <w:bookmarkEnd w:id="15"/>
      <w:bookmarkEnd w:id="16"/>
      <w:bookmarkEnd w:id="17"/>
      <w:bookmarkEnd w:id="18"/>
      <w:bookmarkEnd w:id="19"/>
      <w:bookmarkEnd w:id="20"/>
      <w:bookmarkEnd w:id="21"/>
    </w:p>
    <w:p w:rsidR="0007680D" w:rsidRDefault="0007680D" w:rsidP="00C0536C">
      <w:pPr>
        <w:jc w:val="both"/>
      </w:pPr>
    </w:p>
    <w:p w:rsidR="0007680D" w:rsidRPr="00A368DF" w:rsidRDefault="0007680D" w:rsidP="003847F0">
      <w:pPr>
        <w:spacing w:line="276" w:lineRule="auto"/>
        <w:jc w:val="both"/>
        <w:rPr>
          <w:rFonts w:cs="Arial"/>
          <w:color w:val="000000"/>
        </w:rPr>
      </w:pPr>
      <w:r w:rsidRPr="00A95E42">
        <w:t xml:space="preserve">When designing, building or fitting out new food premises or making changes to an existing one, your first step will be developing </w:t>
      </w:r>
      <w:r w:rsidR="003847F0">
        <w:t xml:space="preserve">plans </w:t>
      </w:r>
      <w:r w:rsidRPr="00A95E42">
        <w:t>or obtaining existing plans. The plans allow Council to assess the proposed food premises before building commences. This saves architects, developers and food businesses time and money. Before building or renovation starts, copies of all plans - drawn to scale - must be lodged with Council</w:t>
      </w:r>
      <w:r w:rsidRPr="00A368DF">
        <w:rPr>
          <w:rFonts w:cs="Arial"/>
          <w:color w:val="000000"/>
        </w:rPr>
        <w:t>.</w:t>
      </w:r>
      <w:r w:rsidRPr="00A368DF">
        <w:rPr>
          <w:rFonts w:cs="Arial"/>
          <w:color w:val="000000"/>
        </w:rPr>
        <w:br/>
      </w:r>
    </w:p>
    <w:p w:rsidR="0007680D" w:rsidRPr="00CE7E82" w:rsidRDefault="0007680D" w:rsidP="008F46E9">
      <w:pPr>
        <w:autoSpaceDE w:val="0"/>
        <w:autoSpaceDN w:val="0"/>
        <w:adjustRightInd w:val="0"/>
        <w:spacing w:after="120" w:line="276" w:lineRule="auto"/>
        <w:jc w:val="both"/>
        <w:rPr>
          <w:rFonts w:cs="Arial"/>
          <w:b/>
          <w:color w:val="000000"/>
        </w:rPr>
      </w:pPr>
      <w:r w:rsidRPr="00CE7E82">
        <w:rPr>
          <w:rFonts w:cs="Arial"/>
          <w:b/>
          <w:color w:val="000000"/>
        </w:rPr>
        <w:t>General information required</w:t>
      </w:r>
    </w:p>
    <w:p w:rsidR="0007680D" w:rsidRPr="00A368DF" w:rsidRDefault="0007680D" w:rsidP="00C0536C">
      <w:pPr>
        <w:autoSpaceDE w:val="0"/>
        <w:autoSpaceDN w:val="0"/>
        <w:adjustRightInd w:val="0"/>
        <w:spacing w:line="276" w:lineRule="auto"/>
        <w:jc w:val="both"/>
        <w:rPr>
          <w:rFonts w:cs="Arial"/>
          <w:color w:val="000000"/>
        </w:rPr>
      </w:pPr>
      <w:r w:rsidRPr="00A368DF">
        <w:rPr>
          <w:rFonts w:cs="Arial"/>
          <w:color w:val="000000"/>
        </w:rPr>
        <w:t>You will need to provide the following information when you submit your plans:</w:t>
      </w:r>
    </w:p>
    <w:p w:rsidR="0007680D" w:rsidRPr="00515214" w:rsidRDefault="0007680D" w:rsidP="00C0536C">
      <w:pPr>
        <w:numPr>
          <w:ilvl w:val="0"/>
          <w:numId w:val="3"/>
        </w:numPr>
        <w:tabs>
          <w:tab w:val="clear" w:pos="720"/>
          <w:tab w:val="num" w:pos="284"/>
        </w:tabs>
        <w:autoSpaceDE w:val="0"/>
        <w:autoSpaceDN w:val="0"/>
        <w:adjustRightInd w:val="0"/>
        <w:spacing w:after="120" w:line="276" w:lineRule="auto"/>
        <w:ind w:left="284" w:hanging="284"/>
        <w:jc w:val="both"/>
        <w:rPr>
          <w:rFonts w:cs="Arial"/>
          <w:color w:val="000000"/>
          <w:sz w:val="20"/>
          <w:szCs w:val="20"/>
        </w:rPr>
      </w:pPr>
      <w:r w:rsidRPr="00A368DF">
        <w:rPr>
          <w:rFonts w:cs="Arial"/>
          <w:color w:val="000000"/>
        </w:rPr>
        <w:t>name, address and contact details of the architect, draftsperson or shopfitter</w:t>
      </w:r>
    </w:p>
    <w:p w:rsidR="0007680D" w:rsidRPr="00515214" w:rsidRDefault="0007680D" w:rsidP="00C0536C">
      <w:pPr>
        <w:numPr>
          <w:ilvl w:val="0"/>
          <w:numId w:val="3"/>
        </w:numPr>
        <w:tabs>
          <w:tab w:val="clear" w:pos="720"/>
          <w:tab w:val="num" w:pos="284"/>
          <w:tab w:val="num" w:pos="426"/>
        </w:tabs>
        <w:autoSpaceDE w:val="0"/>
        <w:autoSpaceDN w:val="0"/>
        <w:adjustRightInd w:val="0"/>
        <w:spacing w:after="120" w:line="276" w:lineRule="auto"/>
        <w:ind w:left="284" w:hanging="284"/>
        <w:jc w:val="both"/>
        <w:rPr>
          <w:rFonts w:cs="Arial"/>
          <w:color w:val="000000"/>
          <w:sz w:val="20"/>
          <w:szCs w:val="20"/>
        </w:rPr>
      </w:pPr>
      <w:r w:rsidRPr="00CE7E82">
        <w:rPr>
          <w:rFonts w:cs="Arial"/>
          <w:color w:val="000000"/>
        </w:rPr>
        <w:t>drawing scale and date when plans were drafted</w:t>
      </w:r>
    </w:p>
    <w:p w:rsidR="0007680D" w:rsidRPr="00515214" w:rsidRDefault="0007680D" w:rsidP="00C0536C">
      <w:pPr>
        <w:numPr>
          <w:ilvl w:val="0"/>
          <w:numId w:val="3"/>
        </w:numPr>
        <w:tabs>
          <w:tab w:val="clear" w:pos="720"/>
          <w:tab w:val="num" w:pos="284"/>
        </w:tabs>
        <w:autoSpaceDE w:val="0"/>
        <w:autoSpaceDN w:val="0"/>
        <w:adjustRightInd w:val="0"/>
        <w:spacing w:after="120" w:line="276" w:lineRule="auto"/>
        <w:ind w:left="284" w:hanging="284"/>
        <w:jc w:val="both"/>
        <w:rPr>
          <w:rFonts w:cs="Arial"/>
          <w:color w:val="000000"/>
          <w:sz w:val="20"/>
          <w:szCs w:val="20"/>
        </w:rPr>
      </w:pPr>
      <w:r w:rsidRPr="00A368DF">
        <w:rPr>
          <w:rFonts w:cs="Arial"/>
          <w:color w:val="000000"/>
        </w:rPr>
        <w:t>name of food business operator</w:t>
      </w:r>
    </w:p>
    <w:p w:rsidR="0007680D" w:rsidRPr="00515214" w:rsidRDefault="0007680D" w:rsidP="00C0536C">
      <w:pPr>
        <w:numPr>
          <w:ilvl w:val="0"/>
          <w:numId w:val="3"/>
        </w:numPr>
        <w:tabs>
          <w:tab w:val="clear" w:pos="720"/>
          <w:tab w:val="num" w:pos="284"/>
        </w:tabs>
        <w:autoSpaceDE w:val="0"/>
        <w:autoSpaceDN w:val="0"/>
        <w:adjustRightInd w:val="0"/>
        <w:spacing w:after="120" w:line="276" w:lineRule="auto"/>
        <w:ind w:left="284" w:hanging="284"/>
        <w:jc w:val="both"/>
        <w:rPr>
          <w:rFonts w:cs="Arial"/>
          <w:color w:val="000000"/>
          <w:sz w:val="20"/>
          <w:szCs w:val="20"/>
        </w:rPr>
      </w:pPr>
      <w:r w:rsidRPr="00A368DF">
        <w:rPr>
          <w:rFonts w:cs="Arial"/>
          <w:color w:val="000000"/>
        </w:rPr>
        <w:t>address of the premises and real property description (i</w:t>
      </w:r>
      <w:r>
        <w:rPr>
          <w:rFonts w:cs="Arial"/>
          <w:color w:val="000000"/>
        </w:rPr>
        <w:t>.</w:t>
      </w:r>
      <w:r w:rsidRPr="00A368DF">
        <w:rPr>
          <w:rFonts w:cs="Arial"/>
          <w:color w:val="000000"/>
        </w:rPr>
        <w:t>e</w:t>
      </w:r>
      <w:r>
        <w:rPr>
          <w:rFonts w:cs="Arial"/>
          <w:color w:val="000000"/>
        </w:rPr>
        <w:t>.</w:t>
      </w:r>
      <w:r w:rsidRPr="00A368DF">
        <w:rPr>
          <w:rFonts w:cs="Arial"/>
          <w:color w:val="000000"/>
        </w:rPr>
        <w:t xml:space="preserve"> lot and registered plan number)</w:t>
      </w:r>
    </w:p>
    <w:p w:rsidR="0007680D" w:rsidRPr="00515214" w:rsidRDefault="0007680D" w:rsidP="00C0536C">
      <w:pPr>
        <w:numPr>
          <w:ilvl w:val="0"/>
          <w:numId w:val="3"/>
        </w:numPr>
        <w:tabs>
          <w:tab w:val="clear" w:pos="720"/>
          <w:tab w:val="num" w:pos="284"/>
        </w:tabs>
        <w:autoSpaceDE w:val="0"/>
        <w:autoSpaceDN w:val="0"/>
        <w:adjustRightInd w:val="0"/>
        <w:spacing w:after="120" w:line="276" w:lineRule="auto"/>
        <w:ind w:left="284" w:hanging="284"/>
        <w:jc w:val="both"/>
        <w:rPr>
          <w:rFonts w:cs="Arial"/>
          <w:color w:val="000000"/>
          <w:sz w:val="20"/>
          <w:szCs w:val="20"/>
        </w:rPr>
      </w:pPr>
      <w:r w:rsidRPr="00A368DF">
        <w:rPr>
          <w:rFonts w:cs="Arial"/>
          <w:color w:val="000000"/>
        </w:rPr>
        <w:t>proposed name of premises and intended nature of the food operation</w:t>
      </w:r>
    </w:p>
    <w:p w:rsidR="0007680D" w:rsidRPr="00A368DF" w:rsidRDefault="0007680D" w:rsidP="00C0536C">
      <w:pPr>
        <w:numPr>
          <w:ilvl w:val="0"/>
          <w:numId w:val="3"/>
        </w:numPr>
        <w:tabs>
          <w:tab w:val="clear" w:pos="720"/>
          <w:tab w:val="num" w:pos="284"/>
        </w:tabs>
        <w:autoSpaceDE w:val="0"/>
        <w:autoSpaceDN w:val="0"/>
        <w:adjustRightInd w:val="0"/>
        <w:spacing w:line="276" w:lineRule="auto"/>
        <w:ind w:left="284" w:hanging="284"/>
        <w:jc w:val="both"/>
        <w:rPr>
          <w:rFonts w:cs="Arial"/>
          <w:color w:val="000000"/>
        </w:rPr>
      </w:pPr>
      <w:r w:rsidRPr="00A368DF">
        <w:rPr>
          <w:rFonts w:cs="Arial"/>
          <w:color w:val="000000"/>
        </w:rPr>
        <w:t>a document providing a brief overview of the types of activities and food processing to be carried out on the premises as well as the types of food involved in the activities and processes.</w:t>
      </w:r>
    </w:p>
    <w:p w:rsidR="0007680D" w:rsidRPr="00A368DF" w:rsidRDefault="0007680D" w:rsidP="00C0536C">
      <w:pPr>
        <w:autoSpaceDE w:val="0"/>
        <w:autoSpaceDN w:val="0"/>
        <w:adjustRightInd w:val="0"/>
        <w:jc w:val="both"/>
        <w:rPr>
          <w:rFonts w:cs="Arial"/>
          <w:color w:val="000000"/>
        </w:rPr>
      </w:pPr>
    </w:p>
    <w:p w:rsidR="0007680D" w:rsidRPr="00A72F99" w:rsidRDefault="0007680D" w:rsidP="00C0536C">
      <w:pPr>
        <w:jc w:val="both"/>
        <w:rPr>
          <w:sz w:val="36"/>
          <w:szCs w:val="36"/>
        </w:rPr>
      </w:pPr>
      <w:r>
        <w:br w:type="column"/>
      </w:r>
    </w:p>
    <w:p w:rsidR="0007680D" w:rsidRPr="00A72F99" w:rsidRDefault="0007680D" w:rsidP="00C0536C">
      <w:pPr>
        <w:autoSpaceDE w:val="0"/>
        <w:autoSpaceDN w:val="0"/>
        <w:adjustRightInd w:val="0"/>
        <w:jc w:val="both"/>
        <w:rPr>
          <w:rFonts w:cs="Arial"/>
          <w:color w:val="000000"/>
        </w:rPr>
      </w:pPr>
    </w:p>
    <w:p w:rsidR="0007680D" w:rsidRPr="00CE7E82" w:rsidRDefault="0007680D" w:rsidP="008F46E9">
      <w:pPr>
        <w:autoSpaceDE w:val="0"/>
        <w:autoSpaceDN w:val="0"/>
        <w:adjustRightInd w:val="0"/>
        <w:spacing w:after="120" w:line="276" w:lineRule="auto"/>
        <w:jc w:val="both"/>
        <w:rPr>
          <w:rFonts w:cs="Arial"/>
          <w:b/>
          <w:color w:val="000000"/>
        </w:rPr>
      </w:pPr>
      <w:r w:rsidRPr="00CE7E82">
        <w:rPr>
          <w:rFonts w:cs="Arial"/>
          <w:b/>
          <w:color w:val="000000"/>
        </w:rPr>
        <w:t>Types of plans required</w:t>
      </w:r>
    </w:p>
    <w:p w:rsidR="0007680D" w:rsidRPr="00A368DF" w:rsidRDefault="0007680D" w:rsidP="00C0536C">
      <w:pPr>
        <w:autoSpaceDE w:val="0"/>
        <w:autoSpaceDN w:val="0"/>
        <w:adjustRightInd w:val="0"/>
        <w:spacing w:after="120" w:line="276" w:lineRule="auto"/>
        <w:jc w:val="both"/>
        <w:rPr>
          <w:rFonts w:cs="Arial"/>
          <w:color w:val="000000"/>
        </w:rPr>
      </w:pPr>
      <w:r w:rsidRPr="00A368DF">
        <w:rPr>
          <w:rFonts w:cs="Arial"/>
          <w:color w:val="000000"/>
        </w:rPr>
        <w:t xml:space="preserve">You must submit copies of the following types of plans for your </w:t>
      </w:r>
      <w:r>
        <w:rPr>
          <w:rFonts w:cs="Arial"/>
          <w:color w:val="000000"/>
        </w:rPr>
        <w:t xml:space="preserve">premises. Your </w:t>
      </w:r>
      <w:r w:rsidRPr="00A368DF">
        <w:rPr>
          <w:rFonts w:cs="Arial"/>
          <w:color w:val="000000"/>
        </w:rPr>
        <w:t>architect, draftsperson</w:t>
      </w:r>
      <w:r>
        <w:rPr>
          <w:rFonts w:cs="Arial"/>
          <w:color w:val="000000"/>
        </w:rPr>
        <w:t>, builder</w:t>
      </w:r>
      <w:r w:rsidRPr="00A368DF">
        <w:rPr>
          <w:rFonts w:cs="Arial"/>
          <w:color w:val="000000"/>
        </w:rPr>
        <w:t xml:space="preserve"> or shopfitter will be able to assist you in providing these.</w:t>
      </w:r>
    </w:p>
    <w:p w:rsidR="0007680D" w:rsidRPr="00CE7E82" w:rsidRDefault="0007680D" w:rsidP="00C0536C">
      <w:pPr>
        <w:numPr>
          <w:ilvl w:val="0"/>
          <w:numId w:val="4"/>
        </w:numPr>
        <w:tabs>
          <w:tab w:val="clear" w:pos="720"/>
          <w:tab w:val="num" w:pos="284"/>
        </w:tabs>
        <w:autoSpaceDE w:val="0"/>
        <w:autoSpaceDN w:val="0"/>
        <w:adjustRightInd w:val="0"/>
        <w:spacing w:after="120" w:line="276" w:lineRule="auto"/>
        <w:ind w:left="284" w:hanging="284"/>
        <w:jc w:val="both"/>
        <w:rPr>
          <w:rFonts w:cs="Arial"/>
          <w:color w:val="000000"/>
        </w:rPr>
      </w:pPr>
      <w:r w:rsidRPr="00CE7E82">
        <w:rPr>
          <w:rFonts w:cs="Arial"/>
          <w:color w:val="000000"/>
        </w:rPr>
        <w:t>Site plan - to a suitable scale (e</w:t>
      </w:r>
      <w:r>
        <w:rPr>
          <w:rFonts w:cs="Arial"/>
          <w:color w:val="000000"/>
        </w:rPr>
        <w:t>.</w:t>
      </w:r>
      <w:r w:rsidRPr="00CE7E82">
        <w:rPr>
          <w:rFonts w:cs="Arial"/>
          <w:color w:val="000000"/>
        </w:rPr>
        <w:t>g</w:t>
      </w:r>
      <w:r>
        <w:rPr>
          <w:rFonts w:cs="Arial"/>
          <w:color w:val="000000"/>
        </w:rPr>
        <w:t>.</w:t>
      </w:r>
      <w:r w:rsidRPr="00CE7E82">
        <w:rPr>
          <w:rFonts w:cs="Arial"/>
          <w:color w:val="000000"/>
        </w:rPr>
        <w:t xml:space="preserve"> 1:100) (not needed for mobile</w:t>
      </w:r>
      <w:r w:rsidR="00CE3477">
        <w:rPr>
          <w:rFonts w:cs="Arial"/>
          <w:color w:val="000000"/>
        </w:rPr>
        <w:t xml:space="preserve"> food</w:t>
      </w:r>
      <w:r w:rsidRPr="00CE7E82">
        <w:rPr>
          <w:rFonts w:cs="Arial"/>
          <w:color w:val="000000"/>
        </w:rPr>
        <w:t xml:space="preserve"> </w:t>
      </w:r>
      <w:r w:rsidR="00CE3477">
        <w:rPr>
          <w:rFonts w:cs="Arial"/>
          <w:color w:val="000000"/>
        </w:rPr>
        <w:t>vehicle</w:t>
      </w:r>
      <w:r w:rsidRPr="00CE7E82">
        <w:rPr>
          <w:rFonts w:cs="Arial"/>
          <w:color w:val="000000"/>
        </w:rPr>
        <w:t>s) - including car parking, refuse storage area, adjacen</w:t>
      </w:r>
      <w:r>
        <w:rPr>
          <w:rFonts w:cs="Arial"/>
          <w:color w:val="000000"/>
        </w:rPr>
        <w:t>t land uses</w:t>
      </w:r>
      <w:r w:rsidR="003847F0">
        <w:rPr>
          <w:rFonts w:cs="Arial"/>
          <w:color w:val="000000"/>
        </w:rPr>
        <w:t xml:space="preserve"> and</w:t>
      </w:r>
      <w:r>
        <w:rPr>
          <w:rFonts w:cs="Arial"/>
          <w:color w:val="000000"/>
        </w:rPr>
        <w:t xml:space="preserve"> toilet facilities.</w:t>
      </w:r>
    </w:p>
    <w:p w:rsidR="0007680D" w:rsidRPr="00A368DF" w:rsidRDefault="0007680D" w:rsidP="00C0536C">
      <w:pPr>
        <w:numPr>
          <w:ilvl w:val="0"/>
          <w:numId w:val="4"/>
        </w:numPr>
        <w:tabs>
          <w:tab w:val="clear" w:pos="720"/>
          <w:tab w:val="num" w:pos="284"/>
        </w:tabs>
        <w:autoSpaceDE w:val="0"/>
        <w:autoSpaceDN w:val="0"/>
        <w:adjustRightInd w:val="0"/>
        <w:spacing w:after="120" w:line="276" w:lineRule="auto"/>
        <w:ind w:left="284" w:hanging="284"/>
        <w:jc w:val="both"/>
        <w:rPr>
          <w:rFonts w:cs="Arial"/>
          <w:color w:val="000000"/>
        </w:rPr>
      </w:pPr>
      <w:r w:rsidRPr="00A368DF">
        <w:rPr>
          <w:rFonts w:cs="Arial"/>
          <w:color w:val="000000"/>
        </w:rPr>
        <w:t>Floor plan - to a suitable scale (e</w:t>
      </w:r>
      <w:r>
        <w:rPr>
          <w:rFonts w:cs="Arial"/>
          <w:color w:val="000000"/>
        </w:rPr>
        <w:t>.</w:t>
      </w:r>
      <w:r w:rsidRPr="00A368DF">
        <w:rPr>
          <w:rFonts w:cs="Arial"/>
          <w:color w:val="000000"/>
        </w:rPr>
        <w:t>g</w:t>
      </w:r>
      <w:r>
        <w:rPr>
          <w:rFonts w:cs="Arial"/>
          <w:color w:val="000000"/>
        </w:rPr>
        <w:t>.</w:t>
      </w:r>
      <w:r w:rsidRPr="00A368DF">
        <w:rPr>
          <w:rFonts w:cs="Arial"/>
          <w:color w:val="000000"/>
        </w:rPr>
        <w:t xml:space="preserve"> 1:50).</w:t>
      </w:r>
    </w:p>
    <w:p w:rsidR="0007680D" w:rsidRPr="00A368DF" w:rsidRDefault="0007680D" w:rsidP="00C0536C">
      <w:pPr>
        <w:numPr>
          <w:ilvl w:val="0"/>
          <w:numId w:val="4"/>
        </w:numPr>
        <w:tabs>
          <w:tab w:val="clear" w:pos="720"/>
          <w:tab w:val="num" w:pos="284"/>
        </w:tabs>
        <w:autoSpaceDE w:val="0"/>
        <w:autoSpaceDN w:val="0"/>
        <w:adjustRightInd w:val="0"/>
        <w:spacing w:after="120" w:line="276" w:lineRule="auto"/>
        <w:ind w:left="284" w:hanging="284"/>
        <w:jc w:val="both"/>
        <w:rPr>
          <w:rFonts w:cs="Arial"/>
          <w:color w:val="000000"/>
        </w:rPr>
      </w:pPr>
      <w:r w:rsidRPr="00A368DF">
        <w:rPr>
          <w:rFonts w:cs="Arial"/>
          <w:color w:val="000000"/>
        </w:rPr>
        <w:t xml:space="preserve">Sectional elevation </w:t>
      </w:r>
      <w:r w:rsidR="00D66E08">
        <w:rPr>
          <w:rFonts w:cs="Arial"/>
          <w:color w:val="000000"/>
        </w:rPr>
        <w:t>drawing</w:t>
      </w:r>
      <w:r w:rsidRPr="00A368DF">
        <w:rPr>
          <w:rFonts w:cs="Arial"/>
          <w:color w:val="000000"/>
        </w:rPr>
        <w:t>s - to a suitable scale (e</w:t>
      </w:r>
      <w:r>
        <w:rPr>
          <w:rFonts w:cs="Arial"/>
          <w:color w:val="000000"/>
        </w:rPr>
        <w:t>.</w:t>
      </w:r>
      <w:r w:rsidRPr="00A368DF">
        <w:rPr>
          <w:rFonts w:cs="Arial"/>
          <w:color w:val="000000"/>
        </w:rPr>
        <w:t>g</w:t>
      </w:r>
      <w:r>
        <w:rPr>
          <w:rFonts w:cs="Arial"/>
          <w:color w:val="000000"/>
        </w:rPr>
        <w:t>.</w:t>
      </w:r>
      <w:r w:rsidRPr="00A368DF">
        <w:rPr>
          <w:rFonts w:cs="Arial"/>
          <w:color w:val="000000"/>
        </w:rPr>
        <w:t xml:space="preserve"> 1:50) showing all fittings and equipment. </w:t>
      </w:r>
    </w:p>
    <w:p w:rsidR="0007680D" w:rsidRPr="00A368DF" w:rsidRDefault="0007680D" w:rsidP="00C0536C">
      <w:pPr>
        <w:numPr>
          <w:ilvl w:val="0"/>
          <w:numId w:val="4"/>
        </w:numPr>
        <w:tabs>
          <w:tab w:val="clear" w:pos="720"/>
          <w:tab w:val="num" w:pos="284"/>
        </w:tabs>
        <w:autoSpaceDE w:val="0"/>
        <w:autoSpaceDN w:val="0"/>
        <w:adjustRightInd w:val="0"/>
        <w:spacing w:after="120" w:line="276" w:lineRule="auto"/>
        <w:ind w:left="284" w:hanging="284"/>
        <w:jc w:val="both"/>
        <w:rPr>
          <w:rFonts w:cs="Arial"/>
          <w:color w:val="000000"/>
        </w:rPr>
      </w:pPr>
      <w:r w:rsidRPr="00A368DF">
        <w:rPr>
          <w:rFonts w:cs="Arial"/>
          <w:color w:val="000000"/>
        </w:rPr>
        <w:t>Hydraulic plans (plumbing details) - to a suitable scale (e</w:t>
      </w:r>
      <w:r>
        <w:rPr>
          <w:rFonts w:cs="Arial"/>
          <w:color w:val="000000"/>
        </w:rPr>
        <w:t>.</w:t>
      </w:r>
      <w:r w:rsidRPr="00A368DF">
        <w:rPr>
          <w:rFonts w:cs="Arial"/>
          <w:color w:val="000000"/>
        </w:rPr>
        <w:t>g</w:t>
      </w:r>
      <w:r>
        <w:rPr>
          <w:rFonts w:cs="Arial"/>
          <w:color w:val="000000"/>
        </w:rPr>
        <w:t>.</w:t>
      </w:r>
      <w:r w:rsidRPr="00A368DF">
        <w:rPr>
          <w:rFonts w:cs="Arial"/>
          <w:color w:val="000000"/>
        </w:rPr>
        <w:t xml:space="preserve"> 1:50).</w:t>
      </w:r>
    </w:p>
    <w:p w:rsidR="0007680D" w:rsidRPr="00A368DF" w:rsidRDefault="0007680D" w:rsidP="00C0536C">
      <w:pPr>
        <w:numPr>
          <w:ilvl w:val="0"/>
          <w:numId w:val="4"/>
        </w:numPr>
        <w:tabs>
          <w:tab w:val="clear" w:pos="720"/>
          <w:tab w:val="num" w:pos="284"/>
        </w:tabs>
        <w:autoSpaceDE w:val="0"/>
        <w:autoSpaceDN w:val="0"/>
        <w:adjustRightInd w:val="0"/>
        <w:spacing w:line="276" w:lineRule="auto"/>
        <w:ind w:left="284" w:hanging="284"/>
        <w:jc w:val="both"/>
        <w:rPr>
          <w:rFonts w:cs="Arial"/>
          <w:color w:val="000000"/>
        </w:rPr>
      </w:pPr>
      <w:r w:rsidRPr="00A368DF">
        <w:rPr>
          <w:rFonts w:cs="Arial"/>
          <w:color w:val="000000"/>
        </w:rPr>
        <w:t xml:space="preserve">Mechanical exhaust ventilation </w:t>
      </w:r>
      <w:r w:rsidR="00D66E08">
        <w:rPr>
          <w:rFonts w:cs="Arial"/>
          <w:color w:val="000000"/>
        </w:rPr>
        <w:t>drawings (i.e. plans, elevation and schematic diagrams, where applicable)</w:t>
      </w:r>
      <w:r w:rsidRPr="00A368DF">
        <w:rPr>
          <w:rFonts w:cs="Arial"/>
          <w:color w:val="000000"/>
        </w:rPr>
        <w:t xml:space="preserve"> - to a suitable scale (e</w:t>
      </w:r>
      <w:r>
        <w:rPr>
          <w:rFonts w:cs="Arial"/>
          <w:color w:val="000000"/>
        </w:rPr>
        <w:t>.</w:t>
      </w:r>
      <w:r w:rsidRPr="00A368DF">
        <w:rPr>
          <w:rFonts w:cs="Arial"/>
          <w:color w:val="000000"/>
        </w:rPr>
        <w:t>g</w:t>
      </w:r>
      <w:r>
        <w:rPr>
          <w:rFonts w:cs="Arial"/>
          <w:color w:val="000000"/>
        </w:rPr>
        <w:t>.</w:t>
      </w:r>
      <w:r w:rsidRPr="00A368DF">
        <w:rPr>
          <w:rFonts w:cs="Arial"/>
          <w:color w:val="000000"/>
        </w:rPr>
        <w:t xml:space="preserve"> 1:50).</w:t>
      </w:r>
    </w:p>
    <w:p w:rsidR="0007680D" w:rsidRPr="00A368DF" w:rsidRDefault="0007680D" w:rsidP="00C0536C">
      <w:pPr>
        <w:autoSpaceDE w:val="0"/>
        <w:autoSpaceDN w:val="0"/>
        <w:adjustRightInd w:val="0"/>
        <w:spacing w:line="276" w:lineRule="auto"/>
        <w:jc w:val="both"/>
        <w:rPr>
          <w:rFonts w:cs="Arial"/>
          <w:color w:val="000000"/>
        </w:rPr>
      </w:pPr>
    </w:p>
    <w:p w:rsidR="0007680D" w:rsidRDefault="0007680D" w:rsidP="00C0536C">
      <w:pPr>
        <w:jc w:val="both"/>
        <w:rPr>
          <w:rFonts w:cs="Arial"/>
          <w:b/>
          <w:color w:val="000000"/>
        </w:rPr>
      </w:pPr>
      <w:r>
        <w:rPr>
          <w:rFonts w:cs="Arial"/>
          <w:b/>
          <w:color w:val="000000"/>
        </w:rPr>
        <w:br w:type="page"/>
      </w:r>
    </w:p>
    <w:p w:rsidR="0007680D" w:rsidRPr="00A72F99" w:rsidRDefault="0007680D" w:rsidP="00C0536C">
      <w:pPr>
        <w:autoSpaceDE w:val="0"/>
        <w:autoSpaceDN w:val="0"/>
        <w:adjustRightInd w:val="0"/>
        <w:jc w:val="both"/>
        <w:rPr>
          <w:rFonts w:cs="Arial"/>
          <w:color w:val="000000"/>
          <w:sz w:val="36"/>
          <w:szCs w:val="36"/>
        </w:rPr>
      </w:pPr>
    </w:p>
    <w:p w:rsidR="0007680D" w:rsidRDefault="0007680D" w:rsidP="00C0536C">
      <w:pPr>
        <w:autoSpaceDE w:val="0"/>
        <w:autoSpaceDN w:val="0"/>
        <w:adjustRightInd w:val="0"/>
        <w:jc w:val="both"/>
        <w:rPr>
          <w:rFonts w:cs="Arial"/>
          <w:b/>
          <w:color w:val="000000"/>
        </w:rPr>
      </w:pPr>
    </w:p>
    <w:p w:rsidR="0007680D" w:rsidRPr="00CE7E82" w:rsidRDefault="00813694" w:rsidP="008F46E9">
      <w:pPr>
        <w:autoSpaceDE w:val="0"/>
        <w:autoSpaceDN w:val="0"/>
        <w:adjustRightInd w:val="0"/>
        <w:spacing w:after="120" w:line="276" w:lineRule="auto"/>
        <w:jc w:val="both"/>
        <w:rPr>
          <w:rFonts w:cs="Arial"/>
          <w:b/>
          <w:color w:val="000000"/>
        </w:rPr>
      </w:pPr>
      <w:r>
        <w:rPr>
          <w:noProof/>
        </w:rPr>
        <mc:AlternateContent>
          <mc:Choice Requires="wpg">
            <w:drawing>
              <wp:anchor distT="0" distB="0" distL="114300" distR="114300" simplePos="0" relativeHeight="251763712" behindDoc="0" locked="0" layoutInCell="1" allowOverlap="1" wp14:anchorId="11E5E0BC">
                <wp:simplePos x="0" y="0"/>
                <wp:positionH relativeFrom="column">
                  <wp:posOffset>3648710</wp:posOffset>
                </wp:positionH>
                <wp:positionV relativeFrom="paragraph">
                  <wp:posOffset>91440</wp:posOffset>
                </wp:positionV>
                <wp:extent cx="2315845" cy="7962265"/>
                <wp:effectExtent l="19050" t="19050" r="27305" b="19685"/>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5845" cy="7962265"/>
                          <a:chOff x="0" y="0"/>
                          <a:chExt cx="2315845" cy="7962232"/>
                        </a:xfrm>
                      </wpg:grpSpPr>
                      <wps:wsp>
                        <wps:cNvPr id="200" name="Text Box 42"/>
                        <wps:cNvSpPr txBox="1">
                          <a:spLocks noChangeArrowheads="1"/>
                        </wps:cNvSpPr>
                        <wps:spPr bwMode="auto">
                          <a:xfrm>
                            <a:off x="0" y="0"/>
                            <a:ext cx="2315845" cy="7962232"/>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6184" w:rsidRPr="0039091E" w:rsidRDefault="007B6184" w:rsidP="0007680D">
                              <w:pPr>
                                <w:autoSpaceDE w:val="0"/>
                                <w:autoSpaceDN w:val="0"/>
                                <w:adjustRightInd w:val="0"/>
                                <w:spacing w:line="276" w:lineRule="auto"/>
                                <w:rPr>
                                  <w:rFonts w:cs="Arial"/>
                                </w:rPr>
                              </w:pPr>
                              <w:r w:rsidRPr="0039091E">
                                <w:rPr>
                                  <w:rFonts w:cs="Arial"/>
                                </w:rPr>
                                <w:t>Design approval checklist</w:t>
                              </w:r>
                              <w:r>
                                <w:rPr>
                                  <w:rFonts w:cs="Arial"/>
                                </w:rPr>
                                <w:t>.</w:t>
                              </w:r>
                              <w:r w:rsidRPr="0039091E">
                                <w:rPr>
                                  <w:rFonts w:cs="Arial"/>
                                </w:rPr>
                                <w:t xml:space="preserve"> The following approvals</w:t>
                              </w:r>
                              <w:r>
                                <w:rPr>
                                  <w:rFonts w:cs="Arial"/>
                                </w:rPr>
                                <w:t xml:space="preserve"> (where applicable)</w:t>
                              </w:r>
                              <w:r w:rsidRPr="0039091E">
                                <w:rPr>
                                  <w:rFonts w:cs="Arial"/>
                                </w:rPr>
                                <w:t xml:space="preserve"> must be </w:t>
                              </w:r>
                              <w:r>
                                <w:rPr>
                                  <w:rFonts w:cs="Arial"/>
                                </w:rPr>
                                <w:t>obtain</w:t>
                              </w:r>
                              <w:r w:rsidRPr="0039091E">
                                <w:rPr>
                                  <w:rFonts w:cs="Arial"/>
                                </w:rPr>
                                <w:t>ed before starting construction of your food premises:</w:t>
                              </w:r>
                            </w:p>
                            <w:p w:rsidR="007B6184" w:rsidRPr="000135B2" w:rsidRDefault="007B6184" w:rsidP="0007680D">
                              <w:pPr>
                                <w:autoSpaceDE w:val="0"/>
                                <w:autoSpaceDN w:val="0"/>
                                <w:adjustRightInd w:val="0"/>
                                <w:spacing w:line="276" w:lineRule="auto"/>
                                <w:rPr>
                                  <w:rFonts w:cs="Arial"/>
                                  <w:sz w:val="20"/>
                                  <w:szCs w:val="20"/>
                                </w:rPr>
                              </w:pPr>
                            </w:p>
                            <w:p w:rsidR="007B6184" w:rsidRPr="0039091E" w:rsidRDefault="007B6184" w:rsidP="0007680D">
                              <w:pPr>
                                <w:tabs>
                                  <w:tab w:val="left" w:pos="360"/>
                                </w:tabs>
                                <w:autoSpaceDE w:val="0"/>
                                <w:autoSpaceDN w:val="0"/>
                                <w:adjustRightInd w:val="0"/>
                                <w:spacing w:line="276" w:lineRule="auto"/>
                                <w:rPr>
                                  <w:rFonts w:cs="Arial"/>
                                </w:rPr>
                              </w:pPr>
                              <w:r w:rsidRPr="000135B2">
                                <w:rPr>
                                  <w:rFonts w:cs="Arial"/>
                                  <w:sz w:val="20"/>
                                  <w:szCs w:val="20"/>
                                </w:rPr>
                                <w:tab/>
                              </w:r>
                              <w:r w:rsidRPr="0039091E">
                                <w:rPr>
                                  <w:rFonts w:cs="Arial"/>
                                </w:rPr>
                                <w:t>Development assessment</w:t>
                              </w:r>
                            </w:p>
                            <w:p w:rsidR="007B6184" w:rsidRPr="0039091E" w:rsidRDefault="007B6184" w:rsidP="0007680D">
                              <w:pPr>
                                <w:tabs>
                                  <w:tab w:val="left" w:pos="360"/>
                                </w:tabs>
                                <w:autoSpaceDE w:val="0"/>
                                <w:autoSpaceDN w:val="0"/>
                                <w:adjustRightInd w:val="0"/>
                                <w:spacing w:line="276" w:lineRule="auto"/>
                                <w:ind w:left="360"/>
                                <w:rPr>
                                  <w:rFonts w:cs="Arial"/>
                                </w:rPr>
                              </w:pPr>
                              <w:r w:rsidRPr="0039091E">
                                <w:rPr>
                                  <w:rFonts w:cs="Arial"/>
                                </w:rPr>
                                <w:t>– check that under the Council Planning Scheme,</w:t>
                              </w:r>
                              <w:r>
                                <w:rPr>
                                  <w:rFonts w:cs="Arial"/>
                                </w:rPr>
                                <w:t xml:space="preserve"> you can operate the type of f</w:t>
                              </w:r>
                              <w:r w:rsidRPr="0039091E">
                                <w:rPr>
                                  <w:rFonts w:cs="Arial"/>
                                </w:rPr>
                                <w:t>ood business on the site you are considering.</w:t>
                              </w:r>
                            </w:p>
                            <w:p w:rsidR="007B6184" w:rsidRPr="0039091E" w:rsidRDefault="007B6184" w:rsidP="0007680D">
                              <w:pPr>
                                <w:tabs>
                                  <w:tab w:val="left" w:pos="360"/>
                                </w:tabs>
                                <w:autoSpaceDE w:val="0"/>
                                <w:autoSpaceDN w:val="0"/>
                                <w:adjustRightInd w:val="0"/>
                                <w:spacing w:line="276" w:lineRule="auto"/>
                                <w:ind w:left="360"/>
                                <w:rPr>
                                  <w:rFonts w:cs="Arial"/>
                                </w:rPr>
                              </w:pPr>
                            </w:p>
                            <w:p w:rsidR="007B6184" w:rsidRPr="0039091E" w:rsidRDefault="007B6184" w:rsidP="0007680D">
                              <w:pPr>
                                <w:tabs>
                                  <w:tab w:val="left" w:pos="360"/>
                                </w:tabs>
                                <w:autoSpaceDE w:val="0"/>
                                <w:autoSpaceDN w:val="0"/>
                                <w:adjustRightInd w:val="0"/>
                                <w:spacing w:line="276" w:lineRule="auto"/>
                                <w:ind w:left="360"/>
                                <w:rPr>
                                  <w:rFonts w:cs="Arial"/>
                                </w:rPr>
                              </w:pPr>
                              <w:r w:rsidRPr="0039091E">
                                <w:rPr>
                                  <w:rFonts w:cs="Arial"/>
                                </w:rPr>
                                <w:t>Building – building approval is needed from a Council or private certifier.</w:t>
                              </w:r>
                            </w:p>
                            <w:p w:rsidR="007B6184" w:rsidRPr="0039091E" w:rsidRDefault="007B6184" w:rsidP="0007680D">
                              <w:pPr>
                                <w:tabs>
                                  <w:tab w:val="left" w:pos="360"/>
                                </w:tabs>
                                <w:autoSpaceDE w:val="0"/>
                                <w:autoSpaceDN w:val="0"/>
                                <w:adjustRightInd w:val="0"/>
                                <w:spacing w:line="276" w:lineRule="auto"/>
                                <w:ind w:left="360"/>
                                <w:rPr>
                                  <w:rFonts w:cs="Arial"/>
                                </w:rPr>
                              </w:pPr>
                            </w:p>
                            <w:p w:rsidR="007B6184" w:rsidRPr="0039091E" w:rsidRDefault="007B6184" w:rsidP="0007680D">
                              <w:pPr>
                                <w:tabs>
                                  <w:tab w:val="left" w:pos="360"/>
                                </w:tabs>
                                <w:autoSpaceDE w:val="0"/>
                                <w:autoSpaceDN w:val="0"/>
                                <w:adjustRightInd w:val="0"/>
                                <w:spacing w:line="276" w:lineRule="auto"/>
                                <w:ind w:left="360"/>
                                <w:rPr>
                                  <w:rFonts w:cs="Arial"/>
                                </w:rPr>
                              </w:pPr>
                              <w:r w:rsidRPr="0039091E">
                                <w:rPr>
                                  <w:rFonts w:cs="Arial"/>
                                </w:rPr>
                                <w:t>Plumbing – plumbing approval is needed from Council’s plumbing department and/or the relevant water authority.</w:t>
                              </w:r>
                            </w:p>
                            <w:p w:rsidR="007B6184" w:rsidRPr="0039091E" w:rsidRDefault="007B6184" w:rsidP="0007680D">
                              <w:pPr>
                                <w:tabs>
                                  <w:tab w:val="left" w:pos="360"/>
                                </w:tabs>
                                <w:autoSpaceDE w:val="0"/>
                                <w:autoSpaceDN w:val="0"/>
                                <w:adjustRightInd w:val="0"/>
                                <w:spacing w:line="276" w:lineRule="auto"/>
                                <w:ind w:left="360"/>
                                <w:rPr>
                                  <w:rFonts w:cs="Arial"/>
                                </w:rPr>
                              </w:pPr>
                            </w:p>
                            <w:p w:rsidR="007B6184" w:rsidRPr="0039091E" w:rsidRDefault="007B6184" w:rsidP="0007680D">
                              <w:pPr>
                                <w:tabs>
                                  <w:tab w:val="left" w:pos="360"/>
                                </w:tabs>
                                <w:autoSpaceDE w:val="0"/>
                                <w:autoSpaceDN w:val="0"/>
                                <w:adjustRightInd w:val="0"/>
                                <w:spacing w:line="276" w:lineRule="auto"/>
                                <w:ind w:left="360"/>
                                <w:rPr>
                                  <w:rFonts w:cs="Arial"/>
                                </w:rPr>
                              </w:pPr>
                              <w:r w:rsidRPr="0039091E">
                                <w:rPr>
                                  <w:rFonts w:cs="Arial"/>
                                </w:rPr>
                                <w:t>Trade waste – obtain approvals for grease traps from the relevant water and sewerage supply entity.</w:t>
                              </w:r>
                            </w:p>
                            <w:p w:rsidR="007B6184" w:rsidRPr="0039091E" w:rsidRDefault="007B6184" w:rsidP="0007680D">
                              <w:pPr>
                                <w:tabs>
                                  <w:tab w:val="left" w:pos="360"/>
                                </w:tabs>
                                <w:autoSpaceDE w:val="0"/>
                                <w:autoSpaceDN w:val="0"/>
                                <w:adjustRightInd w:val="0"/>
                                <w:spacing w:line="276" w:lineRule="auto"/>
                                <w:ind w:left="360"/>
                                <w:rPr>
                                  <w:rFonts w:cs="Arial"/>
                                </w:rPr>
                              </w:pPr>
                            </w:p>
                            <w:p w:rsidR="007B6184" w:rsidRPr="0039091E" w:rsidRDefault="007B6184" w:rsidP="0007680D">
                              <w:pPr>
                                <w:tabs>
                                  <w:tab w:val="left" w:pos="360"/>
                                </w:tabs>
                                <w:autoSpaceDE w:val="0"/>
                                <w:autoSpaceDN w:val="0"/>
                                <w:adjustRightInd w:val="0"/>
                                <w:spacing w:line="276" w:lineRule="auto"/>
                                <w:ind w:left="360"/>
                                <w:rPr>
                                  <w:rFonts w:cs="Arial"/>
                                </w:rPr>
                              </w:pPr>
                              <w:r w:rsidRPr="0039091E">
                                <w:rPr>
                                  <w:rFonts w:cs="Arial"/>
                                </w:rPr>
                                <w:t>Advertising signs – obtain approvals from Council.</w:t>
                              </w:r>
                            </w:p>
                            <w:p w:rsidR="007B6184" w:rsidRPr="0039091E" w:rsidRDefault="007B6184" w:rsidP="0007680D">
                              <w:pPr>
                                <w:tabs>
                                  <w:tab w:val="left" w:pos="360"/>
                                </w:tabs>
                                <w:autoSpaceDE w:val="0"/>
                                <w:autoSpaceDN w:val="0"/>
                                <w:adjustRightInd w:val="0"/>
                                <w:spacing w:line="276" w:lineRule="auto"/>
                                <w:ind w:left="360"/>
                                <w:rPr>
                                  <w:rFonts w:cs="Arial"/>
                                </w:rPr>
                              </w:pPr>
                            </w:p>
                            <w:p w:rsidR="007B6184" w:rsidRPr="0039091E" w:rsidRDefault="007B6184" w:rsidP="0007680D">
                              <w:pPr>
                                <w:tabs>
                                  <w:tab w:val="left" w:pos="360"/>
                                </w:tabs>
                                <w:autoSpaceDE w:val="0"/>
                                <w:autoSpaceDN w:val="0"/>
                                <w:adjustRightInd w:val="0"/>
                                <w:spacing w:line="276" w:lineRule="auto"/>
                                <w:ind w:left="360"/>
                                <w:rPr>
                                  <w:rFonts w:cs="Arial"/>
                                </w:rPr>
                              </w:pPr>
                              <w:r w:rsidRPr="0039091E">
                                <w:rPr>
                                  <w:rFonts w:cs="Arial"/>
                                </w:rPr>
                                <w:t>Footpath dining permit – obtain approvals from Council.</w:t>
                              </w:r>
                            </w:p>
                            <w:p w:rsidR="007B6184" w:rsidRPr="0039091E" w:rsidRDefault="007B6184" w:rsidP="0007680D">
                              <w:pPr>
                                <w:tabs>
                                  <w:tab w:val="left" w:pos="360"/>
                                </w:tabs>
                                <w:autoSpaceDE w:val="0"/>
                                <w:autoSpaceDN w:val="0"/>
                                <w:adjustRightInd w:val="0"/>
                                <w:spacing w:line="276" w:lineRule="auto"/>
                                <w:ind w:left="360"/>
                                <w:rPr>
                                  <w:rFonts w:cs="Arial"/>
                                </w:rPr>
                              </w:pPr>
                            </w:p>
                            <w:p w:rsidR="007B6184" w:rsidRPr="0039091E" w:rsidRDefault="007B6184" w:rsidP="0007680D">
                              <w:pPr>
                                <w:tabs>
                                  <w:tab w:val="left" w:pos="360"/>
                                </w:tabs>
                                <w:autoSpaceDE w:val="0"/>
                                <w:autoSpaceDN w:val="0"/>
                                <w:adjustRightInd w:val="0"/>
                                <w:spacing w:line="276" w:lineRule="auto"/>
                                <w:ind w:left="360"/>
                              </w:pPr>
                              <w:r w:rsidRPr="0039091E">
                                <w:rPr>
                                  <w:rFonts w:cs="Arial"/>
                                </w:rPr>
                                <w:t>Goods on footpath permit – obtain approvals from Council</w:t>
                              </w:r>
                            </w:p>
                          </w:txbxContent>
                        </wps:txbx>
                        <wps:bodyPr rot="0" vert="horz" wrap="square" lIns="91440" tIns="45720" rIns="91440" bIns="45720" anchor="t" anchorCtr="0" upright="1">
                          <a:noAutofit/>
                        </wps:bodyPr>
                      </wps:wsp>
                      <wps:wsp>
                        <wps:cNvPr id="201" name="Rectangle 43"/>
                        <wps:cNvSpPr>
                          <a:spLocks noChangeArrowheads="1"/>
                        </wps:cNvSpPr>
                        <wps:spPr bwMode="auto">
                          <a:xfrm>
                            <a:off x="146649" y="1302588"/>
                            <a:ext cx="128270" cy="134088"/>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02" name="Rectangle 44"/>
                        <wps:cNvSpPr>
                          <a:spLocks noChangeArrowheads="1"/>
                        </wps:cNvSpPr>
                        <wps:spPr bwMode="auto">
                          <a:xfrm>
                            <a:off x="146649" y="2743200"/>
                            <a:ext cx="128270" cy="134088"/>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03" name="Rectangle 45"/>
                        <wps:cNvSpPr>
                          <a:spLocks noChangeArrowheads="1"/>
                        </wps:cNvSpPr>
                        <wps:spPr bwMode="auto">
                          <a:xfrm>
                            <a:off x="138022" y="3562709"/>
                            <a:ext cx="128270" cy="134088"/>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04" name="Rectangle 46"/>
                        <wps:cNvSpPr>
                          <a:spLocks noChangeArrowheads="1"/>
                        </wps:cNvSpPr>
                        <wps:spPr bwMode="auto">
                          <a:xfrm>
                            <a:off x="146649" y="4796287"/>
                            <a:ext cx="128270" cy="134088"/>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05" name="Rectangle 47"/>
                        <wps:cNvSpPr>
                          <a:spLocks noChangeArrowheads="1"/>
                        </wps:cNvSpPr>
                        <wps:spPr bwMode="auto">
                          <a:xfrm>
                            <a:off x="146649" y="7263441"/>
                            <a:ext cx="128270" cy="13462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06" name="Rectangle 48"/>
                        <wps:cNvSpPr>
                          <a:spLocks noChangeArrowheads="1"/>
                        </wps:cNvSpPr>
                        <wps:spPr bwMode="auto">
                          <a:xfrm>
                            <a:off x="146649" y="5822830"/>
                            <a:ext cx="128270" cy="13398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57" name="Rectangle 47"/>
                        <wps:cNvSpPr>
                          <a:spLocks noChangeArrowheads="1"/>
                        </wps:cNvSpPr>
                        <wps:spPr bwMode="auto">
                          <a:xfrm>
                            <a:off x="146649" y="6435305"/>
                            <a:ext cx="128270" cy="13462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31" style="position:absolute;left:0;text-align:left;margin-left:287.3pt;margin-top:7.2pt;width:182.35pt;height:626.95pt;z-index:251763712" coordsize="23158,7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">
                <v:shape id="Text Box 42" o:spid="_x0000_s1032" type="#_x0000_t202" style="position:absolute;width:23158;height:79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ItL8A&#10;AADcAAAADwAAAGRycy9kb3ducmV2LnhtbESPzQrCMBCE74LvEFbwIpoqolKNooIgeBD/7kuztsVm&#10;U5pY69sbQfA4zMw3zGLVmELUVLncsoLhIAJBnFidc6rgetn1ZyCcR9ZYWCYFb3KwWrZbC4y1ffGJ&#10;6rNPRYCwi1FB5n0ZS+mSjAy6gS2Jg3e3lUEfZJVKXeErwE0hR1E0kQZzDgsZlrTNKHmcn0bBcYPD&#10;08zcxniYNN7u6N6bXmulup1mPQfhqfH/8K+91woCEb5nw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Iwi0vwAAANwAAAAPAAAAAAAAAAAAAAAAAJgCAABkcnMvZG93bnJl&#10;di54bWxQSwUGAAAAAAQABAD1AAAAhAMAAAAA&#10;" strokecolor="#4f81bd" strokeweight="2.5pt">
                  <v:shadow color="#868686"/>
                  <v:textbox>
                    <w:txbxContent>
                      <w:p w:rsidR="007B6184" w:rsidRPr="0039091E" w:rsidRDefault="007B6184" w:rsidP="0007680D">
                        <w:pPr>
                          <w:autoSpaceDE w:val="0"/>
                          <w:autoSpaceDN w:val="0"/>
                          <w:adjustRightInd w:val="0"/>
                          <w:spacing w:line="276" w:lineRule="auto"/>
                          <w:rPr>
                            <w:rFonts w:cs="Arial"/>
                          </w:rPr>
                        </w:pPr>
                        <w:r w:rsidRPr="0039091E">
                          <w:rPr>
                            <w:rFonts w:cs="Arial"/>
                          </w:rPr>
                          <w:t>Design approval checklist</w:t>
                        </w:r>
                        <w:r>
                          <w:rPr>
                            <w:rFonts w:cs="Arial"/>
                          </w:rPr>
                          <w:t>.</w:t>
                        </w:r>
                        <w:r w:rsidRPr="0039091E">
                          <w:rPr>
                            <w:rFonts w:cs="Arial"/>
                          </w:rPr>
                          <w:t xml:space="preserve"> The following approvals</w:t>
                        </w:r>
                        <w:r>
                          <w:rPr>
                            <w:rFonts w:cs="Arial"/>
                          </w:rPr>
                          <w:t xml:space="preserve"> (where applicable)</w:t>
                        </w:r>
                        <w:r w:rsidRPr="0039091E">
                          <w:rPr>
                            <w:rFonts w:cs="Arial"/>
                          </w:rPr>
                          <w:t xml:space="preserve"> must be </w:t>
                        </w:r>
                        <w:r>
                          <w:rPr>
                            <w:rFonts w:cs="Arial"/>
                          </w:rPr>
                          <w:t>obtain</w:t>
                        </w:r>
                        <w:r w:rsidRPr="0039091E">
                          <w:rPr>
                            <w:rFonts w:cs="Arial"/>
                          </w:rPr>
                          <w:t>ed before starting construction of your food premises:</w:t>
                        </w:r>
                      </w:p>
                      <w:p w:rsidR="007B6184" w:rsidRPr="000135B2" w:rsidRDefault="007B6184" w:rsidP="0007680D">
                        <w:pPr>
                          <w:autoSpaceDE w:val="0"/>
                          <w:autoSpaceDN w:val="0"/>
                          <w:adjustRightInd w:val="0"/>
                          <w:spacing w:line="276" w:lineRule="auto"/>
                          <w:rPr>
                            <w:rFonts w:cs="Arial"/>
                            <w:sz w:val="20"/>
                            <w:szCs w:val="20"/>
                          </w:rPr>
                        </w:pPr>
                      </w:p>
                      <w:p w:rsidR="007B6184" w:rsidRPr="0039091E" w:rsidRDefault="007B6184" w:rsidP="0007680D">
                        <w:pPr>
                          <w:tabs>
                            <w:tab w:val="left" w:pos="360"/>
                          </w:tabs>
                          <w:autoSpaceDE w:val="0"/>
                          <w:autoSpaceDN w:val="0"/>
                          <w:adjustRightInd w:val="0"/>
                          <w:spacing w:line="276" w:lineRule="auto"/>
                          <w:rPr>
                            <w:rFonts w:cs="Arial"/>
                          </w:rPr>
                        </w:pPr>
                        <w:r w:rsidRPr="000135B2">
                          <w:rPr>
                            <w:rFonts w:cs="Arial"/>
                            <w:sz w:val="20"/>
                            <w:szCs w:val="20"/>
                          </w:rPr>
                          <w:tab/>
                        </w:r>
                        <w:r w:rsidRPr="0039091E">
                          <w:rPr>
                            <w:rFonts w:cs="Arial"/>
                          </w:rPr>
                          <w:t>Development assessment</w:t>
                        </w:r>
                      </w:p>
                      <w:p w:rsidR="007B6184" w:rsidRPr="0039091E" w:rsidRDefault="007B6184" w:rsidP="0007680D">
                        <w:pPr>
                          <w:tabs>
                            <w:tab w:val="left" w:pos="360"/>
                          </w:tabs>
                          <w:autoSpaceDE w:val="0"/>
                          <w:autoSpaceDN w:val="0"/>
                          <w:adjustRightInd w:val="0"/>
                          <w:spacing w:line="276" w:lineRule="auto"/>
                          <w:ind w:left="360"/>
                          <w:rPr>
                            <w:rFonts w:cs="Arial"/>
                          </w:rPr>
                        </w:pPr>
                        <w:r w:rsidRPr="0039091E">
                          <w:rPr>
                            <w:rFonts w:cs="Arial"/>
                          </w:rPr>
                          <w:t>– check that under the Council Planning Scheme,</w:t>
                        </w:r>
                        <w:r>
                          <w:rPr>
                            <w:rFonts w:cs="Arial"/>
                          </w:rPr>
                          <w:t xml:space="preserve"> you can operate the type of f</w:t>
                        </w:r>
                        <w:r w:rsidRPr="0039091E">
                          <w:rPr>
                            <w:rFonts w:cs="Arial"/>
                          </w:rPr>
                          <w:t>ood business on the site you are considering.</w:t>
                        </w:r>
                      </w:p>
                      <w:p w:rsidR="007B6184" w:rsidRPr="0039091E" w:rsidRDefault="007B6184" w:rsidP="0007680D">
                        <w:pPr>
                          <w:tabs>
                            <w:tab w:val="left" w:pos="360"/>
                          </w:tabs>
                          <w:autoSpaceDE w:val="0"/>
                          <w:autoSpaceDN w:val="0"/>
                          <w:adjustRightInd w:val="0"/>
                          <w:spacing w:line="276" w:lineRule="auto"/>
                          <w:ind w:left="360"/>
                          <w:rPr>
                            <w:rFonts w:cs="Arial"/>
                          </w:rPr>
                        </w:pPr>
                      </w:p>
                      <w:p w:rsidR="007B6184" w:rsidRPr="0039091E" w:rsidRDefault="007B6184" w:rsidP="0007680D">
                        <w:pPr>
                          <w:tabs>
                            <w:tab w:val="left" w:pos="360"/>
                          </w:tabs>
                          <w:autoSpaceDE w:val="0"/>
                          <w:autoSpaceDN w:val="0"/>
                          <w:adjustRightInd w:val="0"/>
                          <w:spacing w:line="276" w:lineRule="auto"/>
                          <w:ind w:left="360"/>
                          <w:rPr>
                            <w:rFonts w:cs="Arial"/>
                          </w:rPr>
                        </w:pPr>
                        <w:r w:rsidRPr="0039091E">
                          <w:rPr>
                            <w:rFonts w:cs="Arial"/>
                          </w:rPr>
                          <w:t>Building – building approval is needed from a Council or private certifier.</w:t>
                        </w:r>
                      </w:p>
                      <w:p w:rsidR="007B6184" w:rsidRPr="0039091E" w:rsidRDefault="007B6184" w:rsidP="0007680D">
                        <w:pPr>
                          <w:tabs>
                            <w:tab w:val="left" w:pos="360"/>
                          </w:tabs>
                          <w:autoSpaceDE w:val="0"/>
                          <w:autoSpaceDN w:val="0"/>
                          <w:adjustRightInd w:val="0"/>
                          <w:spacing w:line="276" w:lineRule="auto"/>
                          <w:ind w:left="360"/>
                          <w:rPr>
                            <w:rFonts w:cs="Arial"/>
                          </w:rPr>
                        </w:pPr>
                      </w:p>
                      <w:p w:rsidR="007B6184" w:rsidRPr="0039091E" w:rsidRDefault="007B6184" w:rsidP="0007680D">
                        <w:pPr>
                          <w:tabs>
                            <w:tab w:val="left" w:pos="360"/>
                          </w:tabs>
                          <w:autoSpaceDE w:val="0"/>
                          <w:autoSpaceDN w:val="0"/>
                          <w:adjustRightInd w:val="0"/>
                          <w:spacing w:line="276" w:lineRule="auto"/>
                          <w:ind w:left="360"/>
                          <w:rPr>
                            <w:rFonts w:cs="Arial"/>
                          </w:rPr>
                        </w:pPr>
                        <w:r w:rsidRPr="0039091E">
                          <w:rPr>
                            <w:rFonts w:cs="Arial"/>
                          </w:rPr>
                          <w:t>Plumbing – plumbing approval is needed from Council’s plumbing department and/or the relevant water authority.</w:t>
                        </w:r>
                      </w:p>
                      <w:p w:rsidR="007B6184" w:rsidRPr="0039091E" w:rsidRDefault="007B6184" w:rsidP="0007680D">
                        <w:pPr>
                          <w:tabs>
                            <w:tab w:val="left" w:pos="360"/>
                          </w:tabs>
                          <w:autoSpaceDE w:val="0"/>
                          <w:autoSpaceDN w:val="0"/>
                          <w:adjustRightInd w:val="0"/>
                          <w:spacing w:line="276" w:lineRule="auto"/>
                          <w:ind w:left="360"/>
                          <w:rPr>
                            <w:rFonts w:cs="Arial"/>
                          </w:rPr>
                        </w:pPr>
                      </w:p>
                      <w:p w:rsidR="007B6184" w:rsidRPr="0039091E" w:rsidRDefault="007B6184" w:rsidP="0007680D">
                        <w:pPr>
                          <w:tabs>
                            <w:tab w:val="left" w:pos="360"/>
                          </w:tabs>
                          <w:autoSpaceDE w:val="0"/>
                          <w:autoSpaceDN w:val="0"/>
                          <w:adjustRightInd w:val="0"/>
                          <w:spacing w:line="276" w:lineRule="auto"/>
                          <w:ind w:left="360"/>
                          <w:rPr>
                            <w:rFonts w:cs="Arial"/>
                          </w:rPr>
                        </w:pPr>
                        <w:r w:rsidRPr="0039091E">
                          <w:rPr>
                            <w:rFonts w:cs="Arial"/>
                          </w:rPr>
                          <w:t>Trade waste – obtain approvals for grease traps from the relevant water and sewerage supply entity.</w:t>
                        </w:r>
                      </w:p>
                      <w:p w:rsidR="007B6184" w:rsidRPr="0039091E" w:rsidRDefault="007B6184" w:rsidP="0007680D">
                        <w:pPr>
                          <w:tabs>
                            <w:tab w:val="left" w:pos="360"/>
                          </w:tabs>
                          <w:autoSpaceDE w:val="0"/>
                          <w:autoSpaceDN w:val="0"/>
                          <w:adjustRightInd w:val="0"/>
                          <w:spacing w:line="276" w:lineRule="auto"/>
                          <w:ind w:left="360"/>
                          <w:rPr>
                            <w:rFonts w:cs="Arial"/>
                          </w:rPr>
                        </w:pPr>
                      </w:p>
                      <w:p w:rsidR="007B6184" w:rsidRPr="0039091E" w:rsidRDefault="007B6184" w:rsidP="0007680D">
                        <w:pPr>
                          <w:tabs>
                            <w:tab w:val="left" w:pos="360"/>
                          </w:tabs>
                          <w:autoSpaceDE w:val="0"/>
                          <w:autoSpaceDN w:val="0"/>
                          <w:adjustRightInd w:val="0"/>
                          <w:spacing w:line="276" w:lineRule="auto"/>
                          <w:ind w:left="360"/>
                          <w:rPr>
                            <w:rFonts w:cs="Arial"/>
                          </w:rPr>
                        </w:pPr>
                        <w:r w:rsidRPr="0039091E">
                          <w:rPr>
                            <w:rFonts w:cs="Arial"/>
                          </w:rPr>
                          <w:t>Advertising signs – obtain approvals from Council.</w:t>
                        </w:r>
                      </w:p>
                      <w:p w:rsidR="007B6184" w:rsidRPr="0039091E" w:rsidRDefault="007B6184" w:rsidP="0007680D">
                        <w:pPr>
                          <w:tabs>
                            <w:tab w:val="left" w:pos="360"/>
                          </w:tabs>
                          <w:autoSpaceDE w:val="0"/>
                          <w:autoSpaceDN w:val="0"/>
                          <w:adjustRightInd w:val="0"/>
                          <w:spacing w:line="276" w:lineRule="auto"/>
                          <w:ind w:left="360"/>
                          <w:rPr>
                            <w:rFonts w:cs="Arial"/>
                          </w:rPr>
                        </w:pPr>
                      </w:p>
                      <w:p w:rsidR="007B6184" w:rsidRPr="0039091E" w:rsidRDefault="007B6184" w:rsidP="0007680D">
                        <w:pPr>
                          <w:tabs>
                            <w:tab w:val="left" w:pos="360"/>
                          </w:tabs>
                          <w:autoSpaceDE w:val="0"/>
                          <w:autoSpaceDN w:val="0"/>
                          <w:adjustRightInd w:val="0"/>
                          <w:spacing w:line="276" w:lineRule="auto"/>
                          <w:ind w:left="360"/>
                          <w:rPr>
                            <w:rFonts w:cs="Arial"/>
                          </w:rPr>
                        </w:pPr>
                        <w:r w:rsidRPr="0039091E">
                          <w:rPr>
                            <w:rFonts w:cs="Arial"/>
                          </w:rPr>
                          <w:t>Footpath dining permit – obtain approvals from Council.</w:t>
                        </w:r>
                      </w:p>
                      <w:p w:rsidR="007B6184" w:rsidRPr="0039091E" w:rsidRDefault="007B6184" w:rsidP="0007680D">
                        <w:pPr>
                          <w:tabs>
                            <w:tab w:val="left" w:pos="360"/>
                          </w:tabs>
                          <w:autoSpaceDE w:val="0"/>
                          <w:autoSpaceDN w:val="0"/>
                          <w:adjustRightInd w:val="0"/>
                          <w:spacing w:line="276" w:lineRule="auto"/>
                          <w:ind w:left="360"/>
                          <w:rPr>
                            <w:rFonts w:cs="Arial"/>
                          </w:rPr>
                        </w:pPr>
                      </w:p>
                      <w:p w:rsidR="007B6184" w:rsidRPr="0039091E" w:rsidRDefault="007B6184" w:rsidP="0007680D">
                        <w:pPr>
                          <w:tabs>
                            <w:tab w:val="left" w:pos="360"/>
                          </w:tabs>
                          <w:autoSpaceDE w:val="0"/>
                          <w:autoSpaceDN w:val="0"/>
                          <w:adjustRightInd w:val="0"/>
                          <w:spacing w:line="276" w:lineRule="auto"/>
                          <w:ind w:left="360"/>
                        </w:pPr>
                        <w:r w:rsidRPr="0039091E">
                          <w:rPr>
                            <w:rFonts w:cs="Arial"/>
                          </w:rPr>
                          <w:t>Goods on footpath permit – obtain approvals from Council</w:t>
                        </w:r>
                      </w:p>
                    </w:txbxContent>
                  </v:textbox>
                </v:shape>
                <v:rect id="Rectangle 43" o:spid="_x0000_s1033" style="position:absolute;left:1466;top:13025;width:1283;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bcQA&#10;AADcAAAADwAAAGRycy9kb3ducmV2LnhtbESPQWsCMRSE74X+h/AK3mqyCy1la5SlINqbWtvz6+a5&#10;Wbp5WZOo6783hUKPw8x8w8wWo+vFmULsPGsopgoEceNNx62G/cfy8QVETMgGe8+k4UoRFvP7uxlW&#10;xl94S+ddakWGcKxQg01pqKSMjSWHceoH4uwdfHCYsgytNAEvGe56WSr1LB12nBcsDvRmqfnZnZyG&#10;b7s5hFVZX9vYvT/Vx1Nhv9Sn1pOHsX4FkWhM/+G/9tpoKFUBv2fy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t6m3EAAAA3AAAAA8AAAAAAAAAAAAAAAAAmAIAAGRycy9k&#10;b3ducmV2LnhtbFBLBQYAAAAABAAEAPUAAACJAwAAAAA=&#10;" strokecolor="#4f81bd" strokeweight="2.5pt">
                  <v:shadow color="#868686"/>
                </v:rect>
                <v:rect id="Rectangle 44" o:spid="_x0000_s1034" style="position:absolute;left:1466;top:27432;width:1283;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0GsMA&#10;AADcAAAADwAAAGRycy9kb3ducmV2LnhtbESPQWsCMRSE74X+h/AK3mriQktZjbII0vZmrXp+bp6b&#10;xc3LmkRd/31TKPQ4zMw3zGwxuE5cKcTWs4bJWIEgrr1pudGw/V49v4GICdlg55k03CnCYv74MMPS&#10;+Bt/0XWTGpEhHEvUYFPqSyljbclhHPueOHtHHxymLEMjTcBbhrtOFkq9Soct5wWLPS0t1afNxWk4&#10;2PUxvBfVvYnt50t1vkzsXu20Hj0N1RREoiH9h//aH0ZDoQr4PZOP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90GsMAAADcAAAADwAAAAAAAAAAAAAAAACYAgAAZHJzL2Rv&#10;d25yZXYueG1sUEsFBgAAAAAEAAQA9QAAAIgDAAAAAA==&#10;" strokecolor="#4f81bd" strokeweight="2.5pt">
                  <v:shadow color="#868686"/>
                </v:rect>
                <v:rect id="Rectangle 45" o:spid="_x0000_s1035" style="position:absolute;left:1380;top:35627;width:128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RgcQA&#10;AADcAAAADwAAAGRycy9kb3ducmV2LnhtbESPQWsCMRSE7wX/Q3hCbzVxS0tZjbIUxPbWqvX83Dw3&#10;i5uXbRJ1/fdNodDjMDPfMPPl4DpxoRBbzxqmEwWCuPam5UbDbrt6eAERE7LBzjNpuFGE5WJ0N8fS&#10;+Ct/0mWTGpEhHEvUYFPqSyljbclhnPieOHtHHxymLEMjTcBrhrtOFko9S4ct5wWLPb1aqk+bs9Nw&#10;sB/HsC6qWxPb96fq+zy1e/Wl9f14qGYgEg3pP/zXfjMaCvUIv2fy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z0YHEAAAA3AAAAA8AAAAAAAAAAAAAAAAAmAIAAGRycy9k&#10;b3ducmV2LnhtbFBLBQYAAAAABAAEAPUAAACJAwAAAAA=&#10;" strokecolor="#4f81bd" strokeweight="2.5pt">
                  <v:shadow color="#868686"/>
                </v:rect>
                <v:rect id="Rectangle 46" o:spid="_x0000_s1036" style="position:absolute;left:1466;top:47962;width:1283;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J9cQA&#10;AADcAAAADwAAAGRycy9kb3ducmV2LnhtbESPQWsCMRSE7wX/Q3hCbzVxaUtZjbIUxPbWqvX83Dw3&#10;i5uXbRJ1/fdNodDjMDPfMPPl4DpxoRBbzxqmEwWCuPam5UbDbrt6eAERE7LBzjNpuFGE5WJ0N8fS&#10;+Ct/0mWTGpEhHEvUYFPqSyljbclhnPieOHtHHxymLEMjTcBrhrtOFko9S4ct5wWLPb1aqk+bs9Nw&#10;sB/HsC6qWxPb96fq+zy1e/Wl9f14qGYgEg3pP/zXfjMaCvUIv2fy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SfXEAAAA3AAAAA8AAAAAAAAAAAAAAAAAmAIAAGRycy9k&#10;b3ducmV2LnhtbFBLBQYAAAAABAAEAPUAAACJAwAAAAA=&#10;" strokecolor="#4f81bd" strokeweight="2.5pt">
                  <v:shadow color="#868686"/>
                </v:rect>
                <v:rect id="Rectangle 47" o:spid="_x0000_s1037" style="position:absolute;left:1466;top:72634;width:128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sbsMA&#10;AADcAAAADwAAAGRycy9kb3ducmV2LnhtbESPQWsCMRSE74X+h/CE3mriglJWoyxCaXtrrXp+bp6b&#10;xc3LNom6/vtGKPQ4zMw3zGI1uE5cKMTWs4bJWIEgrr1pudGw/X59fgERE7LBzjNpuFGE1fLxYYGl&#10;8Vf+ossmNSJDOJaowabUl1LG2pLDOPY9cfaOPjhMWYZGmoDXDHedLJSaSYct5wWLPa0t1afN2Wk4&#10;2M9jeCuqWxPbj2n1c57Yvdpp/TQaqjmIREP6D/+1342GQk3hfi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bsbsMAAADcAAAADwAAAAAAAAAAAAAAAACYAgAAZHJzL2Rv&#10;d25yZXYueG1sUEsFBgAAAAAEAAQA9QAAAIgDAAAAAA==&#10;" strokecolor="#4f81bd" strokeweight="2.5pt">
                  <v:shadow color="#868686"/>
                </v:rect>
                <v:rect id="Rectangle 48" o:spid="_x0000_s1038" style="position:absolute;left:1466;top:58228;width:1283;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yGcMA&#10;AADcAAAADwAAAGRycy9kb3ducmV2LnhtbESPQWsCMRSE7wX/Q3iCt5q4oJTVKIsgbW+tbT0/N8/N&#10;4uZlm0Rd/31TKPQ4zMw3zGozuE5cKcTWs4bZVIEgrr1pudHw+bF7fAIRE7LBzjNpuFOEzXr0sMLS&#10;+Bu/03WfGpEhHEvUYFPqSyljbclhnPqeOHsnHxymLEMjTcBbhrtOFkotpMOW84LFnraW6vP+4jQc&#10;7dspPBfVvYnt67z6vszsQX1pPRkP1RJEoiH9h//aL0ZDoRbweyYf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RyGcMAAADcAAAADwAAAAAAAAAAAAAAAACYAgAAZHJzL2Rv&#10;d25yZXYueG1sUEsFBgAAAAAEAAQA9QAAAIgDAAAAAA==&#10;" strokecolor="#4f81bd" strokeweight="2.5pt">
                  <v:shadow color="#868686"/>
                </v:rect>
                <v:rect id="Rectangle 47" o:spid="_x0000_s1039" style="position:absolute;left:1466;top:64353;width:128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3AsQA&#10;AADcAAAADwAAAGRycy9kb3ducmV2LnhtbESPQWsCMRSE74X+h/AK3mpWxVZWoyxCqd5arZ6fm+dm&#10;cfOyJlHXf98UCh6HmfmGmS0624gr+VA7VjDoZyCIS6drrhT8bD9eJyBCRNbYOCYFdwqwmD8/zTDX&#10;7sbfdN3ESiQIhxwVmBjbXMpQGrIY+q4lTt7ReYsxSV9J7fGW4LaRwyx7kxZrTgsGW1oaKk+bi1Vw&#10;MF9H/zks7lWo1+PifBmYfbZTqvfSFVMQkbr4CP+3V1rBaPwOf2fS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a9wLEAAAA3AAAAA8AAAAAAAAAAAAAAAAAmAIAAGRycy9k&#10;b3ducmV2LnhtbFBLBQYAAAAABAAEAPUAAACJAwAAAAA=&#10;" strokecolor="#4f81bd" strokeweight="2.5pt">
                  <v:shadow color="#868686"/>
                </v:rect>
              </v:group>
            </w:pict>
          </mc:Fallback>
        </mc:AlternateContent>
      </w:r>
      <w:r w:rsidR="0007680D" w:rsidRPr="00CE7E82">
        <w:rPr>
          <w:rFonts w:cs="Arial"/>
          <w:b/>
          <w:color w:val="000000"/>
        </w:rPr>
        <w:t>Details required on plans</w:t>
      </w:r>
    </w:p>
    <w:p w:rsidR="0007680D" w:rsidRPr="00A368DF" w:rsidRDefault="0007680D" w:rsidP="00C0536C">
      <w:pPr>
        <w:autoSpaceDE w:val="0"/>
        <w:autoSpaceDN w:val="0"/>
        <w:adjustRightInd w:val="0"/>
        <w:spacing w:after="100" w:line="276" w:lineRule="auto"/>
        <w:jc w:val="both"/>
        <w:rPr>
          <w:rFonts w:cs="Arial"/>
          <w:color w:val="000000"/>
        </w:rPr>
      </w:pPr>
      <w:r w:rsidRPr="00A368DF">
        <w:rPr>
          <w:rFonts w:cs="Arial"/>
          <w:color w:val="000000"/>
        </w:rPr>
        <w:t>You need to ensure the following details are included on the plans</w:t>
      </w:r>
      <w:r w:rsidR="00E03371">
        <w:rPr>
          <w:rFonts w:cs="Arial"/>
          <w:color w:val="000000"/>
        </w:rPr>
        <w:t xml:space="preserve"> and drawings</w:t>
      </w:r>
      <w:r w:rsidRPr="00A368DF">
        <w:rPr>
          <w:rFonts w:cs="Arial"/>
          <w:color w:val="000000"/>
        </w:rPr>
        <w:t xml:space="preserve"> for your premises:</w:t>
      </w:r>
    </w:p>
    <w:p w:rsidR="0007680D" w:rsidRPr="00A368DF" w:rsidRDefault="0007680D" w:rsidP="00C0536C">
      <w:pPr>
        <w:numPr>
          <w:ilvl w:val="0"/>
          <w:numId w:val="5"/>
        </w:numPr>
        <w:tabs>
          <w:tab w:val="clear" w:pos="720"/>
          <w:tab w:val="num" w:pos="284"/>
        </w:tabs>
        <w:autoSpaceDE w:val="0"/>
        <w:autoSpaceDN w:val="0"/>
        <w:adjustRightInd w:val="0"/>
        <w:spacing w:after="120" w:line="276" w:lineRule="auto"/>
        <w:ind w:left="284" w:hanging="284"/>
        <w:jc w:val="both"/>
        <w:rPr>
          <w:rFonts w:cs="Arial"/>
          <w:color w:val="000000"/>
        </w:rPr>
      </w:pPr>
      <w:r w:rsidRPr="00A368DF">
        <w:rPr>
          <w:rFonts w:cs="Arial"/>
          <w:color w:val="000000"/>
        </w:rPr>
        <w:t>finishes to floors, walls and ceilings</w:t>
      </w:r>
    </w:p>
    <w:p w:rsidR="0007680D" w:rsidRPr="00A368DF" w:rsidRDefault="0007680D" w:rsidP="00C0536C">
      <w:pPr>
        <w:numPr>
          <w:ilvl w:val="0"/>
          <w:numId w:val="5"/>
        </w:numPr>
        <w:tabs>
          <w:tab w:val="clear" w:pos="720"/>
          <w:tab w:val="num" w:pos="284"/>
        </w:tabs>
        <w:autoSpaceDE w:val="0"/>
        <w:autoSpaceDN w:val="0"/>
        <w:adjustRightInd w:val="0"/>
        <w:spacing w:after="120" w:line="276" w:lineRule="auto"/>
        <w:ind w:left="284" w:hanging="284"/>
        <w:jc w:val="both"/>
        <w:rPr>
          <w:rFonts w:cs="Arial"/>
          <w:color w:val="000000"/>
        </w:rPr>
      </w:pPr>
      <w:r w:rsidRPr="00A368DF">
        <w:rPr>
          <w:rFonts w:cs="Arial"/>
          <w:color w:val="000000"/>
        </w:rPr>
        <w:t>layout of all equipment, benches, fittings and fixtures, and mechanical ventilation</w:t>
      </w:r>
    </w:p>
    <w:p w:rsidR="0007680D" w:rsidRDefault="0007680D" w:rsidP="00C0536C">
      <w:pPr>
        <w:numPr>
          <w:ilvl w:val="0"/>
          <w:numId w:val="5"/>
        </w:numPr>
        <w:tabs>
          <w:tab w:val="clear" w:pos="720"/>
          <w:tab w:val="num" w:pos="284"/>
        </w:tabs>
        <w:autoSpaceDE w:val="0"/>
        <w:autoSpaceDN w:val="0"/>
        <w:adjustRightInd w:val="0"/>
        <w:spacing w:after="120"/>
        <w:ind w:left="284" w:hanging="284"/>
        <w:jc w:val="both"/>
        <w:rPr>
          <w:rFonts w:cs="Arial"/>
          <w:color w:val="000000"/>
        </w:rPr>
      </w:pPr>
      <w:r w:rsidRPr="00A368DF">
        <w:rPr>
          <w:rFonts w:cs="Arial"/>
          <w:color w:val="000000"/>
        </w:rPr>
        <w:t>door and window openings</w:t>
      </w:r>
    </w:p>
    <w:p w:rsidR="0007680D" w:rsidRPr="0007216F" w:rsidRDefault="0007680D" w:rsidP="00C0536C">
      <w:pPr>
        <w:numPr>
          <w:ilvl w:val="0"/>
          <w:numId w:val="5"/>
        </w:numPr>
        <w:tabs>
          <w:tab w:val="clear" w:pos="720"/>
          <w:tab w:val="num" w:pos="284"/>
        </w:tabs>
        <w:autoSpaceDE w:val="0"/>
        <w:autoSpaceDN w:val="0"/>
        <w:adjustRightInd w:val="0"/>
        <w:spacing w:after="120" w:line="276" w:lineRule="auto"/>
        <w:ind w:left="284" w:hanging="284"/>
        <w:jc w:val="both"/>
        <w:rPr>
          <w:rFonts w:cs="Arial"/>
        </w:rPr>
      </w:pPr>
      <w:r w:rsidRPr="00EF7961">
        <w:rPr>
          <w:rFonts w:cs="Arial"/>
          <w:color w:val="000000"/>
        </w:rPr>
        <w:t>where seating is provided for diners, the number of square metres of floor space available for dining and the number of persons to be catered for in this area</w:t>
      </w:r>
    </w:p>
    <w:p w:rsidR="0007680D" w:rsidRPr="00515214" w:rsidRDefault="0007680D" w:rsidP="00C0536C">
      <w:pPr>
        <w:numPr>
          <w:ilvl w:val="0"/>
          <w:numId w:val="5"/>
        </w:numPr>
        <w:tabs>
          <w:tab w:val="clear" w:pos="720"/>
          <w:tab w:val="num" w:pos="284"/>
        </w:tabs>
        <w:autoSpaceDE w:val="0"/>
        <w:autoSpaceDN w:val="0"/>
        <w:adjustRightInd w:val="0"/>
        <w:spacing w:after="120" w:line="276" w:lineRule="auto"/>
        <w:ind w:left="284" w:hanging="284"/>
        <w:jc w:val="both"/>
        <w:rPr>
          <w:rFonts w:cs="Arial"/>
          <w:sz w:val="20"/>
          <w:szCs w:val="20"/>
        </w:rPr>
      </w:pPr>
      <w:r w:rsidRPr="00CE7E82">
        <w:rPr>
          <w:rFonts w:cs="Arial"/>
        </w:rPr>
        <w:t>customer and staff toilet details (if detached, provide the distance to the facilities an</w:t>
      </w:r>
      <w:r>
        <w:rPr>
          <w:rFonts w:cs="Arial"/>
        </w:rPr>
        <w:t>d the number available for use)</w:t>
      </w:r>
    </w:p>
    <w:p w:rsidR="0007680D" w:rsidRPr="00515214" w:rsidRDefault="0007680D" w:rsidP="00C0536C">
      <w:pPr>
        <w:numPr>
          <w:ilvl w:val="0"/>
          <w:numId w:val="5"/>
        </w:numPr>
        <w:tabs>
          <w:tab w:val="clear" w:pos="720"/>
          <w:tab w:val="num" w:pos="284"/>
        </w:tabs>
        <w:autoSpaceDE w:val="0"/>
        <w:autoSpaceDN w:val="0"/>
        <w:adjustRightInd w:val="0"/>
        <w:spacing w:after="120" w:line="276" w:lineRule="auto"/>
        <w:ind w:left="284" w:hanging="284"/>
        <w:jc w:val="both"/>
        <w:rPr>
          <w:rFonts w:cs="Arial"/>
          <w:sz w:val="20"/>
          <w:szCs w:val="20"/>
        </w:rPr>
      </w:pPr>
      <w:r w:rsidRPr="00CE7E82">
        <w:rPr>
          <w:rFonts w:cs="Arial"/>
        </w:rPr>
        <w:t xml:space="preserve">mechanical exhaust ventilation (refer to </w:t>
      </w:r>
      <w:r w:rsidR="00E03371">
        <w:rPr>
          <w:rFonts w:cs="Arial"/>
        </w:rPr>
        <w:t>Section 10, pages 29-31</w:t>
      </w:r>
      <w:r>
        <w:rPr>
          <w:rFonts w:cs="Arial"/>
        </w:rPr>
        <w:t>)</w:t>
      </w:r>
    </w:p>
    <w:p w:rsidR="0007680D" w:rsidRPr="00CE7E82" w:rsidRDefault="0007680D" w:rsidP="00C0536C">
      <w:pPr>
        <w:numPr>
          <w:ilvl w:val="0"/>
          <w:numId w:val="5"/>
        </w:numPr>
        <w:tabs>
          <w:tab w:val="clear" w:pos="720"/>
          <w:tab w:val="num" w:pos="284"/>
        </w:tabs>
        <w:autoSpaceDE w:val="0"/>
        <w:autoSpaceDN w:val="0"/>
        <w:adjustRightInd w:val="0"/>
        <w:spacing w:line="276" w:lineRule="auto"/>
        <w:ind w:left="284" w:hanging="284"/>
        <w:jc w:val="both"/>
        <w:rPr>
          <w:rFonts w:cs="Arial"/>
        </w:rPr>
      </w:pPr>
      <w:r w:rsidRPr="00CE7E82">
        <w:rPr>
          <w:rFonts w:cs="Arial"/>
        </w:rPr>
        <w:t>process flow, from product received through to end-product delivered</w:t>
      </w:r>
    </w:p>
    <w:p w:rsidR="0007680D" w:rsidRPr="00515214" w:rsidRDefault="0007680D" w:rsidP="00C0536C">
      <w:pPr>
        <w:autoSpaceDE w:val="0"/>
        <w:autoSpaceDN w:val="0"/>
        <w:adjustRightInd w:val="0"/>
        <w:spacing w:line="276" w:lineRule="auto"/>
        <w:jc w:val="both"/>
        <w:rPr>
          <w:rFonts w:cs="Arial"/>
          <w:sz w:val="20"/>
          <w:szCs w:val="20"/>
        </w:rPr>
      </w:pPr>
    </w:p>
    <w:p w:rsidR="0007680D" w:rsidRPr="00CE7E82" w:rsidRDefault="0007680D" w:rsidP="00C0536C">
      <w:pPr>
        <w:autoSpaceDE w:val="0"/>
        <w:autoSpaceDN w:val="0"/>
        <w:adjustRightInd w:val="0"/>
        <w:spacing w:line="276" w:lineRule="auto"/>
        <w:jc w:val="both"/>
        <w:rPr>
          <w:rFonts w:cs="Arial"/>
        </w:rPr>
      </w:pPr>
      <w:r w:rsidRPr="00CE7E82">
        <w:rPr>
          <w:rFonts w:cs="Arial"/>
        </w:rPr>
        <w:t>If you need further information on details required on plans, please contact Council.</w:t>
      </w:r>
    </w:p>
    <w:p w:rsidR="0007680D" w:rsidRPr="00CE7E82" w:rsidRDefault="0007680D" w:rsidP="00C0536C">
      <w:pPr>
        <w:autoSpaceDE w:val="0"/>
        <w:autoSpaceDN w:val="0"/>
        <w:adjustRightInd w:val="0"/>
        <w:spacing w:line="276" w:lineRule="auto"/>
        <w:jc w:val="both"/>
        <w:rPr>
          <w:rFonts w:cs="Arial"/>
        </w:rPr>
      </w:pPr>
    </w:p>
    <w:p w:rsidR="0007680D" w:rsidRPr="0039091E" w:rsidRDefault="0007680D" w:rsidP="008F46E9">
      <w:pPr>
        <w:autoSpaceDE w:val="0"/>
        <w:autoSpaceDN w:val="0"/>
        <w:adjustRightInd w:val="0"/>
        <w:spacing w:after="120" w:line="276" w:lineRule="auto"/>
        <w:jc w:val="both"/>
        <w:rPr>
          <w:rFonts w:cs="Arial"/>
          <w:b/>
        </w:rPr>
      </w:pPr>
      <w:r w:rsidRPr="0039091E">
        <w:rPr>
          <w:rFonts w:cs="Arial"/>
          <w:b/>
        </w:rPr>
        <w:t>Other</w:t>
      </w:r>
      <w:r w:rsidR="00C0536C">
        <w:rPr>
          <w:rFonts w:cs="Arial"/>
          <w:b/>
        </w:rPr>
        <w:t xml:space="preserve"> relevant</w:t>
      </w:r>
      <w:r w:rsidRPr="0039091E">
        <w:rPr>
          <w:rFonts w:cs="Arial"/>
          <w:b/>
        </w:rPr>
        <w:t xml:space="preserve"> approvals </w:t>
      </w:r>
    </w:p>
    <w:p w:rsidR="0007680D" w:rsidRPr="00CE7E82" w:rsidRDefault="0007680D" w:rsidP="00C0536C">
      <w:pPr>
        <w:autoSpaceDE w:val="0"/>
        <w:autoSpaceDN w:val="0"/>
        <w:adjustRightInd w:val="0"/>
        <w:spacing w:line="276" w:lineRule="auto"/>
        <w:jc w:val="both"/>
        <w:rPr>
          <w:rFonts w:cs="Arial"/>
        </w:rPr>
      </w:pPr>
      <w:r w:rsidRPr="00CE7E82">
        <w:rPr>
          <w:rFonts w:cs="Arial"/>
        </w:rPr>
        <w:t xml:space="preserve">When building your new premises or making changes to an existing food premises, it is essential that certain approvals are obtained before others. By obtaining all the required approvals before starting the construction, you will reduce the possibility of expensive mistakes and avoid </w:t>
      </w:r>
      <w:r>
        <w:rPr>
          <w:rFonts w:cs="Arial"/>
        </w:rPr>
        <w:t xml:space="preserve">potential </w:t>
      </w:r>
      <w:r w:rsidRPr="00CE7E82">
        <w:rPr>
          <w:rFonts w:cs="Arial"/>
        </w:rPr>
        <w:t>breaches of the relevant legislation. The following checklist can be used as a reference when making an application for a new food premises. This will assist you in providing Council with relevant and correct information so your application can be</w:t>
      </w:r>
      <w:r>
        <w:rPr>
          <w:rFonts w:cs="Arial"/>
        </w:rPr>
        <w:t xml:space="preserve"> processed without delay</w:t>
      </w:r>
      <w:r w:rsidRPr="00CE7E82">
        <w:rPr>
          <w:rFonts w:cs="Arial"/>
        </w:rPr>
        <w:t xml:space="preserve">. </w:t>
      </w:r>
    </w:p>
    <w:p w:rsidR="0007680D" w:rsidRDefault="0007680D" w:rsidP="00C0536C">
      <w:pPr>
        <w:jc w:val="both"/>
      </w:pPr>
      <w:r w:rsidRPr="00E705C4">
        <w:br w:type="column"/>
      </w:r>
      <w:r>
        <w:br w:type="page"/>
      </w:r>
    </w:p>
    <w:p w:rsidR="0007680D" w:rsidRPr="006D2BEA" w:rsidRDefault="0007680D" w:rsidP="00733336">
      <w:pPr>
        <w:pStyle w:val="Heading1"/>
      </w:pPr>
      <w:bookmarkStart w:id="22" w:name="_Toc309220081"/>
      <w:bookmarkStart w:id="23" w:name="_Toc309220539"/>
      <w:bookmarkStart w:id="24" w:name="_Toc309220602"/>
      <w:bookmarkStart w:id="25" w:name="_Toc309287468"/>
      <w:bookmarkStart w:id="26" w:name="_Toc309288272"/>
      <w:bookmarkStart w:id="27" w:name="_Toc309289353"/>
      <w:bookmarkStart w:id="28" w:name="_Toc309289428"/>
      <w:r>
        <w:t xml:space="preserve">4. </w:t>
      </w:r>
      <w:r w:rsidRPr="006D2BEA">
        <w:t>Design and layout</w:t>
      </w:r>
      <w:bookmarkEnd w:id="22"/>
      <w:bookmarkEnd w:id="23"/>
      <w:bookmarkEnd w:id="24"/>
      <w:bookmarkEnd w:id="25"/>
      <w:bookmarkEnd w:id="26"/>
      <w:bookmarkEnd w:id="27"/>
      <w:bookmarkEnd w:id="28"/>
    </w:p>
    <w:p w:rsidR="0007680D" w:rsidRPr="00A72F99" w:rsidRDefault="0007680D" w:rsidP="00C0536C">
      <w:pPr>
        <w:autoSpaceDE w:val="0"/>
        <w:autoSpaceDN w:val="0"/>
        <w:adjustRightInd w:val="0"/>
        <w:jc w:val="both"/>
      </w:pPr>
    </w:p>
    <w:p w:rsidR="0007680D" w:rsidRPr="0039091E" w:rsidRDefault="0007680D" w:rsidP="00C0536C">
      <w:pPr>
        <w:autoSpaceDE w:val="0"/>
        <w:autoSpaceDN w:val="0"/>
        <w:adjustRightInd w:val="0"/>
        <w:spacing w:line="276" w:lineRule="auto"/>
        <w:jc w:val="both"/>
        <w:rPr>
          <w:rFonts w:cs="Arial"/>
          <w:b/>
          <w:color w:val="000000"/>
        </w:rPr>
      </w:pPr>
      <w:r w:rsidRPr="0039091E">
        <w:rPr>
          <w:rFonts w:cs="Arial"/>
          <w:b/>
          <w:color w:val="000000"/>
        </w:rPr>
        <w:t xml:space="preserve">Food Safety Standard 3.2.3 (Food </w:t>
      </w:r>
      <w:r>
        <w:rPr>
          <w:rFonts w:cs="Arial"/>
          <w:b/>
          <w:color w:val="000000"/>
        </w:rPr>
        <w:t>P</w:t>
      </w:r>
      <w:r w:rsidRPr="0039091E">
        <w:rPr>
          <w:rFonts w:cs="Arial"/>
          <w:b/>
          <w:color w:val="000000"/>
        </w:rPr>
        <w:t xml:space="preserve">remises and </w:t>
      </w:r>
      <w:r>
        <w:rPr>
          <w:rFonts w:cs="Arial"/>
          <w:b/>
          <w:color w:val="000000"/>
        </w:rPr>
        <w:t>E</w:t>
      </w:r>
      <w:r w:rsidRPr="0039091E">
        <w:rPr>
          <w:rFonts w:cs="Arial"/>
          <w:b/>
          <w:color w:val="000000"/>
        </w:rPr>
        <w:t>quipment), Division 2, Clause 3</w:t>
      </w:r>
      <w:r w:rsidRPr="0039091E">
        <w:rPr>
          <w:rFonts w:cs="Arial"/>
          <w:b/>
          <w:color w:val="000000"/>
        </w:rPr>
        <w:br/>
      </w:r>
    </w:p>
    <w:p w:rsidR="0007680D" w:rsidRPr="0039091E" w:rsidRDefault="0007680D" w:rsidP="00C0536C">
      <w:pPr>
        <w:autoSpaceDE w:val="0"/>
        <w:autoSpaceDN w:val="0"/>
        <w:adjustRightInd w:val="0"/>
        <w:spacing w:after="120" w:line="360" w:lineRule="auto"/>
        <w:jc w:val="both"/>
        <w:rPr>
          <w:rFonts w:cs="Arial"/>
          <w:b/>
          <w:color w:val="177BC1"/>
        </w:rPr>
      </w:pPr>
      <w:r w:rsidRPr="0039091E">
        <w:rPr>
          <w:rFonts w:cs="Arial"/>
          <w:b/>
          <w:color w:val="177BC1"/>
        </w:rPr>
        <w:t>Required outcome</w:t>
      </w:r>
    </w:p>
    <w:p w:rsidR="0007680D" w:rsidRPr="0039091E" w:rsidRDefault="0007680D" w:rsidP="00C0536C">
      <w:pPr>
        <w:autoSpaceDE w:val="0"/>
        <w:autoSpaceDN w:val="0"/>
        <w:adjustRightInd w:val="0"/>
        <w:spacing w:after="100" w:line="276" w:lineRule="auto"/>
        <w:jc w:val="both"/>
        <w:rPr>
          <w:rFonts w:cs="Arial"/>
          <w:color w:val="000000"/>
        </w:rPr>
      </w:pPr>
      <w:r w:rsidRPr="0039091E">
        <w:rPr>
          <w:rFonts w:cs="Arial"/>
          <w:color w:val="000000"/>
        </w:rPr>
        <w:t>Food premises are required to be designed and constructed to:</w:t>
      </w:r>
    </w:p>
    <w:p w:rsidR="0007680D" w:rsidRPr="00CB1097" w:rsidRDefault="0007680D" w:rsidP="00C0536C">
      <w:pPr>
        <w:numPr>
          <w:ilvl w:val="0"/>
          <w:numId w:val="8"/>
        </w:numPr>
        <w:tabs>
          <w:tab w:val="clear" w:pos="720"/>
          <w:tab w:val="num" w:pos="284"/>
        </w:tabs>
        <w:autoSpaceDE w:val="0"/>
        <w:autoSpaceDN w:val="0"/>
        <w:adjustRightInd w:val="0"/>
        <w:spacing w:after="120" w:line="276" w:lineRule="auto"/>
        <w:ind w:left="284" w:hanging="284"/>
        <w:jc w:val="both"/>
        <w:rPr>
          <w:rFonts w:cs="Arial"/>
          <w:color w:val="000000"/>
          <w:sz w:val="20"/>
          <w:szCs w:val="20"/>
        </w:rPr>
      </w:pPr>
      <w:r w:rsidRPr="0039091E">
        <w:rPr>
          <w:rFonts w:cs="Arial"/>
          <w:color w:val="000000"/>
        </w:rPr>
        <w:t>be appropriate for the types of food produced and activities conducted</w:t>
      </w:r>
    </w:p>
    <w:p w:rsidR="0007680D" w:rsidRPr="00CB1097" w:rsidRDefault="0007680D" w:rsidP="00C0536C">
      <w:pPr>
        <w:numPr>
          <w:ilvl w:val="0"/>
          <w:numId w:val="8"/>
        </w:numPr>
        <w:tabs>
          <w:tab w:val="clear" w:pos="720"/>
          <w:tab w:val="num" w:pos="284"/>
        </w:tabs>
        <w:autoSpaceDE w:val="0"/>
        <w:autoSpaceDN w:val="0"/>
        <w:adjustRightInd w:val="0"/>
        <w:spacing w:after="120" w:line="276" w:lineRule="auto"/>
        <w:ind w:left="284" w:hanging="284"/>
        <w:jc w:val="both"/>
        <w:rPr>
          <w:rFonts w:cs="Arial"/>
          <w:color w:val="000000"/>
          <w:sz w:val="20"/>
          <w:szCs w:val="20"/>
        </w:rPr>
      </w:pPr>
      <w:r w:rsidRPr="0039091E">
        <w:rPr>
          <w:rFonts w:cs="Arial"/>
          <w:color w:val="000000"/>
        </w:rPr>
        <w:t>provide adequate space for all activities conducted and all equipment to be used or stored</w:t>
      </w:r>
    </w:p>
    <w:p w:rsidR="0007680D" w:rsidRPr="00CB1097" w:rsidRDefault="0007680D" w:rsidP="00C0536C">
      <w:pPr>
        <w:numPr>
          <w:ilvl w:val="0"/>
          <w:numId w:val="8"/>
        </w:numPr>
        <w:tabs>
          <w:tab w:val="clear" w:pos="720"/>
          <w:tab w:val="num" w:pos="284"/>
        </w:tabs>
        <w:autoSpaceDE w:val="0"/>
        <w:autoSpaceDN w:val="0"/>
        <w:adjustRightInd w:val="0"/>
        <w:spacing w:after="120" w:line="276" w:lineRule="auto"/>
        <w:ind w:left="284" w:hanging="284"/>
        <w:jc w:val="both"/>
        <w:rPr>
          <w:rFonts w:cs="Arial"/>
          <w:color w:val="000000"/>
          <w:sz w:val="20"/>
          <w:szCs w:val="20"/>
        </w:rPr>
      </w:pPr>
      <w:r w:rsidRPr="0039091E">
        <w:rPr>
          <w:rFonts w:cs="Arial"/>
          <w:color w:val="000000"/>
        </w:rPr>
        <w:t>allow easy cleaning/sanitising of all structures and equipment</w:t>
      </w:r>
    </w:p>
    <w:p w:rsidR="0007680D" w:rsidRPr="00CB1097" w:rsidRDefault="0007680D" w:rsidP="00C0536C">
      <w:pPr>
        <w:numPr>
          <w:ilvl w:val="0"/>
          <w:numId w:val="6"/>
        </w:numPr>
        <w:tabs>
          <w:tab w:val="clear" w:pos="720"/>
          <w:tab w:val="num" w:pos="284"/>
        </w:tabs>
        <w:autoSpaceDE w:val="0"/>
        <w:autoSpaceDN w:val="0"/>
        <w:adjustRightInd w:val="0"/>
        <w:spacing w:after="120" w:line="276" w:lineRule="auto"/>
        <w:ind w:left="284" w:hanging="284"/>
        <w:jc w:val="both"/>
        <w:rPr>
          <w:rFonts w:cs="Arial"/>
          <w:color w:val="000000"/>
          <w:sz w:val="20"/>
          <w:szCs w:val="20"/>
        </w:rPr>
      </w:pPr>
      <w:r w:rsidRPr="0039091E">
        <w:rPr>
          <w:rFonts w:cs="Arial"/>
          <w:color w:val="000000"/>
        </w:rPr>
        <w:t>prevent entry of pests, dust, fumes, smoke and other contaminants</w:t>
      </w:r>
    </w:p>
    <w:p w:rsidR="0007680D" w:rsidRPr="0039091E" w:rsidRDefault="0007680D" w:rsidP="008F46E9">
      <w:pPr>
        <w:numPr>
          <w:ilvl w:val="0"/>
          <w:numId w:val="6"/>
        </w:numPr>
        <w:tabs>
          <w:tab w:val="clear" w:pos="720"/>
          <w:tab w:val="num" w:pos="284"/>
        </w:tabs>
        <w:autoSpaceDE w:val="0"/>
        <w:autoSpaceDN w:val="0"/>
        <w:adjustRightInd w:val="0"/>
        <w:spacing w:line="276" w:lineRule="auto"/>
        <w:ind w:left="284" w:hanging="284"/>
        <w:rPr>
          <w:rFonts w:cs="Arial"/>
          <w:color w:val="000000"/>
        </w:rPr>
      </w:pPr>
      <w:r w:rsidRPr="0039091E">
        <w:rPr>
          <w:rFonts w:cs="Arial"/>
          <w:color w:val="000000"/>
        </w:rPr>
        <w:t>exclude favourable sites for pests to harbour (live and breed)</w:t>
      </w:r>
      <w:r w:rsidRPr="0039091E">
        <w:rPr>
          <w:rFonts w:cs="Arial"/>
          <w:color w:val="000000"/>
        </w:rPr>
        <w:br/>
      </w:r>
    </w:p>
    <w:p w:rsidR="0007680D" w:rsidRPr="0039091E" w:rsidRDefault="0007680D" w:rsidP="00C0536C">
      <w:pPr>
        <w:autoSpaceDE w:val="0"/>
        <w:autoSpaceDN w:val="0"/>
        <w:adjustRightInd w:val="0"/>
        <w:spacing w:after="120" w:line="360" w:lineRule="auto"/>
        <w:jc w:val="both"/>
        <w:rPr>
          <w:rFonts w:cs="Arial"/>
          <w:b/>
          <w:color w:val="177BC1"/>
        </w:rPr>
      </w:pPr>
      <w:r w:rsidRPr="0039091E">
        <w:rPr>
          <w:rFonts w:cs="Arial"/>
          <w:b/>
          <w:color w:val="177BC1"/>
        </w:rPr>
        <w:t>Minimum requirem</w:t>
      </w:r>
      <w:r>
        <w:rPr>
          <w:rFonts w:cs="Arial"/>
          <w:b/>
          <w:color w:val="177BC1"/>
        </w:rPr>
        <w:t>ents</w:t>
      </w:r>
    </w:p>
    <w:p w:rsidR="0007680D" w:rsidRPr="00634FA4" w:rsidRDefault="0007680D" w:rsidP="00634FA4">
      <w:pPr>
        <w:autoSpaceDE w:val="0"/>
        <w:autoSpaceDN w:val="0"/>
        <w:adjustRightInd w:val="0"/>
        <w:spacing w:after="120" w:line="276" w:lineRule="auto"/>
        <w:jc w:val="both"/>
        <w:rPr>
          <w:rFonts w:cs="Arial"/>
          <w:b/>
          <w:color w:val="000000"/>
        </w:rPr>
      </w:pPr>
      <w:r w:rsidRPr="00634FA4">
        <w:rPr>
          <w:rFonts w:cs="Arial"/>
          <w:b/>
          <w:color w:val="000000"/>
        </w:rPr>
        <w:t>Flow of food through a food premises</w:t>
      </w:r>
    </w:p>
    <w:p w:rsidR="0007680D" w:rsidRPr="00CB1097" w:rsidRDefault="0007680D" w:rsidP="00C0536C">
      <w:pPr>
        <w:numPr>
          <w:ilvl w:val="0"/>
          <w:numId w:val="7"/>
        </w:numPr>
        <w:tabs>
          <w:tab w:val="clear" w:pos="720"/>
          <w:tab w:val="num" w:pos="284"/>
        </w:tabs>
        <w:autoSpaceDE w:val="0"/>
        <w:autoSpaceDN w:val="0"/>
        <w:adjustRightInd w:val="0"/>
        <w:spacing w:after="120" w:line="276" w:lineRule="auto"/>
        <w:ind w:left="284" w:hanging="284"/>
        <w:jc w:val="both"/>
        <w:rPr>
          <w:rFonts w:cs="Arial"/>
          <w:color w:val="000000"/>
          <w:sz w:val="20"/>
          <w:szCs w:val="20"/>
        </w:rPr>
      </w:pPr>
      <w:r w:rsidRPr="0039091E">
        <w:rPr>
          <w:rFonts w:cs="Arial"/>
          <w:color w:val="000000"/>
        </w:rPr>
        <w:t xml:space="preserve">The correct design and layout can help streamline work practices, </w:t>
      </w:r>
      <w:r w:rsidR="003847F0">
        <w:rPr>
          <w:rFonts w:cs="Arial"/>
          <w:color w:val="000000"/>
        </w:rPr>
        <w:t>reduce cleaning and maintenance</w:t>
      </w:r>
      <w:r w:rsidRPr="0039091E">
        <w:rPr>
          <w:rFonts w:cs="Arial"/>
          <w:color w:val="000000"/>
        </w:rPr>
        <w:t xml:space="preserve"> and prevent cross contamination.</w:t>
      </w:r>
    </w:p>
    <w:p w:rsidR="008F46E9" w:rsidRPr="008F46E9" w:rsidRDefault="0007680D" w:rsidP="008F46E9">
      <w:pPr>
        <w:numPr>
          <w:ilvl w:val="0"/>
          <w:numId w:val="7"/>
        </w:numPr>
        <w:tabs>
          <w:tab w:val="clear" w:pos="720"/>
          <w:tab w:val="num" w:pos="284"/>
        </w:tabs>
        <w:autoSpaceDE w:val="0"/>
        <w:autoSpaceDN w:val="0"/>
        <w:adjustRightInd w:val="0"/>
        <w:spacing w:line="276" w:lineRule="auto"/>
        <w:ind w:left="284" w:hanging="284"/>
        <w:jc w:val="both"/>
        <w:rPr>
          <w:rFonts w:cs="Arial"/>
          <w:color w:val="000000"/>
          <w:sz w:val="36"/>
          <w:szCs w:val="36"/>
        </w:rPr>
      </w:pPr>
      <w:r w:rsidRPr="00A447C5">
        <w:rPr>
          <w:rFonts w:cs="Arial"/>
          <w:color w:val="000000"/>
        </w:rPr>
        <w:t>To prevent food contamination,   premises must be designed so that the flow of food is in one direction from receipt to storage, preparation, packag</w:t>
      </w:r>
      <w:r w:rsidR="008F46E9">
        <w:rPr>
          <w:rFonts w:cs="Arial"/>
          <w:color w:val="000000"/>
        </w:rPr>
        <w:t>ing and serving and finally</w:t>
      </w:r>
    </w:p>
    <w:p w:rsidR="0007680D" w:rsidRPr="00A72F99" w:rsidRDefault="00664E8E" w:rsidP="008F46E9">
      <w:pPr>
        <w:autoSpaceDE w:val="0"/>
        <w:autoSpaceDN w:val="0"/>
        <w:adjustRightInd w:val="0"/>
        <w:spacing w:line="276" w:lineRule="auto"/>
        <w:ind w:left="284"/>
        <w:rPr>
          <w:rFonts w:cs="Arial"/>
          <w:color w:val="000000"/>
          <w:sz w:val="36"/>
          <w:szCs w:val="36"/>
        </w:rPr>
      </w:pPr>
      <w:r>
        <w:rPr>
          <w:rFonts w:cs="Arial"/>
          <w:color w:val="000000"/>
        </w:rPr>
        <w:t>to</w:t>
      </w:r>
      <w:r w:rsidR="008F46E9">
        <w:rPr>
          <w:rFonts w:cs="Arial"/>
          <w:color w:val="000000"/>
        </w:rPr>
        <w:t xml:space="preserve"> </w:t>
      </w:r>
      <w:r w:rsidR="0007680D" w:rsidRPr="00A447C5">
        <w:rPr>
          <w:rFonts w:cs="Arial"/>
          <w:color w:val="000000"/>
        </w:rPr>
        <w:t>disposal.</w:t>
      </w:r>
      <w:r w:rsidR="0007680D" w:rsidRPr="00A447C5">
        <w:rPr>
          <w:rFonts w:cs="Arial"/>
          <w:color w:val="000000"/>
        </w:rPr>
        <w:br w:type="column"/>
      </w:r>
    </w:p>
    <w:p w:rsidR="0007680D" w:rsidRPr="00A72F99" w:rsidRDefault="0007680D" w:rsidP="00C0536C">
      <w:pPr>
        <w:autoSpaceDE w:val="0"/>
        <w:autoSpaceDN w:val="0"/>
        <w:adjustRightInd w:val="0"/>
        <w:spacing w:line="276" w:lineRule="auto"/>
        <w:jc w:val="both"/>
        <w:rPr>
          <w:rFonts w:cs="Arial"/>
          <w:color w:val="000000"/>
          <w:sz w:val="14"/>
          <w:szCs w:val="14"/>
        </w:rPr>
      </w:pPr>
    </w:p>
    <w:p w:rsidR="0007680D" w:rsidRPr="0039091E" w:rsidRDefault="0007680D" w:rsidP="00E15EA7">
      <w:pPr>
        <w:autoSpaceDE w:val="0"/>
        <w:autoSpaceDN w:val="0"/>
        <w:adjustRightInd w:val="0"/>
        <w:spacing w:after="120" w:line="276" w:lineRule="auto"/>
        <w:jc w:val="both"/>
        <w:rPr>
          <w:rFonts w:cs="Arial"/>
          <w:b/>
          <w:color w:val="000000"/>
        </w:rPr>
      </w:pPr>
      <w:r w:rsidRPr="0039091E">
        <w:rPr>
          <w:rFonts w:cs="Arial"/>
          <w:b/>
          <w:color w:val="000000"/>
        </w:rPr>
        <w:t>Adequate space</w:t>
      </w:r>
    </w:p>
    <w:p w:rsidR="0007680D" w:rsidRPr="00CB1097" w:rsidRDefault="0007680D" w:rsidP="00C0536C">
      <w:pPr>
        <w:numPr>
          <w:ilvl w:val="0"/>
          <w:numId w:val="10"/>
        </w:numPr>
        <w:tabs>
          <w:tab w:val="num" w:pos="284"/>
        </w:tabs>
        <w:autoSpaceDE w:val="0"/>
        <w:autoSpaceDN w:val="0"/>
        <w:adjustRightInd w:val="0"/>
        <w:spacing w:after="120" w:line="276" w:lineRule="auto"/>
        <w:ind w:left="284" w:hanging="284"/>
        <w:jc w:val="both"/>
        <w:rPr>
          <w:rFonts w:cs="Arial"/>
          <w:color w:val="000000"/>
          <w:sz w:val="20"/>
          <w:szCs w:val="20"/>
        </w:rPr>
      </w:pPr>
      <w:r w:rsidRPr="0039091E">
        <w:rPr>
          <w:rFonts w:cs="Arial"/>
          <w:color w:val="000000"/>
        </w:rPr>
        <w:t>Adequate space is to be provided for all activities required to carry out the production of food on the premises.</w:t>
      </w:r>
    </w:p>
    <w:p w:rsidR="0007680D" w:rsidRPr="0039091E" w:rsidRDefault="0007680D" w:rsidP="00C0536C">
      <w:pPr>
        <w:numPr>
          <w:ilvl w:val="0"/>
          <w:numId w:val="9"/>
        </w:numPr>
        <w:tabs>
          <w:tab w:val="clear" w:pos="720"/>
          <w:tab w:val="num" w:pos="284"/>
        </w:tabs>
        <w:autoSpaceDE w:val="0"/>
        <w:autoSpaceDN w:val="0"/>
        <w:adjustRightInd w:val="0"/>
        <w:spacing w:line="276" w:lineRule="auto"/>
        <w:ind w:left="284" w:hanging="284"/>
        <w:jc w:val="both"/>
        <w:rPr>
          <w:rFonts w:cs="Arial"/>
          <w:color w:val="000000"/>
        </w:rPr>
      </w:pPr>
      <w:r w:rsidRPr="0039091E">
        <w:rPr>
          <w:rFonts w:cs="Arial"/>
          <w:color w:val="000000"/>
        </w:rPr>
        <w:t>Storage of potentially hazardous food (hot and cold) must be adequate for the business to comply with Food Safety Standard 3.2.2 (Food Safety Practices and General Requirements).</w:t>
      </w:r>
      <w:r w:rsidRPr="0039091E">
        <w:rPr>
          <w:rFonts w:cs="Arial"/>
          <w:color w:val="000000"/>
        </w:rPr>
        <w:br/>
      </w:r>
    </w:p>
    <w:p w:rsidR="0007680D" w:rsidRPr="0039091E" w:rsidRDefault="0007680D" w:rsidP="00C0536C">
      <w:pPr>
        <w:tabs>
          <w:tab w:val="num" w:pos="0"/>
        </w:tabs>
        <w:autoSpaceDE w:val="0"/>
        <w:autoSpaceDN w:val="0"/>
        <w:adjustRightInd w:val="0"/>
        <w:spacing w:after="100" w:line="276" w:lineRule="auto"/>
        <w:jc w:val="both"/>
        <w:rPr>
          <w:rFonts w:cs="Arial"/>
          <w:b/>
          <w:color w:val="000000"/>
        </w:rPr>
      </w:pPr>
      <w:r w:rsidRPr="0039091E">
        <w:rPr>
          <w:rFonts w:cs="Arial"/>
          <w:b/>
          <w:color w:val="000000"/>
        </w:rPr>
        <w:t>Cleaning, sanitising and maintenance</w:t>
      </w:r>
    </w:p>
    <w:p w:rsidR="0007680D" w:rsidRPr="0039091E" w:rsidRDefault="0007680D" w:rsidP="00C0536C">
      <w:pPr>
        <w:numPr>
          <w:ilvl w:val="0"/>
          <w:numId w:val="9"/>
        </w:numPr>
        <w:tabs>
          <w:tab w:val="clear" w:pos="720"/>
          <w:tab w:val="num" w:pos="284"/>
        </w:tabs>
        <w:autoSpaceDE w:val="0"/>
        <w:autoSpaceDN w:val="0"/>
        <w:adjustRightInd w:val="0"/>
        <w:spacing w:line="276" w:lineRule="auto"/>
        <w:ind w:left="284" w:hanging="284"/>
        <w:jc w:val="both"/>
        <w:rPr>
          <w:rFonts w:cs="Arial"/>
          <w:color w:val="000000"/>
        </w:rPr>
      </w:pPr>
      <w:r w:rsidRPr="0039091E">
        <w:rPr>
          <w:rFonts w:cs="Arial"/>
          <w:color w:val="000000"/>
        </w:rPr>
        <w:t>Layout and design of the premises must provide access for cleaning, sanitising and ma</w:t>
      </w:r>
      <w:r>
        <w:rPr>
          <w:rFonts w:cs="Arial"/>
          <w:color w:val="000000"/>
        </w:rPr>
        <w:t xml:space="preserve">intenance. Refer to section </w:t>
      </w:r>
      <w:r w:rsidR="00CE3477">
        <w:rPr>
          <w:rFonts w:cs="Arial"/>
          <w:color w:val="000000"/>
        </w:rPr>
        <w:t>8</w:t>
      </w:r>
      <w:r>
        <w:rPr>
          <w:rFonts w:cs="Arial"/>
          <w:color w:val="000000"/>
        </w:rPr>
        <w:t xml:space="preserve"> </w:t>
      </w:r>
      <w:r w:rsidRPr="0039091E">
        <w:rPr>
          <w:rFonts w:cs="Arial"/>
          <w:color w:val="000000"/>
        </w:rPr>
        <w:t>“Fixtures, fittings and equipment” for more information.</w:t>
      </w:r>
    </w:p>
    <w:p w:rsidR="0007680D" w:rsidRPr="0039091E" w:rsidRDefault="0007680D" w:rsidP="00C0536C">
      <w:pPr>
        <w:autoSpaceDE w:val="0"/>
        <w:autoSpaceDN w:val="0"/>
        <w:adjustRightInd w:val="0"/>
        <w:spacing w:line="276" w:lineRule="auto"/>
        <w:jc w:val="both"/>
        <w:rPr>
          <w:rFonts w:cs="Arial"/>
          <w:color w:val="000000"/>
        </w:rPr>
      </w:pPr>
    </w:p>
    <w:p w:rsidR="0007680D" w:rsidRPr="0039091E" w:rsidRDefault="0007680D" w:rsidP="00C0536C">
      <w:pPr>
        <w:autoSpaceDE w:val="0"/>
        <w:autoSpaceDN w:val="0"/>
        <w:adjustRightInd w:val="0"/>
        <w:spacing w:after="100" w:line="276" w:lineRule="auto"/>
        <w:jc w:val="both"/>
        <w:rPr>
          <w:rFonts w:cs="Arial"/>
          <w:b/>
          <w:color w:val="000000"/>
        </w:rPr>
      </w:pPr>
      <w:r w:rsidRPr="0039091E">
        <w:rPr>
          <w:rFonts w:cs="Arial"/>
          <w:b/>
          <w:color w:val="000000"/>
        </w:rPr>
        <w:t>Food preparation areas</w:t>
      </w:r>
    </w:p>
    <w:p w:rsidR="0007680D" w:rsidRPr="00CB1097" w:rsidRDefault="0007680D" w:rsidP="00C0536C">
      <w:pPr>
        <w:numPr>
          <w:ilvl w:val="0"/>
          <w:numId w:val="9"/>
        </w:numPr>
        <w:tabs>
          <w:tab w:val="clear" w:pos="720"/>
          <w:tab w:val="num" w:pos="284"/>
        </w:tabs>
        <w:autoSpaceDE w:val="0"/>
        <w:autoSpaceDN w:val="0"/>
        <w:adjustRightInd w:val="0"/>
        <w:spacing w:after="120" w:line="276" w:lineRule="auto"/>
        <w:ind w:left="284" w:hanging="284"/>
        <w:jc w:val="both"/>
        <w:rPr>
          <w:rFonts w:cs="Arial"/>
          <w:color w:val="000000"/>
          <w:sz w:val="20"/>
          <w:szCs w:val="20"/>
        </w:rPr>
      </w:pPr>
      <w:r w:rsidRPr="0039091E">
        <w:rPr>
          <w:rFonts w:cs="Arial"/>
          <w:color w:val="000000"/>
        </w:rPr>
        <w:t>Adequate space must be provided for all food related activities.</w:t>
      </w:r>
    </w:p>
    <w:p w:rsidR="0007680D" w:rsidRPr="0039091E" w:rsidRDefault="0007680D" w:rsidP="00C0536C">
      <w:pPr>
        <w:numPr>
          <w:ilvl w:val="0"/>
          <w:numId w:val="9"/>
        </w:numPr>
        <w:tabs>
          <w:tab w:val="clear" w:pos="720"/>
          <w:tab w:val="num" w:pos="284"/>
        </w:tabs>
        <w:autoSpaceDE w:val="0"/>
        <w:autoSpaceDN w:val="0"/>
        <w:adjustRightInd w:val="0"/>
        <w:spacing w:line="276" w:lineRule="auto"/>
        <w:ind w:left="284" w:hanging="284"/>
        <w:jc w:val="both"/>
        <w:rPr>
          <w:rFonts w:cs="Arial"/>
          <w:color w:val="000000"/>
        </w:rPr>
      </w:pPr>
      <w:r w:rsidRPr="0039091E">
        <w:rPr>
          <w:rFonts w:cs="Arial"/>
          <w:color w:val="000000"/>
        </w:rPr>
        <w:t>Exits must be in accordance with the Building Code of Australia. If the premise</w:t>
      </w:r>
      <w:r>
        <w:rPr>
          <w:rFonts w:cs="Arial"/>
          <w:color w:val="000000"/>
        </w:rPr>
        <w:t>s</w:t>
      </w:r>
      <w:r w:rsidRPr="0039091E">
        <w:rPr>
          <w:rFonts w:cs="Arial"/>
          <w:color w:val="000000"/>
        </w:rPr>
        <w:t xml:space="preserve"> is an existing building, you may need to check with a building </w:t>
      </w:r>
      <w:r>
        <w:rPr>
          <w:rFonts w:cs="Arial"/>
          <w:color w:val="000000"/>
        </w:rPr>
        <w:t xml:space="preserve">certifier </w:t>
      </w:r>
      <w:r w:rsidRPr="0039091E">
        <w:rPr>
          <w:rFonts w:cs="Arial"/>
          <w:color w:val="000000"/>
        </w:rPr>
        <w:t>to see if the exits comply.</w:t>
      </w:r>
    </w:p>
    <w:p w:rsidR="0007680D" w:rsidRPr="0039091E" w:rsidRDefault="0007680D" w:rsidP="00C0536C">
      <w:pPr>
        <w:autoSpaceDE w:val="0"/>
        <w:autoSpaceDN w:val="0"/>
        <w:adjustRightInd w:val="0"/>
        <w:spacing w:line="276" w:lineRule="auto"/>
        <w:jc w:val="both"/>
        <w:rPr>
          <w:rFonts w:cs="Arial"/>
          <w:color w:val="000000"/>
        </w:rPr>
      </w:pPr>
    </w:p>
    <w:p w:rsidR="0007680D" w:rsidRPr="0039091E" w:rsidRDefault="0007680D" w:rsidP="00C0536C">
      <w:pPr>
        <w:autoSpaceDE w:val="0"/>
        <w:autoSpaceDN w:val="0"/>
        <w:adjustRightInd w:val="0"/>
        <w:spacing w:after="100" w:line="276" w:lineRule="auto"/>
        <w:jc w:val="both"/>
        <w:rPr>
          <w:rFonts w:cs="Arial"/>
          <w:b/>
          <w:color w:val="000000"/>
        </w:rPr>
      </w:pPr>
      <w:r w:rsidRPr="0039091E">
        <w:rPr>
          <w:rFonts w:cs="Arial"/>
          <w:b/>
          <w:color w:val="000000"/>
        </w:rPr>
        <w:t>Dining areas</w:t>
      </w:r>
    </w:p>
    <w:p w:rsidR="0007680D" w:rsidRPr="0007216F" w:rsidRDefault="0007680D" w:rsidP="00C0536C">
      <w:pPr>
        <w:numPr>
          <w:ilvl w:val="0"/>
          <w:numId w:val="11"/>
        </w:numPr>
        <w:tabs>
          <w:tab w:val="clear" w:pos="720"/>
          <w:tab w:val="num" w:pos="284"/>
        </w:tabs>
        <w:autoSpaceDE w:val="0"/>
        <w:autoSpaceDN w:val="0"/>
        <w:adjustRightInd w:val="0"/>
        <w:spacing w:after="120" w:line="276" w:lineRule="auto"/>
        <w:ind w:left="284" w:hanging="284"/>
        <w:jc w:val="both"/>
        <w:rPr>
          <w:rFonts w:cs="Arial"/>
          <w:color w:val="000000"/>
        </w:rPr>
      </w:pPr>
      <w:r w:rsidRPr="0039091E">
        <w:rPr>
          <w:rFonts w:cs="Arial"/>
          <w:color w:val="000000"/>
        </w:rPr>
        <w:t>Adequate space must be provided for patrons and staff to access dining and serving areas. These areas must be designed in accordance with the Building Code of Australia.</w:t>
      </w:r>
    </w:p>
    <w:p w:rsidR="0007680D" w:rsidRPr="0039091E" w:rsidRDefault="0007680D" w:rsidP="00C0536C">
      <w:pPr>
        <w:autoSpaceDE w:val="0"/>
        <w:autoSpaceDN w:val="0"/>
        <w:adjustRightInd w:val="0"/>
        <w:spacing w:line="276" w:lineRule="auto"/>
        <w:ind w:left="284"/>
        <w:jc w:val="both"/>
        <w:rPr>
          <w:rFonts w:cs="Arial"/>
          <w:color w:val="000000"/>
        </w:rPr>
      </w:pPr>
    </w:p>
    <w:p w:rsidR="0007680D" w:rsidRDefault="0007680D" w:rsidP="00C0536C">
      <w:pPr>
        <w:autoSpaceDE w:val="0"/>
        <w:autoSpaceDN w:val="0"/>
        <w:adjustRightInd w:val="0"/>
        <w:jc w:val="both"/>
        <w:rPr>
          <w:rFonts w:cs="Arial"/>
          <w:sz w:val="20"/>
          <w:szCs w:val="20"/>
        </w:rPr>
      </w:pPr>
    </w:p>
    <w:p w:rsidR="0007680D" w:rsidRPr="00A72F99" w:rsidRDefault="0007680D" w:rsidP="00C0536C">
      <w:pPr>
        <w:autoSpaceDE w:val="0"/>
        <w:autoSpaceDN w:val="0"/>
        <w:adjustRightInd w:val="0"/>
        <w:jc w:val="both"/>
        <w:rPr>
          <w:rFonts w:cs="Arial"/>
          <w:sz w:val="36"/>
          <w:szCs w:val="36"/>
        </w:rPr>
      </w:pPr>
      <w:r w:rsidRPr="00E705C4">
        <w:rPr>
          <w:rFonts w:cs="Arial"/>
          <w:sz w:val="20"/>
          <w:szCs w:val="20"/>
        </w:rPr>
        <w:br w:type="column"/>
      </w:r>
      <w:r w:rsidRPr="00A72F99">
        <w:rPr>
          <w:rFonts w:cs="Arial"/>
        </w:rPr>
        <w:br/>
      </w:r>
    </w:p>
    <w:p w:rsidR="0007680D" w:rsidRPr="004E3DBB" w:rsidRDefault="00F40247" w:rsidP="00C0536C">
      <w:pPr>
        <w:autoSpaceDE w:val="0"/>
        <w:autoSpaceDN w:val="0"/>
        <w:adjustRightInd w:val="0"/>
        <w:spacing w:after="100" w:line="276" w:lineRule="auto"/>
        <w:jc w:val="both"/>
        <w:rPr>
          <w:rFonts w:cs="Arial"/>
          <w:b/>
        </w:rPr>
      </w:pPr>
      <w:r>
        <w:rPr>
          <w:rFonts w:cs="Arial"/>
          <w:b/>
        </w:rPr>
        <w:t>Preventing entry of</w:t>
      </w:r>
      <w:r w:rsidR="0007680D" w:rsidRPr="004E3DBB">
        <w:rPr>
          <w:rFonts w:cs="Arial"/>
          <w:b/>
        </w:rPr>
        <w:t xml:space="preserve"> pests</w:t>
      </w:r>
    </w:p>
    <w:p w:rsidR="0007680D" w:rsidRPr="00CB1097" w:rsidRDefault="0007680D" w:rsidP="00C0536C">
      <w:pPr>
        <w:numPr>
          <w:ilvl w:val="0"/>
          <w:numId w:val="11"/>
        </w:numPr>
        <w:tabs>
          <w:tab w:val="clear" w:pos="720"/>
          <w:tab w:val="num" w:pos="284"/>
        </w:tabs>
        <w:autoSpaceDE w:val="0"/>
        <w:autoSpaceDN w:val="0"/>
        <w:adjustRightInd w:val="0"/>
        <w:spacing w:after="120" w:line="276" w:lineRule="auto"/>
        <w:ind w:left="284" w:hanging="284"/>
        <w:jc w:val="both"/>
        <w:rPr>
          <w:rFonts w:cs="Arial"/>
          <w:sz w:val="20"/>
          <w:szCs w:val="20"/>
        </w:rPr>
      </w:pPr>
      <w:r w:rsidRPr="004E3DBB">
        <w:rPr>
          <w:rFonts w:cs="Arial"/>
        </w:rPr>
        <w:t>Windows</w:t>
      </w:r>
      <w:r w:rsidR="002D62FE">
        <w:rPr>
          <w:rFonts w:cs="Arial"/>
        </w:rPr>
        <w:t xml:space="preserve"> within food preparation areas shall be permanently fixed, or in the case of a window which can be opened, it shall be fitted with a tight fitting permanent mesh screen</w:t>
      </w:r>
      <w:r w:rsidR="00A11F96">
        <w:rPr>
          <w:rFonts w:cs="Arial"/>
        </w:rPr>
        <w:t xml:space="preserve"> that can be easily removed and</w:t>
      </w:r>
      <w:r w:rsidR="00AF2034">
        <w:rPr>
          <w:rFonts w:cs="Arial"/>
        </w:rPr>
        <w:t xml:space="preserve"> replaced for cleaning</w:t>
      </w:r>
      <w:r w:rsidR="002D62FE">
        <w:rPr>
          <w:rFonts w:cs="Arial"/>
        </w:rPr>
        <w:t>.</w:t>
      </w:r>
      <w:r w:rsidRPr="004E3DBB">
        <w:rPr>
          <w:rFonts w:cs="Arial"/>
        </w:rPr>
        <w:t xml:space="preserve"> </w:t>
      </w:r>
    </w:p>
    <w:p w:rsidR="0007680D" w:rsidRPr="00CB1097" w:rsidRDefault="0007680D" w:rsidP="00C0536C">
      <w:pPr>
        <w:numPr>
          <w:ilvl w:val="0"/>
          <w:numId w:val="11"/>
        </w:numPr>
        <w:tabs>
          <w:tab w:val="clear" w:pos="720"/>
          <w:tab w:val="num" w:pos="284"/>
        </w:tabs>
        <w:autoSpaceDE w:val="0"/>
        <w:autoSpaceDN w:val="0"/>
        <w:adjustRightInd w:val="0"/>
        <w:spacing w:after="120" w:line="276" w:lineRule="auto"/>
        <w:ind w:left="284" w:hanging="284"/>
        <w:jc w:val="both"/>
        <w:rPr>
          <w:rFonts w:cs="Arial"/>
          <w:sz w:val="20"/>
          <w:szCs w:val="20"/>
        </w:rPr>
      </w:pPr>
      <w:r w:rsidRPr="004E3DBB">
        <w:rPr>
          <w:rFonts w:cs="Arial"/>
        </w:rPr>
        <w:t xml:space="preserve">Entrances and exits – must be fitted with self-closing solid doors, self-closing mesh screen doors or </w:t>
      </w:r>
      <w:r>
        <w:rPr>
          <w:rFonts w:cs="Arial"/>
        </w:rPr>
        <w:t>air</w:t>
      </w:r>
      <w:r w:rsidR="003D647C">
        <w:rPr>
          <w:rFonts w:cs="Arial"/>
        </w:rPr>
        <w:t>/ plastic</w:t>
      </w:r>
      <w:r w:rsidR="001E7633">
        <w:rPr>
          <w:rFonts w:cs="Arial"/>
        </w:rPr>
        <w:t xml:space="preserve"> curtains</w:t>
      </w:r>
      <w:r>
        <w:rPr>
          <w:rFonts w:cs="Arial"/>
        </w:rPr>
        <w:t xml:space="preserve"> </w:t>
      </w:r>
      <w:r w:rsidR="001E7633">
        <w:rPr>
          <w:rFonts w:cs="Arial"/>
        </w:rPr>
        <w:t>(</w:t>
      </w:r>
      <w:r>
        <w:rPr>
          <w:rFonts w:cs="Arial"/>
        </w:rPr>
        <w:t>where applicable</w:t>
      </w:r>
      <w:r w:rsidR="001E7633">
        <w:rPr>
          <w:rFonts w:cs="Arial"/>
        </w:rPr>
        <w:t>)</w:t>
      </w:r>
      <w:r>
        <w:rPr>
          <w:rFonts w:cs="Arial"/>
        </w:rPr>
        <w:t>.</w:t>
      </w:r>
    </w:p>
    <w:p w:rsidR="0007680D" w:rsidRPr="00CB1097" w:rsidRDefault="0007680D" w:rsidP="00C0536C">
      <w:pPr>
        <w:numPr>
          <w:ilvl w:val="0"/>
          <w:numId w:val="11"/>
        </w:numPr>
        <w:tabs>
          <w:tab w:val="clear" w:pos="720"/>
          <w:tab w:val="num" w:pos="284"/>
        </w:tabs>
        <w:autoSpaceDE w:val="0"/>
        <w:autoSpaceDN w:val="0"/>
        <w:adjustRightInd w:val="0"/>
        <w:spacing w:after="120" w:line="276" w:lineRule="auto"/>
        <w:ind w:left="284" w:hanging="284"/>
        <w:jc w:val="both"/>
        <w:rPr>
          <w:rFonts w:cs="Arial"/>
          <w:sz w:val="20"/>
          <w:szCs w:val="20"/>
        </w:rPr>
      </w:pPr>
      <w:r w:rsidRPr="004E3DBB">
        <w:rPr>
          <w:rFonts w:cs="Arial"/>
        </w:rPr>
        <w:t>Holes and spaces – if fittings penetrate walls and ceilings,</w:t>
      </w:r>
      <w:r w:rsidR="00516139">
        <w:rPr>
          <w:rFonts w:cs="Arial"/>
        </w:rPr>
        <w:t xml:space="preserve"> the affected parts</w:t>
      </w:r>
      <w:r w:rsidRPr="004E3DBB">
        <w:rPr>
          <w:rFonts w:cs="Arial"/>
        </w:rPr>
        <w:t xml:space="preserve"> must be sealed</w:t>
      </w:r>
      <w:r w:rsidR="00516139">
        <w:rPr>
          <w:rFonts w:cs="Arial"/>
        </w:rPr>
        <w:t xml:space="preserve"> to prevent entry of vermin or insects. They must also be rendered smooth to allow easy cleaning.</w:t>
      </w:r>
      <w:r w:rsidR="004049CE">
        <w:rPr>
          <w:rFonts w:cs="Arial"/>
        </w:rPr>
        <w:t xml:space="preserve"> Space</w:t>
      </w:r>
      <w:r w:rsidRPr="004E3DBB">
        <w:rPr>
          <w:rFonts w:cs="Arial"/>
        </w:rPr>
        <w:t xml:space="preserve"> between equipment and walls must either be sealed</w:t>
      </w:r>
      <w:r w:rsidR="004049CE">
        <w:rPr>
          <w:rFonts w:cs="Arial"/>
        </w:rPr>
        <w:t xml:space="preserve"> to prevent the harbourage of pests or</w:t>
      </w:r>
      <w:r w:rsidRPr="004E3DBB">
        <w:rPr>
          <w:rFonts w:cs="Arial"/>
        </w:rPr>
        <w:t xml:space="preserve"> provided </w:t>
      </w:r>
      <w:r w:rsidR="004049CE">
        <w:rPr>
          <w:rFonts w:cs="Arial"/>
        </w:rPr>
        <w:t xml:space="preserve">with enough space </w:t>
      </w:r>
      <w:r w:rsidRPr="004E3DBB">
        <w:rPr>
          <w:rFonts w:cs="Arial"/>
        </w:rPr>
        <w:t>for easy cleaning</w:t>
      </w:r>
      <w:r>
        <w:rPr>
          <w:rFonts w:cs="Arial"/>
        </w:rPr>
        <w:t>.</w:t>
      </w:r>
    </w:p>
    <w:p w:rsidR="0007680D" w:rsidRDefault="0007680D" w:rsidP="00C0536C">
      <w:pPr>
        <w:numPr>
          <w:ilvl w:val="0"/>
          <w:numId w:val="11"/>
        </w:numPr>
        <w:tabs>
          <w:tab w:val="clear" w:pos="720"/>
          <w:tab w:val="num" w:pos="284"/>
        </w:tabs>
        <w:autoSpaceDE w:val="0"/>
        <w:autoSpaceDN w:val="0"/>
        <w:adjustRightInd w:val="0"/>
        <w:spacing w:line="276" w:lineRule="auto"/>
        <w:ind w:left="284" w:hanging="284"/>
        <w:jc w:val="both"/>
        <w:rPr>
          <w:rFonts w:cs="Arial"/>
        </w:rPr>
      </w:pPr>
      <w:r w:rsidRPr="004E3DBB">
        <w:rPr>
          <w:rFonts w:cs="Arial"/>
        </w:rPr>
        <w:t>Insect control devices – these can be installed but must not be located directly over the food preparation area or food storage areas. Insect control devices must be capable of</w:t>
      </w:r>
      <w:r w:rsidR="004049CE">
        <w:rPr>
          <w:rFonts w:cs="Arial"/>
        </w:rPr>
        <w:t xml:space="preserve"> collecting and</w:t>
      </w:r>
      <w:r w:rsidRPr="004E3DBB">
        <w:rPr>
          <w:rFonts w:cs="Arial"/>
        </w:rPr>
        <w:t xml:space="preserve"> retaining </w:t>
      </w:r>
      <w:r w:rsidR="004049CE">
        <w:rPr>
          <w:rFonts w:cs="Arial"/>
        </w:rPr>
        <w:t xml:space="preserve">all captured and killed </w:t>
      </w:r>
      <w:r w:rsidRPr="004E3DBB">
        <w:rPr>
          <w:rFonts w:cs="Arial"/>
        </w:rPr>
        <w:t>insect</w:t>
      </w:r>
      <w:r w:rsidR="004049CE">
        <w:rPr>
          <w:rFonts w:cs="Arial"/>
        </w:rPr>
        <w:t>s</w:t>
      </w:r>
      <w:r w:rsidRPr="004E3DBB">
        <w:rPr>
          <w:rFonts w:cs="Arial"/>
        </w:rPr>
        <w:t xml:space="preserve"> within the device.</w:t>
      </w:r>
    </w:p>
    <w:p w:rsidR="0007680D" w:rsidRPr="00A447C5" w:rsidRDefault="0007680D" w:rsidP="00C0536C">
      <w:pPr>
        <w:autoSpaceDE w:val="0"/>
        <w:autoSpaceDN w:val="0"/>
        <w:adjustRightInd w:val="0"/>
        <w:jc w:val="both"/>
        <w:rPr>
          <w:rFonts w:cs="Arial"/>
          <w:sz w:val="32"/>
          <w:szCs w:val="32"/>
        </w:rPr>
      </w:pPr>
    </w:p>
    <w:p w:rsidR="0007680D" w:rsidRPr="00E705C4" w:rsidRDefault="0007680D" w:rsidP="00C0536C">
      <w:pPr>
        <w:autoSpaceDE w:val="0"/>
        <w:autoSpaceDN w:val="0"/>
        <w:adjustRightInd w:val="0"/>
        <w:jc w:val="both"/>
        <w:rPr>
          <w:rFonts w:cs="Arial"/>
          <w:sz w:val="20"/>
          <w:szCs w:val="20"/>
        </w:rPr>
      </w:pPr>
      <w:r w:rsidRPr="00E705C4">
        <w:rPr>
          <w:rFonts w:cs="Arial"/>
          <w:sz w:val="20"/>
          <w:szCs w:val="20"/>
        </w:rPr>
        <w:br w:type="column"/>
      </w:r>
    </w:p>
    <w:p w:rsidR="0007680D" w:rsidRPr="00E705C4" w:rsidRDefault="0007680D" w:rsidP="00C0536C">
      <w:pPr>
        <w:autoSpaceDE w:val="0"/>
        <w:autoSpaceDN w:val="0"/>
        <w:adjustRightInd w:val="0"/>
        <w:jc w:val="both"/>
        <w:rPr>
          <w:rFonts w:cs="Arial"/>
          <w:sz w:val="20"/>
          <w:szCs w:val="20"/>
        </w:rPr>
      </w:pPr>
    </w:p>
    <w:p w:rsidR="0007680D" w:rsidRPr="00E705C4" w:rsidRDefault="0007680D" w:rsidP="00C0536C">
      <w:pPr>
        <w:autoSpaceDE w:val="0"/>
        <w:autoSpaceDN w:val="0"/>
        <w:adjustRightInd w:val="0"/>
        <w:jc w:val="both"/>
        <w:rPr>
          <w:rFonts w:cs="Arial"/>
          <w:sz w:val="12"/>
          <w:szCs w:val="12"/>
        </w:rPr>
      </w:pPr>
    </w:p>
    <w:p w:rsidR="0007680D" w:rsidRDefault="0007680D" w:rsidP="00C0536C">
      <w:pPr>
        <w:spacing w:after="200" w:line="276" w:lineRule="auto"/>
        <w:jc w:val="both"/>
        <w:rPr>
          <w:rFonts w:cs="Arial"/>
          <w:sz w:val="20"/>
          <w:szCs w:val="20"/>
        </w:rPr>
      </w:pPr>
      <w:r>
        <w:rPr>
          <w:rFonts w:cs="Arial"/>
          <w:sz w:val="20"/>
          <w:szCs w:val="20"/>
        </w:rPr>
        <w:br w:type="page"/>
      </w:r>
    </w:p>
    <w:p w:rsidR="0007680D" w:rsidRPr="00B33A63" w:rsidRDefault="0007680D" w:rsidP="00C0536C">
      <w:pPr>
        <w:autoSpaceDE w:val="0"/>
        <w:autoSpaceDN w:val="0"/>
        <w:adjustRightInd w:val="0"/>
        <w:jc w:val="both"/>
        <w:rPr>
          <w:rFonts w:cs="Arial"/>
          <w:b/>
        </w:rPr>
      </w:pPr>
    </w:p>
    <w:p w:rsidR="0007680D" w:rsidRDefault="00813694" w:rsidP="00B33A63">
      <w:pPr>
        <w:autoSpaceDE w:val="0"/>
        <w:autoSpaceDN w:val="0"/>
        <w:adjustRightInd w:val="0"/>
        <w:jc w:val="both"/>
        <w:rPr>
          <w:rFonts w:cs="Arial"/>
        </w:rPr>
      </w:pPr>
      <w:r>
        <w:rPr>
          <w:noProof/>
        </w:rPr>
        <mc:AlternateContent>
          <mc:Choice Requires="wpg">
            <w:drawing>
              <wp:anchor distT="0" distB="0" distL="114300" distR="114300" simplePos="0" relativeHeight="251578368" behindDoc="0" locked="0" layoutInCell="1" allowOverlap="1" wp14:anchorId="3AEB59A0">
                <wp:simplePos x="0" y="0"/>
                <wp:positionH relativeFrom="column">
                  <wp:posOffset>900430</wp:posOffset>
                </wp:positionH>
                <wp:positionV relativeFrom="paragraph">
                  <wp:posOffset>899795</wp:posOffset>
                </wp:positionV>
                <wp:extent cx="4937125" cy="7369175"/>
                <wp:effectExtent l="19050" t="19050" r="15875" b="22225"/>
                <wp:wrapNone/>
                <wp:docPr id="15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125" cy="7369175"/>
                          <a:chOff x="1440" y="1545"/>
                          <a:chExt cx="6555" cy="8295"/>
                        </a:xfrm>
                      </wpg:grpSpPr>
                      <wpg:grpSp>
                        <wpg:cNvPr id="158" name="Group 84"/>
                        <wpg:cNvGrpSpPr>
                          <a:grpSpLocks/>
                        </wpg:cNvGrpSpPr>
                        <wpg:grpSpPr bwMode="auto">
                          <a:xfrm>
                            <a:off x="1440" y="1545"/>
                            <a:ext cx="6555" cy="8295"/>
                            <a:chOff x="1440" y="1545"/>
                            <a:chExt cx="6555" cy="8295"/>
                          </a:xfrm>
                        </wpg:grpSpPr>
                        <wpg:grpSp>
                          <wpg:cNvPr id="159" name="Group 85"/>
                          <wpg:cNvGrpSpPr>
                            <a:grpSpLocks/>
                          </wpg:cNvGrpSpPr>
                          <wpg:grpSpPr bwMode="auto">
                            <a:xfrm>
                              <a:off x="1440" y="1545"/>
                              <a:ext cx="6555" cy="8295"/>
                              <a:chOff x="1440" y="1545"/>
                              <a:chExt cx="6555" cy="8295"/>
                            </a:xfrm>
                          </wpg:grpSpPr>
                          <wps:wsp>
                            <wps:cNvPr id="160" name="AutoShape 86"/>
                            <wps:cNvSpPr>
                              <a:spLocks noChangeArrowheads="1"/>
                            </wps:cNvSpPr>
                            <wps:spPr bwMode="auto">
                              <a:xfrm>
                                <a:off x="3855" y="3045"/>
                                <a:ext cx="1815" cy="94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1" name="Text Box 87"/>
                            <wps:cNvSpPr txBox="1">
                              <a:spLocks noChangeArrowheads="1"/>
                            </wps:cNvSpPr>
                            <wps:spPr bwMode="auto">
                              <a:xfrm>
                                <a:off x="1590" y="1770"/>
                                <a:ext cx="1520" cy="420"/>
                              </a:xfrm>
                              <a:prstGeom prst="rect">
                                <a:avLst/>
                              </a:prstGeom>
                              <a:solidFill>
                                <a:srgbClr val="FFFFFF"/>
                              </a:solidFill>
                              <a:ln w="9525">
                                <a:solidFill>
                                  <a:srgbClr val="FFFFFF"/>
                                </a:solidFill>
                                <a:miter lim="800000"/>
                                <a:headEnd/>
                                <a:tailEnd/>
                              </a:ln>
                            </wps:spPr>
                            <wps:txbx>
                              <w:txbxContent>
                                <w:p w:rsidR="007B6184" w:rsidRPr="00374A46" w:rsidRDefault="007B6184" w:rsidP="0007680D">
                                  <w:pPr>
                                    <w:jc w:val="center"/>
                                    <w:rPr>
                                      <w:sz w:val="20"/>
                                      <w:szCs w:val="20"/>
                                    </w:rPr>
                                  </w:pPr>
                                  <w:r w:rsidRPr="00374A46">
                                    <w:rPr>
                                      <w:sz w:val="20"/>
                                      <w:szCs w:val="20"/>
                                    </w:rPr>
                                    <w:t>Food Delivery</w:t>
                                  </w:r>
                                </w:p>
                              </w:txbxContent>
                            </wps:txbx>
                            <wps:bodyPr rot="0" vert="horz" wrap="square" lIns="91440" tIns="45720" rIns="91440" bIns="45720" anchor="t" anchorCtr="0" upright="1">
                              <a:noAutofit/>
                            </wps:bodyPr>
                          </wps:wsp>
                          <wps:wsp>
                            <wps:cNvPr id="162" name="Text Box 88"/>
                            <wps:cNvSpPr txBox="1">
                              <a:spLocks noChangeArrowheads="1"/>
                            </wps:cNvSpPr>
                            <wps:spPr bwMode="auto">
                              <a:xfrm>
                                <a:off x="3855" y="1770"/>
                                <a:ext cx="1515" cy="465"/>
                              </a:xfrm>
                              <a:prstGeom prst="rect">
                                <a:avLst/>
                              </a:prstGeom>
                              <a:solidFill>
                                <a:srgbClr val="FFFFFF"/>
                              </a:solidFill>
                              <a:ln w="9525">
                                <a:solidFill>
                                  <a:srgbClr val="FFFFFF"/>
                                </a:solidFill>
                                <a:miter lim="800000"/>
                                <a:headEnd/>
                                <a:tailEnd/>
                              </a:ln>
                            </wps:spPr>
                            <wps:txbx>
                              <w:txbxContent>
                                <w:p w:rsidR="007B6184" w:rsidRPr="0067163D" w:rsidRDefault="007B6184" w:rsidP="0007680D">
                                  <w:pPr>
                                    <w:rPr>
                                      <w:sz w:val="20"/>
                                      <w:szCs w:val="20"/>
                                    </w:rPr>
                                  </w:pPr>
                                  <w:r>
                                    <w:rPr>
                                      <w:sz w:val="20"/>
                                      <w:szCs w:val="20"/>
                                    </w:rPr>
                                    <w:t>SaSta</w:t>
                                  </w:r>
                                </w:p>
                                <w:p w:rsidR="007B6184" w:rsidRDefault="007B6184" w:rsidP="0007680D"/>
                              </w:txbxContent>
                            </wps:txbx>
                            <wps:bodyPr rot="0" vert="horz" wrap="square" lIns="91440" tIns="45720" rIns="91440" bIns="45720" anchor="t" anchorCtr="0" upright="1">
                              <a:noAutofit/>
                            </wps:bodyPr>
                          </wps:wsp>
                          <wps:wsp>
                            <wps:cNvPr id="163" name="Text Box 89"/>
                            <wps:cNvSpPr txBox="1">
                              <a:spLocks noChangeArrowheads="1"/>
                            </wps:cNvSpPr>
                            <wps:spPr bwMode="auto">
                              <a:xfrm>
                                <a:off x="6385" y="1770"/>
                                <a:ext cx="1145" cy="420"/>
                              </a:xfrm>
                              <a:prstGeom prst="rect">
                                <a:avLst/>
                              </a:prstGeom>
                              <a:solidFill>
                                <a:srgbClr val="FFFFFF"/>
                              </a:solidFill>
                              <a:ln w="9525">
                                <a:solidFill>
                                  <a:srgbClr val="FFFFFF"/>
                                </a:solidFill>
                                <a:miter lim="800000"/>
                                <a:headEnd/>
                                <a:tailEnd/>
                              </a:ln>
                            </wps:spPr>
                            <wps:txbx>
                              <w:txbxContent>
                                <w:p w:rsidR="007B6184" w:rsidRPr="00374A46" w:rsidRDefault="007B6184" w:rsidP="0007680D">
                                  <w:pPr>
                                    <w:jc w:val="center"/>
                                    <w:rPr>
                                      <w:sz w:val="20"/>
                                      <w:szCs w:val="20"/>
                                    </w:rPr>
                                  </w:pPr>
                                  <w:r>
                                    <w:rPr>
                                      <w:sz w:val="20"/>
                                      <w:szCs w:val="20"/>
                                    </w:rPr>
                                    <w:t>Disposal</w:t>
                                  </w:r>
                                </w:p>
                              </w:txbxContent>
                            </wps:txbx>
                            <wps:bodyPr rot="0" vert="horz" wrap="square" lIns="91440" tIns="45720" rIns="91440" bIns="45720" anchor="t" anchorCtr="0" upright="1">
                              <a:noAutofit/>
                            </wps:bodyPr>
                          </wps:wsp>
                          <wps:wsp>
                            <wps:cNvPr id="164" name="Text Box 90"/>
                            <wps:cNvSpPr txBox="1">
                              <a:spLocks noChangeArrowheads="1"/>
                            </wps:cNvSpPr>
                            <wps:spPr bwMode="auto">
                              <a:xfrm>
                                <a:off x="1690" y="3120"/>
                                <a:ext cx="1420" cy="570"/>
                              </a:xfrm>
                              <a:prstGeom prst="rect">
                                <a:avLst/>
                              </a:prstGeom>
                              <a:solidFill>
                                <a:srgbClr val="FFFFFF"/>
                              </a:solidFill>
                              <a:ln w="9525">
                                <a:solidFill>
                                  <a:srgbClr val="FFFFFF"/>
                                </a:solidFill>
                                <a:miter lim="800000"/>
                                <a:headEnd/>
                                <a:tailEnd/>
                              </a:ln>
                            </wps:spPr>
                            <wps:txbx>
                              <w:txbxContent>
                                <w:p w:rsidR="007B6184" w:rsidRPr="00374A46" w:rsidRDefault="007B6184" w:rsidP="0007680D">
                                  <w:pPr>
                                    <w:jc w:val="center"/>
                                    <w:rPr>
                                      <w:sz w:val="20"/>
                                      <w:szCs w:val="20"/>
                                    </w:rPr>
                                  </w:pPr>
                                  <w:r>
                                    <w:rPr>
                                      <w:sz w:val="20"/>
                                      <w:szCs w:val="20"/>
                                    </w:rPr>
                                    <w:t>Storage (dry and cold)</w:t>
                                  </w:r>
                                </w:p>
                              </w:txbxContent>
                            </wps:txbx>
                            <wps:bodyPr rot="0" vert="horz" wrap="square" lIns="91440" tIns="45720" rIns="91440" bIns="45720" anchor="t" anchorCtr="0" upright="1">
                              <a:noAutofit/>
                            </wps:bodyPr>
                          </wps:wsp>
                          <wps:wsp>
                            <wps:cNvPr id="165" name="Text Box 91"/>
                            <wps:cNvSpPr txBox="1">
                              <a:spLocks noChangeArrowheads="1"/>
                            </wps:cNvSpPr>
                            <wps:spPr bwMode="auto">
                              <a:xfrm>
                                <a:off x="3975" y="3120"/>
                                <a:ext cx="1590" cy="840"/>
                              </a:xfrm>
                              <a:prstGeom prst="rect">
                                <a:avLst/>
                              </a:prstGeom>
                              <a:solidFill>
                                <a:srgbClr val="FFFFFF"/>
                              </a:solidFill>
                              <a:ln w="9525">
                                <a:solidFill>
                                  <a:srgbClr val="FFFFFF"/>
                                </a:solidFill>
                                <a:miter lim="800000"/>
                                <a:headEnd/>
                                <a:tailEnd/>
                              </a:ln>
                            </wps:spPr>
                            <wps:txbx>
                              <w:txbxContent>
                                <w:p w:rsidR="007B6184" w:rsidRPr="0039091E" w:rsidRDefault="007B6184" w:rsidP="0007680D">
                                  <w:pPr>
                                    <w:jc w:val="center"/>
                                  </w:pPr>
                                  <w:r w:rsidRPr="0039091E">
                                    <w:t>Personal item, storage, toilets, change rooms</w:t>
                                  </w:r>
                                </w:p>
                              </w:txbxContent>
                            </wps:txbx>
                            <wps:bodyPr rot="0" vert="horz" wrap="square" lIns="91440" tIns="45720" rIns="91440" bIns="45720" anchor="t" anchorCtr="0" upright="1">
                              <a:noAutofit/>
                            </wps:bodyPr>
                          </wps:wsp>
                          <wps:wsp>
                            <wps:cNvPr id="166" name="AutoShape 92"/>
                            <wps:cNvSpPr>
                              <a:spLocks noChangeArrowheads="1"/>
                            </wps:cNvSpPr>
                            <wps:spPr bwMode="auto">
                              <a:xfrm>
                                <a:off x="1440" y="1545"/>
                                <a:ext cx="1815" cy="94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7" name="AutoShape 93"/>
                            <wps:cNvSpPr>
                              <a:spLocks noChangeArrowheads="1"/>
                            </wps:cNvSpPr>
                            <wps:spPr bwMode="auto">
                              <a:xfrm>
                                <a:off x="1440" y="3045"/>
                                <a:ext cx="1815" cy="94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8" name="AutoShape 94"/>
                            <wps:cNvSpPr>
                              <a:spLocks noChangeArrowheads="1"/>
                            </wps:cNvSpPr>
                            <wps:spPr bwMode="auto">
                              <a:xfrm>
                                <a:off x="3750" y="1545"/>
                                <a:ext cx="1815" cy="94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9" name="AutoShape 95"/>
                            <wps:cNvSpPr>
                              <a:spLocks noChangeArrowheads="1"/>
                            </wps:cNvSpPr>
                            <wps:spPr bwMode="auto">
                              <a:xfrm>
                                <a:off x="6075" y="1545"/>
                                <a:ext cx="1815" cy="94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70" name="AutoShape 96"/>
                            <wps:cNvSpPr>
                              <a:spLocks noChangeArrowheads="1"/>
                            </wps:cNvSpPr>
                            <wps:spPr bwMode="auto">
                              <a:xfrm>
                                <a:off x="6090" y="3015"/>
                                <a:ext cx="1815" cy="94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71" name="AutoShape 97"/>
                            <wps:cNvSpPr>
                              <a:spLocks noChangeArrowheads="1"/>
                            </wps:cNvSpPr>
                            <wps:spPr bwMode="auto">
                              <a:xfrm>
                                <a:off x="3855" y="4425"/>
                                <a:ext cx="1815" cy="945"/>
                              </a:xfrm>
                              <a:prstGeom prst="roundRect">
                                <a:avLst>
                                  <a:gd name="adj" fmla="val 16667"/>
                                </a:avLst>
                              </a:prstGeom>
                              <a:solidFill>
                                <a:srgbClr val="C6D9F1"/>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72" name="AutoShape 98"/>
                            <wps:cNvSpPr>
                              <a:spLocks noChangeArrowheads="1"/>
                            </wps:cNvSpPr>
                            <wps:spPr bwMode="auto">
                              <a:xfrm>
                                <a:off x="3855" y="5835"/>
                                <a:ext cx="1815" cy="94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73" name="AutoShape 99"/>
                            <wps:cNvSpPr>
                              <a:spLocks noChangeArrowheads="1"/>
                            </wps:cNvSpPr>
                            <wps:spPr bwMode="auto">
                              <a:xfrm>
                                <a:off x="6180" y="5835"/>
                                <a:ext cx="1815" cy="94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74" name="AutoShape 100"/>
                            <wps:cNvSpPr>
                              <a:spLocks noChangeArrowheads="1"/>
                            </wps:cNvSpPr>
                            <wps:spPr bwMode="auto">
                              <a:xfrm>
                                <a:off x="3855" y="7245"/>
                                <a:ext cx="1815" cy="94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75" name="AutoShape 101"/>
                            <wps:cNvSpPr>
                              <a:spLocks noChangeArrowheads="1"/>
                            </wps:cNvSpPr>
                            <wps:spPr bwMode="auto">
                              <a:xfrm>
                                <a:off x="3855" y="8895"/>
                                <a:ext cx="1815" cy="94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76" name="Text Box 102"/>
                            <wps:cNvSpPr txBox="1">
                              <a:spLocks noChangeArrowheads="1"/>
                            </wps:cNvSpPr>
                            <wps:spPr bwMode="auto">
                              <a:xfrm>
                                <a:off x="6462" y="3120"/>
                                <a:ext cx="1069" cy="5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39091E" w:rsidRDefault="007B6184" w:rsidP="0007680D">
                                  <w:pPr>
                                    <w:jc w:val="center"/>
                                  </w:pPr>
                                  <w:r w:rsidRPr="0039091E">
                                    <w:t>Refu</w:t>
                                  </w:r>
                                  <w:r>
                                    <w:t>s</w:t>
                                  </w:r>
                                  <w:r w:rsidRPr="0039091E">
                                    <w:t>e Storage</w:t>
                                  </w:r>
                                </w:p>
                              </w:txbxContent>
                            </wps:txbx>
                            <wps:bodyPr rot="0" vert="horz" wrap="square" lIns="91440" tIns="45720" rIns="91440" bIns="45720" anchor="t" anchorCtr="0" upright="1">
                              <a:noAutofit/>
                            </wps:bodyPr>
                          </wps:wsp>
                          <wps:wsp>
                            <wps:cNvPr id="177" name="Text Box 103"/>
                            <wps:cNvSpPr txBox="1">
                              <a:spLocks noChangeArrowheads="1"/>
                            </wps:cNvSpPr>
                            <wps:spPr bwMode="auto">
                              <a:xfrm>
                                <a:off x="4050" y="4470"/>
                                <a:ext cx="1320" cy="847"/>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39091E" w:rsidRDefault="007B6184" w:rsidP="0007680D">
                                  <w:pPr>
                                    <w:jc w:val="center"/>
                                  </w:pPr>
                                  <w:r w:rsidRPr="0039091E">
                                    <w:t>Food preparation area</w:t>
                                  </w:r>
                                </w:p>
                              </w:txbxContent>
                            </wps:txbx>
                            <wps:bodyPr rot="0" vert="horz" wrap="square" lIns="91440" tIns="45720" rIns="91440" bIns="45720" anchor="t" anchorCtr="0" upright="1">
                              <a:noAutofit/>
                            </wps:bodyPr>
                          </wps:wsp>
                          <wps:wsp>
                            <wps:cNvPr id="178" name="Text Box 104"/>
                            <wps:cNvSpPr txBox="1">
                              <a:spLocks noChangeArrowheads="1"/>
                            </wps:cNvSpPr>
                            <wps:spPr bwMode="auto">
                              <a:xfrm>
                                <a:off x="4215" y="5985"/>
                                <a:ext cx="1069" cy="5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39091E" w:rsidRDefault="007B6184" w:rsidP="0007680D">
                                  <w:pPr>
                                    <w:jc w:val="center"/>
                                  </w:pPr>
                                  <w:r w:rsidRPr="0039091E">
                                    <w:t>Packing, plating</w:t>
                                  </w:r>
                                </w:p>
                              </w:txbxContent>
                            </wps:txbx>
                            <wps:bodyPr rot="0" vert="horz" wrap="square" lIns="91440" tIns="45720" rIns="91440" bIns="45720" anchor="t" anchorCtr="0" upright="1">
                              <a:noAutofit/>
                            </wps:bodyPr>
                          </wps:wsp>
                          <wps:wsp>
                            <wps:cNvPr id="179" name="Text Box 105"/>
                            <wps:cNvSpPr txBox="1">
                              <a:spLocks noChangeArrowheads="1"/>
                            </wps:cNvSpPr>
                            <wps:spPr bwMode="auto">
                              <a:xfrm>
                                <a:off x="6539" y="5985"/>
                                <a:ext cx="1068" cy="5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39091E" w:rsidRDefault="007B6184" w:rsidP="0007680D">
                                  <w:pPr>
                                    <w:jc w:val="center"/>
                                  </w:pPr>
                                  <w:r w:rsidRPr="0039091E">
                                    <w:t>Washing up</w:t>
                                  </w:r>
                                </w:p>
                              </w:txbxContent>
                            </wps:txbx>
                            <wps:bodyPr rot="0" vert="horz" wrap="square" lIns="91440" tIns="45720" rIns="91440" bIns="45720" anchor="t" anchorCtr="0" upright="1">
                              <a:noAutofit/>
                            </wps:bodyPr>
                          </wps:wsp>
                          <wps:wsp>
                            <wps:cNvPr id="180" name="Text Box 106"/>
                            <wps:cNvSpPr txBox="1">
                              <a:spLocks noChangeArrowheads="1"/>
                            </wps:cNvSpPr>
                            <wps:spPr bwMode="auto">
                              <a:xfrm>
                                <a:off x="4215" y="7395"/>
                                <a:ext cx="1069" cy="5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39091E" w:rsidRDefault="007B6184" w:rsidP="0007680D">
                                  <w:pPr>
                                    <w:jc w:val="center"/>
                                  </w:pPr>
                                  <w:r w:rsidRPr="0039091E">
                                    <w:t>Serving, storage</w:t>
                                  </w:r>
                                </w:p>
                              </w:txbxContent>
                            </wps:txbx>
                            <wps:bodyPr rot="0" vert="horz" wrap="square" lIns="91440" tIns="45720" rIns="91440" bIns="45720" anchor="t" anchorCtr="0" upright="1">
                              <a:noAutofit/>
                            </wps:bodyPr>
                          </wps:wsp>
                          <wps:wsp>
                            <wps:cNvPr id="181" name="Text Box 107"/>
                            <wps:cNvSpPr txBox="1">
                              <a:spLocks noChangeArrowheads="1"/>
                            </wps:cNvSpPr>
                            <wps:spPr bwMode="auto">
                              <a:xfrm>
                                <a:off x="4215" y="9060"/>
                                <a:ext cx="1069" cy="5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39091E" w:rsidRDefault="007B6184" w:rsidP="0007680D">
                                  <w:pPr>
                                    <w:jc w:val="center"/>
                                  </w:pPr>
                                  <w:r w:rsidRPr="0039091E">
                                    <w:t>Dining area</w:t>
                                  </w:r>
                                </w:p>
                              </w:txbxContent>
                            </wps:txbx>
                            <wps:bodyPr rot="0" vert="horz" wrap="square" lIns="91440" tIns="45720" rIns="91440" bIns="45720" anchor="t" anchorCtr="0" upright="1">
                              <a:noAutofit/>
                            </wps:bodyPr>
                          </wps:wsp>
                        </wpg:grpSp>
                        <wps:wsp>
                          <wps:cNvPr id="182" name="Text Box 108"/>
                          <wps:cNvSpPr txBox="1">
                            <a:spLocks noChangeArrowheads="1"/>
                          </wps:cNvSpPr>
                          <wps:spPr bwMode="auto">
                            <a:xfrm>
                              <a:off x="1615" y="1799"/>
                              <a:ext cx="1490" cy="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39091E" w:rsidRDefault="007B6184" w:rsidP="0007680D">
                                <w:pPr>
                                  <w:jc w:val="center"/>
                                </w:pPr>
                                <w:r w:rsidRPr="0039091E">
                                  <w:t>Food Delivery</w:t>
                                </w:r>
                              </w:p>
                            </w:txbxContent>
                          </wps:txbx>
                          <wps:bodyPr rot="0" vert="horz" wrap="square" lIns="91440" tIns="45720" rIns="91440" bIns="45720" anchor="t" anchorCtr="0" upright="1">
                            <a:noAutofit/>
                          </wps:bodyPr>
                        </wps:wsp>
                        <wps:wsp>
                          <wps:cNvPr id="183" name="Text Box 109"/>
                          <wps:cNvSpPr txBox="1">
                            <a:spLocks noChangeArrowheads="1"/>
                          </wps:cNvSpPr>
                          <wps:spPr bwMode="auto">
                            <a:xfrm>
                              <a:off x="4215" y="1770"/>
                              <a:ext cx="87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184" w:rsidRPr="0039091E" w:rsidRDefault="007B6184" w:rsidP="0007680D">
                                <w:r w:rsidRPr="0039091E">
                                  <w:t>Staff</w:t>
                                </w:r>
                              </w:p>
                            </w:txbxContent>
                          </wps:txbx>
                          <wps:bodyPr rot="0" vert="horz" wrap="square" lIns="91440" tIns="45720" rIns="91440" bIns="45720" anchor="t" anchorCtr="0" upright="1">
                            <a:noAutofit/>
                          </wps:bodyPr>
                        </wps:wsp>
                        <wps:wsp>
                          <wps:cNvPr id="184" name="Text Box 110"/>
                          <wps:cNvSpPr txBox="1">
                            <a:spLocks noChangeArrowheads="1"/>
                          </wps:cNvSpPr>
                          <wps:spPr bwMode="auto">
                            <a:xfrm>
                              <a:off x="6387" y="1799"/>
                              <a:ext cx="1068"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39091E" w:rsidRDefault="007B6184" w:rsidP="0007680D">
                                <w:r w:rsidRPr="0039091E">
                                  <w:t>Disposal</w:t>
                                </w:r>
                              </w:p>
                            </w:txbxContent>
                          </wps:txbx>
                          <wps:bodyPr rot="0" vert="horz" wrap="square" lIns="91440" tIns="45720" rIns="91440" bIns="45720" anchor="t" anchorCtr="0" upright="1">
                            <a:noAutofit/>
                          </wps:bodyPr>
                        </wps:wsp>
                        <wps:wsp>
                          <wps:cNvPr id="185" name="Text Box 111"/>
                          <wps:cNvSpPr txBox="1">
                            <a:spLocks noChangeArrowheads="1"/>
                          </wps:cNvSpPr>
                          <wps:spPr bwMode="auto">
                            <a:xfrm>
                              <a:off x="1690" y="3120"/>
                              <a:ext cx="1420" cy="6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39091E" w:rsidRDefault="007B6184" w:rsidP="0007680D">
                                <w:pPr>
                                  <w:jc w:val="center"/>
                                </w:pPr>
                                <w:r w:rsidRPr="0039091E">
                                  <w:t>Storage (dry and cold)</w:t>
                                </w:r>
                              </w:p>
                            </w:txbxContent>
                          </wps:txbx>
                          <wps:bodyPr rot="0" vert="horz" wrap="square" lIns="91440" tIns="45720" rIns="91440" bIns="45720" anchor="t" anchorCtr="0" upright="1">
                            <a:noAutofit/>
                          </wps:bodyPr>
                        </wps:wsp>
                      </wpg:grpSp>
                      <wps:wsp>
                        <wps:cNvPr id="186" name="AutoShape 112"/>
                        <wps:cNvCnPr>
                          <a:cxnSpLocks noChangeShapeType="1"/>
                        </wps:cNvCnPr>
                        <wps:spPr bwMode="auto">
                          <a:xfrm>
                            <a:off x="2280" y="2520"/>
                            <a:ext cx="0" cy="435"/>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87" name="AutoShape 113"/>
                        <wps:cNvCnPr>
                          <a:cxnSpLocks noChangeShapeType="1"/>
                        </wps:cNvCnPr>
                        <wps:spPr bwMode="auto">
                          <a:xfrm>
                            <a:off x="4635" y="2520"/>
                            <a:ext cx="0" cy="435"/>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88" name="AutoShape 114"/>
                        <wps:cNvCnPr>
                          <a:cxnSpLocks noChangeShapeType="1"/>
                        </wps:cNvCnPr>
                        <wps:spPr bwMode="auto">
                          <a:xfrm flipV="1">
                            <a:off x="6990" y="2535"/>
                            <a:ext cx="1" cy="478"/>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89" name="AutoShape 115"/>
                        <wps:cNvCnPr>
                          <a:cxnSpLocks noChangeShapeType="1"/>
                        </wps:cNvCnPr>
                        <wps:spPr bwMode="auto">
                          <a:xfrm>
                            <a:off x="4680" y="4005"/>
                            <a:ext cx="0" cy="390"/>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90" name="AutoShape 116"/>
                        <wps:cNvCnPr>
                          <a:cxnSpLocks noChangeShapeType="1"/>
                        </wps:cNvCnPr>
                        <wps:spPr bwMode="auto">
                          <a:xfrm>
                            <a:off x="4680" y="6810"/>
                            <a:ext cx="0" cy="390"/>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91" name="AutoShape 117"/>
                        <wps:cNvCnPr>
                          <a:cxnSpLocks noChangeShapeType="1"/>
                        </wps:cNvCnPr>
                        <wps:spPr bwMode="auto">
                          <a:xfrm>
                            <a:off x="4680" y="8190"/>
                            <a:ext cx="1" cy="615"/>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92" name="AutoShape 118"/>
                        <wps:cNvCnPr>
                          <a:cxnSpLocks noChangeShapeType="1"/>
                        </wps:cNvCnPr>
                        <wps:spPr bwMode="auto">
                          <a:xfrm>
                            <a:off x="4680" y="5415"/>
                            <a:ext cx="0" cy="390"/>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93" name="AutoShape 119"/>
                        <wps:cNvCnPr>
                          <a:cxnSpLocks noChangeShapeType="1"/>
                        </wps:cNvCnPr>
                        <wps:spPr bwMode="auto">
                          <a:xfrm flipV="1">
                            <a:off x="7260" y="4005"/>
                            <a:ext cx="1" cy="1800"/>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94" name="AutoShape 120"/>
                        <wps:cNvCnPr>
                          <a:cxnSpLocks noChangeShapeType="1"/>
                        </wps:cNvCnPr>
                        <wps:spPr bwMode="auto">
                          <a:xfrm>
                            <a:off x="1980" y="3990"/>
                            <a:ext cx="1770" cy="975"/>
                          </a:xfrm>
                          <a:prstGeom prst="bentConnector3">
                            <a:avLst>
                              <a:gd name="adj1" fmla="val -847"/>
                            </a:avLst>
                          </a:prstGeom>
                          <a:noFill/>
                          <a:ln w="9525">
                            <a:solidFill>
                              <a:srgbClr val="365F91"/>
                            </a:solidFill>
                            <a:miter lim="800000"/>
                            <a:headEnd/>
                            <a:tailEnd type="triangle" w="med" len="med"/>
                          </a:ln>
                          <a:extLst>
                            <a:ext uri="{909E8E84-426E-40DD-AFC4-6F175D3DCCD1}">
                              <a14:hiddenFill xmlns:a14="http://schemas.microsoft.com/office/drawing/2010/main">
                                <a:noFill/>
                              </a14:hiddenFill>
                            </a:ext>
                          </a:extLst>
                        </wps:spPr>
                        <wps:bodyPr/>
                      </wps:wsp>
                      <wps:wsp>
                        <wps:cNvPr id="195" name="AutoShape 121"/>
                        <wps:cNvCnPr>
                          <a:cxnSpLocks noChangeShapeType="1"/>
                        </wps:cNvCnPr>
                        <wps:spPr bwMode="auto">
                          <a:xfrm rot="16200000">
                            <a:off x="5665" y="4010"/>
                            <a:ext cx="1035" cy="1025"/>
                          </a:xfrm>
                          <a:prstGeom prst="bentConnector3">
                            <a:avLst>
                              <a:gd name="adj1" fmla="val 2028"/>
                            </a:avLst>
                          </a:prstGeom>
                          <a:noFill/>
                          <a:ln w="9525">
                            <a:solidFill>
                              <a:srgbClr val="365F91"/>
                            </a:solidFill>
                            <a:miter lim="800000"/>
                            <a:headEnd/>
                            <a:tailEnd type="triangle" w="med" len="med"/>
                          </a:ln>
                          <a:extLst>
                            <a:ext uri="{909E8E84-426E-40DD-AFC4-6F175D3DCCD1}">
                              <a14:hiddenFill xmlns:a14="http://schemas.microsoft.com/office/drawing/2010/main">
                                <a:noFill/>
                              </a14:hiddenFill>
                            </a:ext>
                          </a:extLst>
                        </wps:spPr>
                        <wps:bodyPr/>
                      </wps:wsp>
                      <wps:wsp>
                        <wps:cNvPr id="196" name="AutoShape 122"/>
                        <wps:cNvCnPr>
                          <a:cxnSpLocks noChangeShapeType="1"/>
                        </wps:cNvCnPr>
                        <wps:spPr bwMode="auto">
                          <a:xfrm rot="16200000">
                            <a:off x="5665" y="6815"/>
                            <a:ext cx="1035" cy="1025"/>
                          </a:xfrm>
                          <a:prstGeom prst="bentConnector3">
                            <a:avLst>
                              <a:gd name="adj1" fmla="val 2028"/>
                            </a:avLst>
                          </a:prstGeom>
                          <a:noFill/>
                          <a:ln w="9525">
                            <a:solidFill>
                              <a:srgbClr val="365F91"/>
                            </a:solidFill>
                            <a:miter lim="800000"/>
                            <a:headEnd/>
                            <a:tailEnd type="triangle" w="med" len="med"/>
                          </a:ln>
                          <a:extLst>
                            <a:ext uri="{909E8E84-426E-40DD-AFC4-6F175D3DCCD1}">
                              <a14:hiddenFill xmlns:a14="http://schemas.microsoft.com/office/drawing/2010/main">
                                <a:noFill/>
                              </a14:hiddenFill>
                            </a:ext>
                          </a:extLst>
                        </wps:spPr>
                        <wps:bodyPr/>
                      </wps:wsp>
                      <wps:wsp>
                        <wps:cNvPr id="197" name="AutoShape 123"/>
                        <wps:cNvCnPr>
                          <a:cxnSpLocks noChangeShapeType="1"/>
                        </wps:cNvCnPr>
                        <wps:spPr bwMode="auto">
                          <a:xfrm rot="16200000">
                            <a:off x="5347" y="7103"/>
                            <a:ext cx="2355" cy="1710"/>
                          </a:xfrm>
                          <a:prstGeom prst="bentConnector3">
                            <a:avLst>
                              <a:gd name="adj1" fmla="val -8667"/>
                            </a:avLst>
                          </a:prstGeom>
                          <a:noFill/>
                          <a:ln w="9525">
                            <a:solidFill>
                              <a:srgbClr val="365F91"/>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3" o:spid="_x0000_s1040" style="position:absolute;left:0;text-align:left;margin-left:70.9pt;margin-top:70.85pt;width:388.75pt;height:580.25pt;z-index:251578368" coordorigin="1440,1545" coordsize="6555,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">
                <v:group id="Group 84" o:spid="_x0000_s1041" style="position:absolute;left:1440;top:1545;width:6555;height:8295" coordorigin="1440,1545" coordsize="6555,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group id="Group 85" o:spid="_x0000_s1042" style="position:absolute;left:1440;top:1545;width:6555;height:8295" coordorigin="1440,1545" coordsize="6555,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oundrect id="AutoShape 86" o:spid="_x0000_s1043" style="position:absolute;left:3855;top:3045;width:1815;height:9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pFcUA&#10;AADcAAAADwAAAGRycy9kb3ducmV2LnhtbESPT0sDMRDF74LfIYzgzWb1UGTbtBRRWkSkfzzobdhM&#10;N4ubSUzSdv32nUOhtxnem/d+M50PvldHSrkLbOBxVIEiboLtuDXwtXt7eAaVC7LFPjAZ+KcM89nt&#10;zRRrG068oeO2tEpCONdowJUSa61z48hjHoVILNo+JI9F1tRqm/Ak4b7XT1U11h47lgaHkV4cNb/b&#10;gzewiO/L+Pez+fxAh7jep+/0ugzG3N8NiwmoQkO5mi/XKyv4Y8GXZ2QCP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SkVxQAAANwAAAAPAAAAAAAAAAAAAAAAAJgCAABkcnMv&#10;ZG93bnJldi54bWxQSwUGAAAAAAQABAD1AAAAigMAAAAA&#10;" strokecolor="#4f81bd" strokeweight="2.5pt">
                      <v:shadow color="#868686"/>
                    </v:roundrect>
                    <v:shape id="Text Box 87" o:spid="_x0000_s1044" type="#_x0000_t202" style="position:absolute;left:1590;top:1770;width:15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MqMAA&#10;AADcAAAADwAAAGRycy9kb3ducmV2LnhtbERPS4vCMBC+C/6HMIKXRdP2IEs1iojLevVx8TY0Y1ts&#10;Jm0T27q/fiMI3ubje85qM5hKdNS60rKCeB6BIM6sLjlXcDn/zL5BOI+ssbJMCp7kYLMej1aYatvz&#10;kbqTz0UIYZeigsL7OpXSZQUZdHNbEwfuZluDPsA2l7rFPoSbSiZRtJAGSw4NBda0Kyi7nx5Gge33&#10;T2OpiZKv65/53W2b4y1plJpOhu0ShKfBf8Rv90GH+YsYXs+E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ZMqMAAAADcAAAADwAAAAAAAAAAAAAAAACYAgAAZHJzL2Rvd25y&#10;ZXYueG1sUEsFBgAAAAAEAAQA9QAAAIUDAAAAAA==&#10;" strokecolor="white">
                      <v:textbox>
                        <w:txbxContent>
                          <w:p w:rsidR="007B6184" w:rsidRPr="00374A46" w:rsidRDefault="007B6184" w:rsidP="0007680D">
                            <w:pPr>
                              <w:jc w:val="center"/>
                              <w:rPr>
                                <w:sz w:val="20"/>
                                <w:szCs w:val="20"/>
                              </w:rPr>
                            </w:pPr>
                            <w:r w:rsidRPr="00374A46">
                              <w:rPr>
                                <w:sz w:val="20"/>
                                <w:szCs w:val="20"/>
                              </w:rPr>
                              <w:t>Food Delivery</w:t>
                            </w:r>
                          </w:p>
                        </w:txbxContent>
                      </v:textbox>
                    </v:shape>
                    <v:shape id="Text Box 88" o:spid="_x0000_s1045" type="#_x0000_t202" style="position:absolute;left:3855;top:1770;width:151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S38EA&#10;AADcAAAADwAAAGRycy9kb3ducmV2LnhtbERPyWrDMBC9F/IPYgq9hFiuDyE4VkIIKe3Vbi+5DdZ4&#10;odbItlQv/fqqUOhtHm+d7LyYTkw0utaygucoBkFcWt1yreDj/WV3AOE8ssbOMilYycH5tHnIMNV2&#10;5pymwtcihLBLUUHjfZ9K6cqGDLrI9sSBq+xo0Ac41lKPOIdw08kkjvfSYMuhocGerg2Vn8WXUWDn&#10;22osDXGyvX+b1+tlyKtkUOrpcbkcQXha/L/4z/2mw/x9Ar/PhAvk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U0t/BAAAA3AAAAA8AAAAAAAAAAAAAAAAAmAIAAGRycy9kb3du&#10;cmV2LnhtbFBLBQYAAAAABAAEAPUAAACGAwAAAAA=&#10;" strokecolor="white">
                      <v:textbox>
                        <w:txbxContent>
                          <w:p w:rsidR="007B6184" w:rsidRPr="0067163D" w:rsidRDefault="007B6184" w:rsidP="0007680D">
                            <w:pPr>
                              <w:rPr>
                                <w:sz w:val="20"/>
                                <w:szCs w:val="20"/>
                              </w:rPr>
                            </w:pPr>
                            <w:proofErr w:type="spellStart"/>
                            <w:r>
                              <w:rPr>
                                <w:sz w:val="20"/>
                                <w:szCs w:val="20"/>
                              </w:rPr>
                              <w:t>SaSta</w:t>
                            </w:r>
                            <w:proofErr w:type="spellEnd"/>
                          </w:p>
                          <w:p w:rsidR="007B6184" w:rsidRDefault="007B6184" w:rsidP="0007680D"/>
                        </w:txbxContent>
                      </v:textbox>
                    </v:shape>
                    <v:shape id="Text Box 89" o:spid="_x0000_s1046" type="#_x0000_t202" style="position:absolute;left:6385;top:1770;width:114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3RMEA&#10;AADcAAAADwAAAGRycy9kb3ducmV2LnhtbERPS4vCMBC+L/gfwgheFk3tgkg1liIu7tXHxdvQjG2x&#10;mbRN1tb99RtB8DYf33PW6WBqcafOVZYVzGcRCOLc6ooLBefT93QJwnlkjbVlUvAgB+lm9LHGRNue&#10;D3Q/+kKEEHYJKii9bxIpXV6SQTezDXHgrrYz6APsCqk77EO4qWUcRQtpsOLQUGJD25Ly2/HXKLD9&#10;7mEstVH8efkz+23WHq5xq9RkPGQrEJ4G/xa/3D86zF98wfOZcIH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Yd0TBAAAA3AAAAA8AAAAAAAAAAAAAAAAAmAIAAGRycy9kb3du&#10;cmV2LnhtbFBLBQYAAAAABAAEAPUAAACGAwAAAAA=&#10;" strokecolor="white">
                      <v:textbox>
                        <w:txbxContent>
                          <w:p w:rsidR="007B6184" w:rsidRPr="00374A46" w:rsidRDefault="007B6184" w:rsidP="0007680D">
                            <w:pPr>
                              <w:jc w:val="center"/>
                              <w:rPr>
                                <w:sz w:val="20"/>
                                <w:szCs w:val="20"/>
                              </w:rPr>
                            </w:pPr>
                            <w:r>
                              <w:rPr>
                                <w:sz w:val="20"/>
                                <w:szCs w:val="20"/>
                              </w:rPr>
                              <w:t>Disposal</w:t>
                            </w:r>
                          </w:p>
                        </w:txbxContent>
                      </v:textbox>
                    </v:shape>
                    <v:shape id="Text Box 90" o:spid="_x0000_s1047" type="#_x0000_t202" style="position:absolute;left:1690;top:3120;width:142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vMMEA&#10;AADcAAAADwAAAGRycy9kb3ducmV2LnhtbERPS4vCMBC+L/gfwgheFk0ti0g1liIu7tXHxdvQjG2x&#10;mbRN1tb99RtB8DYf33PW6WBqcafOVZYVzGcRCOLc6ooLBefT93QJwnlkjbVlUvAgB+lm9LHGRNue&#10;D3Q/+kKEEHYJKii9bxIpXV6SQTezDXHgrrYz6APsCqk77EO4qWUcRQtpsOLQUGJD25Ly2/HXKLD9&#10;7mEstVH8efkz+23WHq5xq9RkPGQrEJ4G/xa/3D86zF98wfOZcIH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x7zDBAAAA3AAAAA8AAAAAAAAAAAAAAAAAmAIAAGRycy9kb3du&#10;cmV2LnhtbFBLBQYAAAAABAAEAPUAAACGAwAAAAA=&#10;" strokecolor="white">
                      <v:textbox>
                        <w:txbxContent>
                          <w:p w:rsidR="007B6184" w:rsidRPr="00374A46" w:rsidRDefault="007B6184" w:rsidP="0007680D">
                            <w:pPr>
                              <w:jc w:val="center"/>
                              <w:rPr>
                                <w:sz w:val="20"/>
                                <w:szCs w:val="20"/>
                              </w:rPr>
                            </w:pPr>
                            <w:r>
                              <w:rPr>
                                <w:sz w:val="20"/>
                                <w:szCs w:val="20"/>
                              </w:rPr>
                              <w:t>Storage (dry and cold)</w:t>
                            </w:r>
                          </w:p>
                        </w:txbxContent>
                      </v:textbox>
                    </v:shape>
                    <v:shape id="Text Box 91" o:spid="_x0000_s1048" type="#_x0000_t202" style="position:absolute;left:3975;top:3120;width:159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q8EA&#10;AADcAAAADwAAAGRycy9kb3ducmV2LnhtbERPS4vCMBC+L/gfwgheFk0trEg1liIu7tXHxdvQjG2x&#10;mbRN1tb99RtB8DYf33PW6WBqcafOVZYVzGcRCOLc6ooLBefT93QJwnlkjbVlUvAgB+lm9LHGRNue&#10;D3Q/+kKEEHYJKii9bxIpXV6SQTezDXHgrrYz6APsCqk77EO4qWUcRQtpsOLQUGJD25Ly2/HXKLD9&#10;7mEstVH8efkz+23WHq5xq9RkPGQrEJ4G/xa/3D86zF98wfOZcIH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SqvBAAAA3AAAAA8AAAAAAAAAAAAAAAAAmAIAAGRycy9kb3du&#10;cmV2LnhtbFBLBQYAAAAABAAEAPUAAACGAwAAAAA=&#10;" strokecolor="white">
                      <v:textbox>
                        <w:txbxContent>
                          <w:p w:rsidR="007B6184" w:rsidRPr="0039091E" w:rsidRDefault="007B6184" w:rsidP="0007680D">
                            <w:pPr>
                              <w:jc w:val="center"/>
                            </w:pPr>
                            <w:r w:rsidRPr="0039091E">
                              <w:t>Personal item, storage, toilets, change rooms</w:t>
                            </w:r>
                          </w:p>
                        </w:txbxContent>
                      </v:textbox>
                    </v:shape>
                    <v:roundrect id="AutoShape 92" o:spid="_x0000_s1049" style="position:absolute;left:1440;top:1545;width:1815;height:9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U+sIA&#10;AADcAAAADwAAAGRycy9kb3ducmV2LnhtbERPS2sCMRC+C/6HMIXeNNselrIaRUrFUkqpj4Pehs24&#10;WdxM0iTV7b9vBMHbfHzPmc5724kzhdg6VvA0LkAQ10633CjYbZejFxAxIWvsHJOCP4ownw0HU6y0&#10;u/CazpvUiBzCsUIFJiVfSRlrQxbj2HnizB1dsJgyDI3UAS853HbyuShKabHl3GDQ06uh+rT5tQoW&#10;/mPlfw7rr080iN/HsA9vK6fU40O/mIBI1Ke7+OZ+13l+WcL1mXyB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BT6wgAAANwAAAAPAAAAAAAAAAAAAAAAAJgCAABkcnMvZG93&#10;bnJldi54bWxQSwUGAAAAAAQABAD1AAAAhwMAAAAA&#10;" strokecolor="#4f81bd" strokeweight="2.5pt">
                      <v:shadow color="#868686"/>
                    </v:roundrect>
                    <v:roundrect id="AutoShape 93" o:spid="_x0000_s1050" style="position:absolute;left:1440;top:3045;width:1815;height:9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xYcIA&#10;AADcAAAADwAAAGRycy9kb3ducmV2LnhtbERPS2sCMRC+C/6HMEJvmm0PtqxGkdJikVLq42Bvw2bc&#10;LN1M0iTq+u9NQfA2H99zpvPOtuJEITaOFTyOChDEldMN1wp22/fhC4iYkDW2jknBhSLMZ/3eFEvt&#10;zrym0ybVIodwLFGBScmXUsbKkMU4cp44cwcXLKYMQy11wHMOt618KoqxtNhwbjDo6dVQ9bs5WgUL&#10;v1r6v5/11ycaxO9D2Ie3pVPqYdAtJiASdekuvrk/dJ4/fob/Z/IFcn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LFhwgAAANwAAAAPAAAAAAAAAAAAAAAAAJgCAABkcnMvZG93&#10;bnJldi54bWxQSwUGAAAAAAQABAD1AAAAhwMAAAAA&#10;" strokecolor="#4f81bd" strokeweight="2.5pt">
                      <v:shadow color="#868686"/>
                    </v:roundrect>
                    <v:roundrect id="AutoShape 94" o:spid="_x0000_s1051" style="position:absolute;left:3750;top:1545;width:1815;height:9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8lE8UA&#10;AADcAAAADwAAAGRycy9kb3ducmV2LnhtbESPT0sDMRDF74LfIYzgzWb1UGTbtBRRWkSkfzzobdhM&#10;N4ubSUzSdv32nUOhtxnem/d+M50PvldHSrkLbOBxVIEiboLtuDXwtXt7eAaVC7LFPjAZ+KcM89nt&#10;zRRrG068oeO2tEpCONdowJUSa61z48hjHoVILNo+JI9F1tRqm/Ak4b7XT1U11h47lgaHkV4cNb/b&#10;gzewiO/L+Pez+fxAh7jep+/0ugzG3N8NiwmoQkO5mi/XKyv4Y6GVZ2QCP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yUTxQAAANwAAAAPAAAAAAAAAAAAAAAAAJgCAABkcnMv&#10;ZG93bnJldi54bWxQSwUGAAAAAAQABAD1AAAAigMAAAAA&#10;" strokecolor="#4f81bd" strokeweight="2.5pt">
                      <v:shadow color="#868686"/>
                    </v:roundrect>
                    <v:roundrect id="AutoShape 95" o:spid="_x0000_s1052" style="position:absolute;left:6075;top:1545;width:1815;height:9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AiMIA&#10;AADcAAAADwAAAGRycy9kb3ducmV2LnhtbERPS2sCMRC+C/6HMEJvmm0P0q5GkdJikVLq42Bvw2bc&#10;LN1M0iTq+u9NQfA2H99zpvPOtuJEITaOFTyOChDEldMN1wp22/fhM4iYkDW2jknBhSLMZ/3eFEvt&#10;zrym0ybVIodwLFGBScmXUsbKkMU4cp44cwcXLKYMQy11wHMOt618KoqxtNhwbjDo6dVQ9bs5WgUL&#10;v1r6v5/11ycaxO9D2Ie3pVPqYdAtJiASdekuvrk/dJ4/foH/Z/IFcn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4CIwgAAANwAAAAPAAAAAAAAAAAAAAAAAJgCAABkcnMvZG93&#10;bnJldi54bWxQSwUGAAAAAAQABAD1AAAAhwMAAAAA&#10;" strokecolor="#4f81bd" strokeweight="2.5pt">
                      <v:shadow color="#868686"/>
                    </v:roundrect>
                    <v:roundrect id="AutoShape 96" o:spid="_x0000_s1053" style="position:absolute;left:6090;top:3015;width:1815;height:9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yMUA&#10;AADcAAAADwAAAGRycy9kb3ducmV2LnhtbESPQU8CMRCF7yb+h2ZMvElXDmJWCiFGgiGECHrQ22Q7&#10;bDdup7UtsP5750DibSbvzXvfTOeD79WJUu4CG7gfVaCIm2A7bg18vC/vHkHlgmyxD0wGfinDfHZ9&#10;NcXahjPv6LQvrZIQzjUacKXEWuvcOPKYRyESi3YIyWORNbXaJjxLuO/1uKoetMeOpcFhpGdHzff+&#10;6A0s4noVf7522w06xLdD+kwvq2DM7c2weAJVaCj/5sv1qxX8ieDLMzKB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L/IxQAAANwAAAAPAAAAAAAAAAAAAAAAAJgCAABkcnMv&#10;ZG93bnJldi54bWxQSwUGAAAAAAQABAD1AAAAigMAAAAA&#10;" strokecolor="#4f81bd" strokeweight="2.5pt">
                      <v:shadow color="#868686"/>
                    </v:roundrect>
                    <v:roundrect id="AutoShape 97" o:spid="_x0000_s1054" style="position:absolute;left:3855;top:4425;width:1815;height:9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ICcIA&#10;AADcAAAADwAAAGRycy9kb3ducmV2LnhtbERPTWvCQBC9F/oflil4q5tYaUt0lRIoKF5aLfU6ZKdJ&#10;MDsbspMY/71bELzN433Ocj26Rg3UhdqzgXSagCIuvK25NPBz+Hx+BxUE2WLjmQxcKMB69fiwxMz6&#10;M3/TsJdSxRAOGRqoRNpM61BU5DBMfUscuT/fOZQIu1LbDs8x3DV6liSv2mHNsaHClvKKitO+dwaO&#10;+SmhfiszeRnSX9x99fl80xszeRo/FqCERrmLb+6NjfPfUvh/Jl6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gJwgAAANwAAAAPAAAAAAAAAAAAAAAAAJgCAABkcnMvZG93&#10;bnJldi54bWxQSwUGAAAAAAQABAD1AAAAhwMAAAAA&#10;" fillcolor="#c6d9f1" strokecolor="#4f81bd" strokeweight="2.5pt">
                      <v:shadow color="#868686"/>
                    </v:roundrect>
                    <v:roundrect id="AutoShape 98" o:spid="_x0000_s1055" style="position:absolute;left:3855;top:5835;width:1815;height:9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EJMIA&#10;AADcAAAADwAAAGRycy9kb3ducmV2LnhtbERPS2sCMRC+F/wPYYTearYe2rIaRUqLIkXq42Bvw2bc&#10;LN1MYhJ1/fdGKPQ2H99zxtPOtuJMITaOFTwPChDEldMN1wp228+nNxAxIWtsHZOCK0WYTnoPYyy1&#10;u/CazptUixzCsUQFJiVfShkrQxbjwHnizB1csJgyDLXUAS853LZyWBQv0mLDucGgp3dD1e/mZBXM&#10;/HLujz/r1RcaxO9D2IePuVPqsd/NRiASdelf/Ode6Dz/dQj3Z/IFcn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QkwgAAANwAAAAPAAAAAAAAAAAAAAAAAJgCAABkcnMvZG93&#10;bnJldi54bWxQSwUGAAAAAAQABAD1AAAAhwMAAAAA&#10;" strokecolor="#4f81bd" strokeweight="2.5pt">
                      <v:shadow color="#868686"/>
                    </v:roundrect>
                    <v:roundrect id="AutoShape 99" o:spid="_x0000_s1056" style="position:absolute;left:6180;top:5835;width:1815;height:9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hv8MA&#10;AADcAAAADwAAAGRycy9kb3ducmV2LnhtbERPS2sCMRC+F/wPYQRvNVsLraxGkdJiKVJ89FBvw2bc&#10;LN1MYhJ1++9NoeBtPr7nTOedbcWZQmwcK3gYFiCIK6cbrhV87d7uxyBiQtbYOiYFvxRhPuvdTbHU&#10;7sIbOm9TLXIIxxIVmJR8KWWsDFmMQ+eJM3dwwWLKMNRSB7zkcNvKUVE8SYsN5waDnl4MVT/bk1Ww&#10;8B9Lf9xvPldoENeH8B1el06pQb9bTEAk6tJN/O9+13n+8yP8PZMv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Ihv8MAAADcAAAADwAAAAAAAAAAAAAAAACYAgAAZHJzL2Rv&#10;d25yZXYueG1sUEsFBgAAAAAEAAQA9QAAAIgDAAAAAA==&#10;" strokecolor="#4f81bd" strokeweight="2.5pt">
                      <v:shadow color="#868686"/>
                    </v:roundrect>
                    <v:roundrect id="AutoShape 100" o:spid="_x0000_s1057" style="position:absolute;left:3855;top:7245;width:1815;height:9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5y8MA&#10;AADcAAAADwAAAGRycy9kb3ducmV2LnhtbERPS2sCMRC+F/wPYQRvNVspraxGkdJiKVJ89FBvw2bc&#10;LN1MYhJ1++9NoeBtPr7nTOedbcWZQmwcK3gYFiCIK6cbrhV87d7uxyBiQtbYOiYFvxRhPuvdTbHU&#10;7sIbOm9TLXIIxxIVmJR8KWWsDFmMQ+eJM3dwwWLKMNRSB7zkcNvKUVE8SYsN5waDnl4MVT/bk1Ww&#10;8B9Lf9xvPldoENeH8B1el06pQb9bTEAk6tJN/O9+13n+8yP8PZMv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u5y8MAAADcAAAADwAAAAAAAAAAAAAAAACYAgAAZHJzL2Rv&#10;d25yZXYueG1sUEsFBgAAAAAEAAQA9QAAAIgDAAAAAA==&#10;" strokecolor="#4f81bd" strokeweight="2.5pt">
                      <v:shadow color="#868686"/>
                    </v:roundrect>
                    <v:roundrect id="AutoShape 101" o:spid="_x0000_s1058" style="position:absolute;left:3855;top:8895;width:1815;height:9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cUMMA&#10;AADcAAAADwAAAGRycy9kb3ducmV2LnhtbERPS2sCMRC+F/wPYQRvNVuhraxGkdJiKVJ89FBvw2bc&#10;LN1MYhJ1++9NoeBtPr7nTOedbcWZQmwcK3gYFiCIK6cbrhV87d7uxyBiQtbYOiYFvxRhPuvdTbHU&#10;7sIbOm9TLXIIxxIVmJR8KWWsDFmMQ+eJM3dwwWLKMNRSB7zkcNvKUVE8SYsN5waDnl4MVT/bk1Ww&#10;8B9Lf9xvPldoENeH8B1el06pQb9bTEAk6tJN/O9+13n+8yP8PZMv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ccUMMAAADcAAAADwAAAAAAAAAAAAAAAACYAgAAZHJzL2Rv&#10;d25yZXYueG1sUEsFBgAAAAAEAAQA9QAAAIgDAAAAAA==&#10;" strokecolor="#4f81bd" strokeweight="2.5pt">
                      <v:shadow color="#868686"/>
                    </v:roundrect>
                    <v:shape id="Text Box 102" o:spid="_x0000_s1059" type="#_x0000_t202" style="position:absolute;left:6462;top:3120;width:106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Bg8EA&#10;AADcAAAADwAAAGRycy9kb3ducmV2LnhtbERPzYrCMBC+C/sOYRa8yJruou1ajeIKiteqDzA2Y1u2&#10;mZQm2vr2RhC8zcf3O4tVb2pxo9ZVlhV8jyMQxLnVFRcKTsft1y8I55E11pZJwZ0crJYfgwWm2nac&#10;0e3gCxFC2KWooPS+SaV0eUkG3dg2xIG72NagD7AtpG6xC+Gmlj9RFEuDFYeGEhvalJT/H65GwWXf&#10;jaaz7rzzpySbxH9YJWd7V2r42a/nIDz1/i1+ufc6zE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AYPBAAAA3AAAAA8AAAAAAAAAAAAAAAAAmAIAAGRycy9kb3du&#10;cmV2LnhtbFBLBQYAAAAABAAEAPUAAACGAwAAAAA=&#10;" stroked="f">
                      <v:textbox>
                        <w:txbxContent>
                          <w:p w:rsidR="007B6184" w:rsidRPr="0039091E" w:rsidRDefault="007B6184" w:rsidP="0007680D">
                            <w:pPr>
                              <w:jc w:val="center"/>
                            </w:pPr>
                            <w:r w:rsidRPr="0039091E">
                              <w:t>Refu</w:t>
                            </w:r>
                            <w:r>
                              <w:t>s</w:t>
                            </w:r>
                            <w:r w:rsidRPr="0039091E">
                              <w:t>e Storage</w:t>
                            </w:r>
                          </w:p>
                        </w:txbxContent>
                      </v:textbox>
                    </v:shape>
                    <v:shape id="Text Box 103" o:spid="_x0000_s1060" type="#_x0000_t202" style="position:absolute;left:4050;top:4470;width:1320;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t4MEA&#10;AADcAAAADwAAAGRycy9kb3ducmV2LnhtbERP32vCMBB+F/Y/hBv4pqnD6ahNRcYE2dvqxl6P5myC&#10;zaU0ma3+9ctg4Nt9fD+v2I6uFRfqg/WsYDHPQBDXXltuFHwe97MXECEia2w9k4IrBdiWD5MCc+0H&#10;/qBLFRuRQjjkqMDE2OVShtqQwzD3HXHiTr53GBPsG6l7HFK4a+VTlq2kQ8upwWBHr4bqc/XjFCz3&#10;ZveeoQm37y8bq+Fmn/VbpdT0cdxtQEQa41387z7oNH+9hr9n0gW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lbeDBAAAA3AAAAA8AAAAAAAAAAAAAAAAAmAIAAGRycy9kb3du&#10;cmV2LnhtbFBLBQYAAAAABAAEAPUAAACGAwAAAAA=&#10;" fillcolor="#c6d9f1" stroked="f">
                      <v:textbox>
                        <w:txbxContent>
                          <w:p w:rsidR="007B6184" w:rsidRPr="0039091E" w:rsidRDefault="007B6184" w:rsidP="0007680D">
                            <w:pPr>
                              <w:jc w:val="center"/>
                            </w:pPr>
                            <w:r w:rsidRPr="0039091E">
                              <w:t>Food preparation area</w:t>
                            </w:r>
                          </w:p>
                        </w:txbxContent>
                      </v:textbox>
                    </v:shape>
                    <v:shape id="Text Box 104" o:spid="_x0000_s1061" type="#_x0000_t202" style="position:absolute;left:4215;top:5985;width:1069;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wasMA&#10;AADcAAAADwAAAGRycy9kb3ducmV2LnhtbESPwW7CQAxE75X4h5WRuFRlA2oJBBYElYq4QvkAkzVJ&#10;RNYbZRcS/r4+IPVma8Yzz6tN72r1oDZUng1Mxgko4tzbigsD59+fjzmoEJEt1p7JwJMCbNaDtxVm&#10;1nd8pMcpFkpCOGRooIyxybQOeUkOw9g3xKJdfeswytoW2rbYSbir9TRJZtphxdJQYkPfJeW3090Z&#10;uB66969Fd9nHc3r8nO2wSi/+acxo2G+XoCL18d/8uj5YwU+FVp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wwasMAAADcAAAADwAAAAAAAAAAAAAAAACYAgAAZHJzL2Rv&#10;d25yZXYueG1sUEsFBgAAAAAEAAQA9QAAAIgDAAAAAA==&#10;" stroked="f">
                      <v:textbox>
                        <w:txbxContent>
                          <w:p w:rsidR="007B6184" w:rsidRPr="0039091E" w:rsidRDefault="007B6184" w:rsidP="0007680D">
                            <w:pPr>
                              <w:jc w:val="center"/>
                            </w:pPr>
                            <w:r w:rsidRPr="0039091E">
                              <w:t>Packing, plating</w:t>
                            </w:r>
                          </w:p>
                        </w:txbxContent>
                      </v:textbox>
                    </v:shape>
                    <v:shape id="Text Box 105" o:spid="_x0000_s1062" type="#_x0000_t202" style="position:absolute;left:6539;top:5985;width:1068;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V8cEA&#10;AADcAAAADwAAAGRycy9kb3ducmV2LnhtbERP24rCMBB9X/Afwgi+LGuquNZWo6yC4quuHzA20ws2&#10;k9Jkbf17Iwj7NodzndWmN7W4U+sqywom4wgEcWZ1xYWCy+/+awHCeWSNtWVS8CAHm/XgY4Wpth2f&#10;6H72hQgh7FJUUHrfpFK6rCSDbmwb4sDltjXoA2wLqVvsQrip5TSK5tJgxaGhxIZ2JWW3859RkB+7&#10;z++kux78JT7N5lus4qt9KDUa9j9LEJ56/y9+u486zI8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lfHBAAAA3AAAAA8AAAAAAAAAAAAAAAAAmAIAAGRycy9kb3du&#10;cmV2LnhtbFBLBQYAAAAABAAEAPUAAACGAwAAAAA=&#10;" stroked="f">
                      <v:textbox>
                        <w:txbxContent>
                          <w:p w:rsidR="007B6184" w:rsidRPr="0039091E" w:rsidRDefault="007B6184" w:rsidP="0007680D">
                            <w:pPr>
                              <w:jc w:val="center"/>
                            </w:pPr>
                            <w:r w:rsidRPr="0039091E">
                              <w:t>Washing up</w:t>
                            </w:r>
                          </w:p>
                        </w:txbxContent>
                      </v:textbox>
                    </v:shape>
                    <v:shape id="Text Box 106" o:spid="_x0000_s1063" type="#_x0000_t202" style="position:absolute;left:4215;top:7395;width:106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MS8QA&#10;AADcAAAADwAAAGRycy9kb3ducmV2LnhtbESPzW7CQAyE75V4h5WRuFSwAbX8BBYElYq48vMAJmuS&#10;iKw3yi4kvH19QOrN1oxnPq82navUk5pQejYwHiWgiDNvS84NXM6/wzmoEJEtVp7JwIsCbNa9jxWm&#10;1rd8pOcp5kpCOKRooIixTrUOWUEOw8jXxKLdfOMwytrk2jbYSrir9CRJptphydJQYE0/BWX308MZ&#10;uB3az+9Fe93Hy+z4Nd1hObv6lzGDfrddgorUxX/z+/pgBX8u+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TEvEAAAA3AAAAA8AAAAAAAAAAAAAAAAAmAIAAGRycy9k&#10;b3ducmV2LnhtbFBLBQYAAAAABAAEAPUAAACJAwAAAAA=&#10;" stroked="f">
                      <v:textbox>
                        <w:txbxContent>
                          <w:p w:rsidR="007B6184" w:rsidRPr="0039091E" w:rsidRDefault="007B6184" w:rsidP="0007680D">
                            <w:pPr>
                              <w:jc w:val="center"/>
                            </w:pPr>
                            <w:r w:rsidRPr="0039091E">
                              <w:t>Serving, storage</w:t>
                            </w:r>
                          </w:p>
                        </w:txbxContent>
                      </v:textbox>
                    </v:shape>
                    <v:shape id="Text Box 107" o:spid="_x0000_s1064" type="#_x0000_t202" style="position:absolute;left:4215;top:9060;width:1069;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p0MEA&#10;AADcAAAADwAAAGRycy9kb3ducmV2LnhtbERPzYrCMBC+L/gOYQQvi6Yuq9ZqFFdw8Vr1AabN2Bab&#10;SWmirW9vFha8zcf3O+ttb2rxoNZVlhVMJxEI4tzqigsFl/NhHINwHlljbZkUPMnBdjP4WGOibccp&#10;PU6+ECGEXYIKSu+bREqXl2TQTWxDHLirbQ36ANtC6ha7EG5q+RVFc2mw4tBQYkP7kvLb6W4UXI/d&#10;52zZZb/+ski/5z9YLTL7VGo07HcrEJ56/xb/u486zI+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D6dDBAAAA3AAAAA8AAAAAAAAAAAAAAAAAmAIAAGRycy9kb3du&#10;cmV2LnhtbFBLBQYAAAAABAAEAPUAAACGAwAAAAA=&#10;" stroked="f">
                      <v:textbox>
                        <w:txbxContent>
                          <w:p w:rsidR="007B6184" w:rsidRPr="0039091E" w:rsidRDefault="007B6184" w:rsidP="0007680D">
                            <w:pPr>
                              <w:jc w:val="center"/>
                            </w:pPr>
                            <w:r w:rsidRPr="0039091E">
                              <w:t>Dining area</w:t>
                            </w:r>
                          </w:p>
                        </w:txbxContent>
                      </v:textbox>
                    </v:shape>
                  </v:group>
                  <v:shape id="Text Box 108" o:spid="_x0000_s1065" type="#_x0000_t202" style="position:absolute;left:1615;top:1799;width:1490;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3p78A&#10;AADcAAAADwAAAGRycy9kb3ducmV2LnhtbERPy6rCMBDdC/5DGMGNaKp4fVSjqKC49fEBYzO2xWZS&#10;mmjr3xtBuLs5nOcs140pxIsql1tWMBxEIIgTq3NOFVwv+/4MhPPIGgvLpOBNDtardmuJsbY1n+h1&#10;9qkIIexiVJB5X8ZSuiQjg25gS+LA3W1l0AdYpVJXWIdwU8hRFE2kwZxDQ4Yl7TJKHuenUXA/1r2/&#10;eX07+Ov0NJ5sMZ/e7FupbqfZLEB4avy/+Oc+6jB/N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0XenvwAAANwAAAAPAAAAAAAAAAAAAAAAAJgCAABkcnMvZG93bnJl&#10;di54bWxQSwUGAAAAAAQABAD1AAAAhAMAAAAA&#10;" stroked="f">
                    <v:textbox>
                      <w:txbxContent>
                        <w:p w:rsidR="007B6184" w:rsidRPr="0039091E" w:rsidRDefault="007B6184" w:rsidP="0007680D">
                          <w:pPr>
                            <w:jc w:val="center"/>
                          </w:pPr>
                          <w:r w:rsidRPr="0039091E">
                            <w:t>Food Delivery</w:t>
                          </w:r>
                        </w:p>
                      </w:txbxContent>
                    </v:textbox>
                  </v:shape>
                  <v:shape id="Text Box 109" o:spid="_x0000_s1066" type="#_x0000_t202" style="position:absolute;left:4215;top:1770;width:876;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7B6184" w:rsidRPr="0039091E" w:rsidRDefault="007B6184" w:rsidP="0007680D">
                          <w:r w:rsidRPr="0039091E">
                            <w:t>Staff</w:t>
                          </w:r>
                        </w:p>
                      </w:txbxContent>
                    </v:textbox>
                  </v:shape>
                  <v:shape id="Text Box 110" o:spid="_x0000_s1067" type="#_x0000_t202" style="position:absolute;left:6387;top:1799;width:1068;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KSMEA&#10;AADcAAAADwAAAGRycy9kb3ducmV2LnhtbERP22rCQBB9F/oPyxT6IrqxxFt0DVZo8dXLB4zZMQlm&#10;Z0N2m8vfu4WCb3M419mmvalES40rLSuYTSMQxJnVJecKrpfvyQqE88gaK8ukYCAH6e5ttMVE245P&#10;1J59LkIIuwQVFN7XiZQuK8igm9qaOHB32xj0ATa51A12IdxU8jOKFtJgyaGhwJoOBWWP869RcD92&#10;4/m6u/346/IUL76wXN7soNTHe7/fgPDU+5f4333UYf4q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0SkjBAAAA3AAAAA8AAAAAAAAAAAAAAAAAmAIAAGRycy9kb3du&#10;cmV2LnhtbFBLBQYAAAAABAAEAPUAAACGAwAAAAA=&#10;" stroked="f">
                    <v:textbox>
                      <w:txbxContent>
                        <w:p w:rsidR="007B6184" w:rsidRPr="0039091E" w:rsidRDefault="007B6184" w:rsidP="0007680D">
                          <w:r w:rsidRPr="0039091E">
                            <w:t>Disposal</w:t>
                          </w:r>
                        </w:p>
                      </w:txbxContent>
                    </v:textbox>
                  </v:shape>
                  <v:shape id="Text Box 111" o:spid="_x0000_s1068" type="#_x0000_t202" style="position:absolute;left:1690;top:3120;width:1420;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v08IA&#10;AADcAAAADwAAAGRycy9kb3ducmV2LnhtbERPyWrDMBC9F/oPYgq9lEROyeK4UUxaSPHVST5gbE1s&#10;U2tkLNXL31eFQm/zeOsc0sm0YqDeNZYVrJYRCOLS6oYrBbfreRGDcB5ZY2uZFMzkID0+Phww0Xbk&#10;nIaLr0QIYZeggtr7LpHSlTUZdEvbEQfubnuDPsC+krrHMYSbVr5G0VYabDg01NjRR03l1+XbKLhn&#10;48tmPxaf/rbL19t3bHaFnZV6fppObyA8Tf5f/OfOdJgfb+D3mXCB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O/TwgAAANwAAAAPAAAAAAAAAAAAAAAAAJgCAABkcnMvZG93&#10;bnJldi54bWxQSwUGAAAAAAQABAD1AAAAhwMAAAAA&#10;" stroked="f">
                    <v:textbox>
                      <w:txbxContent>
                        <w:p w:rsidR="007B6184" w:rsidRPr="0039091E" w:rsidRDefault="007B6184" w:rsidP="0007680D">
                          <w:pPr>
                            <w:jc w:val="center"/>
                          </w:pPr>
                          <w:r w:rsidRPr="0039091E">
                            <w:t>Storage (dry and cold)</w:t>
                          </w:r>
                        </w:p>
                      </w:txbxContent>
                    </v:textbox>
                  </v:shape>
                </v:group>
                <v:shapetype id="_x0000_t32" coordsize="21600,21600" o:spt="32" o:oned="t" path="m,l21600,21600e" filled="f">
                  <v:path arrowok="t" fillok="f" o:connecttype="none"/>
                  <o:lock v:ext="edit" shapetype="t"/>
                </v:shapetype>
                <v:shape id="AutoShape 112" o:spid="_x0000_s1069" type="#_x0000_t32" style="position:absolute;left:2280;top:2520;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00mMEAAADcAAAADwAAAGRycy9kb3ducmV2LnhtbERPS2vCQBC+F/oflil4kbpRUNLoKqFQ&#10;6MGLVjwP2TGPZmdDdtTor3eFQm/z8T1ntRlcqy7Uh9qzgekkAUVceFtzaeDw8/WeggqCbLH1TAZu&#10;FGCzfn1ZYWb9lXd02UupYgiHDA1UIl2mdSgqchgmviOO3Mn3DiXCvtS2x2sMd62eJclCO6w5NlTY&#10;0WdFxe/+7AxYOd6bepwnbjbfhrHOG/chjTGjtyFfghIa5F/85/62cX66gOcz8QK9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fTSYwQAAANwAAAAPAAAAAAAAAAAAAAAA&#10;AKECAABkcnMvZG93bnJldi54bWxQSwUGAAAAAAQABAD5AAAAjwMAAAAA&#10;" strokecolor="#365f91">
                  <v:stroke endarrow="block"/>
                </v:shape>
                <v:shape id="AutoShape 113" o:spid="_x0000_s1070" type="#_x0000_t32" style="position:absolute;left:4635;top:2520;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GRA8EAAADcAAAADwAAAGRycy9kb3ducmV2LnhtbERPS2vCQBC+F/wPywhepG4UrDZ1lVAQ&#10;PHjRFs9DdpqH2dmQnWrsr+8Kgrf5+J6z2vSuURfqQuXZwHSSgCLOva24MPD9tX1dggqCbLHxTAZu&#10;FGCzHrysMLX+yge6HKVQMYRDigZKkTbVOuQlOQwT3xJH7sd3DiXCrtC2w2sMd42eJcmbdlhxbCix&#10;pc+S8vPx1xmwcvqrq3GWuNl8H8Y6q9271MaMhn32AUqol6f44d7ZOH+5gPsz8Q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MZEDwQAAANwAAAAPAAAAAAAAAAAAAAAA&#10;AKECAABkcnMvZG93bnJldi54bWxQSwUGAAAAAAQABAD5AAAAjwMAAAAA&#10;" strokecolor="#365f91">
                  <v:stroke endarrow="block"/>
                </v:shape>
                <v:shape id="AutoShape 114" o:spid="_x0000_s1071" type="#_x0000_t32" style="position:absolute;left:6990;top:2535;width:1;height: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zizMQAAADcAAAADwAAAGRycy9kb3ducmV2LnhtbESPTWvCQBCG7wX/wzJCb3VjD8VGVxHR&#10;IkiFRj14G7JjEszOxuwa47/vHAq9zTDvxzOzRe9q1VEbKs8GxqMEFHHubcWFgeNh8zYBFSKyxdoz&#10;GXhSgMV88DLD1PoH/1CXxUJJCIcUDZQxNqnWIS/JYRj5hlhuF986jLK2hbYtPiTc1fo9ST60w4ql&#10;ocSGViXl1+zupPd7sz6F7WqX7PHz1vX7+/krI2Neh/1yCipSH//Ff+6tFfyJ0MozMoG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OLMxAAAANwAAAAPAAAAAAAAAAAA&#10;AAAAAKECAABkcnMvZG93bnJldi54bWxQSwUGAAAAAAQABAD5AAAAkgMAAAAA&#10;" strokecolor="#365f91">
                  <v:stroke endarrow="block"/>
                </v:shape>
                <v:shape id="AutoShape 115" o:spid="_x0000_s1072" type="#_x0000_t32" style="position:absolute;left:4680;top:400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g6sEAAADcAAAADwAAAGRycy9kb3ducmV2LnhtbERPS2vCQBC+C/0PyxS8SN1UqGjMRkJB&#10;8OCltvQ8ZKd5mJ0N2VHT/npXEHqbj+852XZ0nbrQEBrPBl7nCSji0tuGKwNfn7uXFaggyBY7z2Tg&#10;lwJs86dJhqn1V/6gy1EqFUM4pGigFulTrUNZk8Mw9z1x5H784FAiHCptB7zGcNfpRZIstcOGY0ON&#10;Pb3XVJ6OZ2fAyvdf28yKxC3eDmGmi9atpTVm+jwWG1BCo/yLH+69jfNXa7g/Ey/Q+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4qDqwQAAANwAAAAPAAAAAAAAAAAAAAAA&#10;AKECAABkcnMvZG93bnJldi54bWxQSwUGAAAAAAQABAD5AAAAjwMAAAAA&#10;" strokecolor="#365f91">
                  <v:stroke endarrow="block"/>
                </v:shape>
                <v:shape id="AutoShape 116" o:spid="_x0000_s1073" type="#_x0000_t32" style="position:absolute;left:4680;top:6810;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fqsQAAADcAAAADwAAAGRycy9kb3ducmV2LnhtbESPT2sCQQzF74V+hyFCL1JnK1jq6ihL&#10;odCDl2rpOezE/eNOZtlJdeunbw6Ct4T38t4v6+0YOnOmITWRHbzMMjDEZfQNVw6+Dx/Pb2CSIHvs&#10;IpODP0qw3Tw+rDH38cJfdN5LZTSEU44OapE+tzaVNQVMs9gTq3aMQ0DRdaisH/Ci4aGz8yx7tQEb&#10;1oYae3qvqTztf4MDLz/XtpkWWZgvdmlqizYspXXuaTIWKzBCo9zNt+tPr/hLxddndAK7+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Z+qxAAAANwAAAAPAAAAAAAAAAAA&#10;AAAAAKECAABkcnMvZG93bnJldi54bWxQSwUGAAAAAAQABAD5AAAAkgMAAAAA&#10;" strokecolor="#365f91">
                  <v:stroke endarrow="block"/>
                </v:shape>
                <v:shape id="AutoShape 117" o:spid="_x0000_s1074" type="#_x0000_t32" style="position:absolute;left:4680;top:8190;width:1;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06McEAAADcAAAADwAAAGRycy9kb3ducmV2LnhtbERPS2vCQBC+C/6HZQq9iG4UKhpdJQhC&#10;D16qpechO+bR7GzIjhr99W6h4G0+vuest71r1JW6UHk2MJ0koIhzbysuDHyf9uMFqCDIFhvPZOBO&#10;Abab4WCNqfU3/qLrUQoVQzikaKAUaVOtQ16SwzDxLXHkzr5zKBF2hbYd3mK4a/QsSebaYcWxocSW&#10;diXlv8eLM2Dl51FXoyxxs49DGOmsdkupjXl/67MVKKFeXuJ/96eN85dT+HsmXq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TToxwQAAANwAAAAPAAAAAAAAAAAAAAAA&#10;AKECAABkcnMvZG93bnJldi54bWxQSwUGAAAAAAQABAD5AAAAjwMAAAAA&#10;" strokecolor="#365f91">
                  <v:stroke endarrow="block"/>
                </v:shape>
                <v:shape id="AutoShape 118" o:spid="_x0000_s1075" type="#_x0000_t32" style="position:absolute;left:4680;top:541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kRsEAAADcAAAADwAAAGRycy9kb3ducmV2LnhtbERPS2vCQBC+F/oflil4kbppwKLRVUJB&#10;8NCLDzwP2WkeZmdDdtTor+8WCt7m43vOcj24Vl2pD7VnAx+TBBRx4W3NpYHjYfM+AxUE2WLrmQzc&#10;KcB69fqyxMz6G+/oupdSxRAOGRqoRLpM61BU5DBMfEccuR/fO5QI+1LbHm8x3LU6TZJP7bDm2FBh&#10;R18VFef9xRmwcno09ThPXDr9DmOdN24ujTGjtyFfgBIa5Cn+d29tnD9P4e+ZeIF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n6RGwQAAANwAAAAPAAAAAAAAAAAAAAAA&#10;AKECAABkcnMvZG93bnJldi54bWxQSwUGAAAAAAQABAD5AAAAjwMAAAAA&#10;" strokecolor="#365f91">
                  <v:stroke endarrow="block"/>
                </v:shape>
                <v:shape id="AutoShape 119" o:spid="_x0000_s1076" type="#_x0000_t32" style="position:absolute;left:7260;top:4005;width:1;height:18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HmYMUAAADcAAAADwAAAGRycy9kb3ducmV2LnhtbESPQYvCMBCF74L/IYzgTVMVZK1GEdFF&#10;kBWsevA2NGNbbCbdJtbuv98sLHib4b1535vFqjWlaKh2hWUFo2EEgji1uuBMweW8G3yAcB5ZY2mZ&#10;FPyQg9Wy21lgrO2LT9QkPhMhhF2MCnLvq1hKl+Zk0A1tRRy0u60N+rDWmdQ1vkK4KeU4iqbSYMGB&#10;kGNFm5zSR/I0gfu1217dfnOIjjj7btrj8/aZkFL9Xrueg/DU+rf5/3qvQ/3ZBP6eCRP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HmYMUAAADcAAAADwAAAAAAAAAA&#10;AAAAAAChAgAAZHJzL2Rvd25yZXYueG1sUEsFBgAAAAAEAAQA+QAAAJMDAAAAAA==&#10;" strokecolor="#365f91">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0" o:spid="_x0000_s1077" type="#_x0000_t34" style="position:absolute;left:1980;top:3990;width:1770;height:9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ZQcAAAADcAAAADwAAAGRycy9kb3ducmV2LnhtbERPS4vCMBC+C/sfwix403QXFa2NIgu7&#10;eCiC1YPHoZk+sJmUJmvrvzeC4G0+vuck28E04kadqy0r+JpGIIhzq2suFZxPv5MlCOeRNTaWScGd&#10;HGw3H6MEY217PtIt86UIIexiVFB538ZSurwig25qW+LAFbYz6APsSqk77EO4aeR3FC2kwZpDQ4Ut&#10;/VSUX7N/o+Cws8X8ZFPdZ54vfxg5k8pUqfHnsFuD8DT4t/jl3uswfzWD5zPhAr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2WUHAAAAA3AAAAA8AAAAAAAAAAAAAAAAA&#10;oQIAAGRycy9kb3ducmV2LnhtbFBLBQYAAAAABAAEAPkAAACOAwAAAAA=&#10;" adj="-183" strokecolor="#365f91">
                  <v:stroke endarrow="block"/>
                </v:shape>
                <v:shape id="AutoShape 121" o:spid="_x0000_s1078" type="#_x0000_t34" style="position:absolute;left:5665;top:4010;width:1035;height:102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wKasMAAADcAAAADwAAAGRycy9kb3ducmV2LnhtbERPS0sDMRC+C/6HMII3m7VgrWvTUhRl&#10;bU994HnYjJttN5NtEtvsvzeC4G0+vufMFsl24kw+tI4V3I8KEMS10y03Cva7t7spiBCRNXaOScFA&#10;ARbz66sZltpdeEPnbWxEDuFQogITY19KGWpDFsPI9cSZ+3LeYszQN1J7vORw28lxUUykxZZzg8Ge&#10;XgzVx+23VfB5MGl4P1Wvq8njUO1Xab38YK/U7U1aPoOIlOK/+M9d6Tz/6QF+n8kX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CmrDAAAA3AAAAA8AAAAAAAAAAAAA&#10;AAAAoQIAAGRycy9kb3ducmV2LnhtbFBLBQYAAAAABAAEAPkAAACRAwAAAAA=&#10;" adj="438" strokecolor="#365f91">
                  <v:stroke endarrow="block"/>
                </v:shape>
                <v:shape id="AutoShape 122" o:spid="_x0000_s1079" type="#_x0000_t34" style="position:absolute;left:5665;top:6815;width:1035;height:102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6UHcIAAADcAAAADwAAAGRycy9kb3ducmV2LnhtbERPTU8CMRC9m/AfmiHxJl09rLpSCIFo&#10;VjyBxPNkO2wXt9O1rdD999bExNu8vM+ZL5PtxZl86BwruJ0VIIgbpztuFRzen28eQISIrLF3TApG&#10;CrBcTK7mWGl34R2d97EVOYRDhQpMjEMlZWgMWQwzNxBn7ui8xZihb6X2eMnhtpd3RVFKix3nBoMD&#10;rQ01n/tvq+DjZNL48lVvtuX9WB+26W31yl6p62laPYGIlOK/+M9d6zz/sYTfZ/IF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6UHcIAAADcAAAADwAAAAAAAAAAAAAA&#10;AAChAgAAZHJzL2Rvd25yZXYueG1sUEsFBgAAAAAEAAQA+QAAAJADAAAAAA==&#10;" adj="438" strokecolor="#365f91">
                  <v:stroke endarrow="block"/>
                </v:shape>
                <v:shape id="AutoShape 123" o:spid="_x0000_s1080" type="#_x0000_t34" style="position:absolute;left:5347;top:7103;width:2355;height:17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B1MIAAADcAAAADwAAAGRycy9kb3ducmV2LnhtbERPTWvCQBC9C/0PyxR6kbqxiLXRVUSs&#10;eBFsLPQ6ZMckmJ0N2Y3Z/ntXELzN433OYhVMLa7UusqygvEoAUGcW11xoeD39P0+A+E8ssbaMin4&#10;Jwer5ctggam2Pf/QNfOFiCHsUlRQet+kUrq8JINuZBviyJ1ta9BH2BZSt9jHcFPLjySZSoMVx4YS&#10;G9qUlF+yzii47LAbhuFh3P/leNhO7LqbhKNSb69hPQfhKfin+OHe6zj/6xPuz8QL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wB1MIAAADcAAAADwAAAAAAAAAAAAAA&#10;AAChAgAAZHJzL2Rvd25yZXYueG1sUEsFBgAAAAAEAAQA+QAAAJADAAAAAA==&#10;" adj="-1872" strokecolor="#365f91">
                  <v:stroke endarrow="block"/>
                </v:shape>
              </v:group>
            </w:pict>
          </mc:Fallback>
        </mc:AlternateContent>
      </w:r>
      <w:r>
        <w:rPr>
          <w:noProof/>
        </w:rPr>
        <mc:AlternateContent>
          <mc:Choice Requires="wps">
            <w:drawing>
              <wp:anchor distT="0" distB="0" distL="114300" distR="114300" simplePos="0" relativeHeight="251560960" behindDoc="0" locked="0" layoutInCell="1" allowOverlap="1" wp14:anchorId="71DA13FB">
                <wp:simplePos x="0" y="0"/>
                <wp:positionH relativeFrom="column">
                  <wp:posOffset>-3175</wp:posOffset>
                </wp:positionH>
                <wp:positionV relativeFrom="paragraph">
                  <wp:posOffset>236220</wp:posOffset>
                </wp:positionV>
                <wp:extent cx="5777230" cy="269875"/>
                <wp:effectExtent l="0" t="0" r="0" b="0"/>
                <wp:wrapNone/>
                <wp:docPr id="1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0B667A" w:rsidRDefault="007B6184" w:rsidP="0007680D">
                            <w:pPr>
                              <w:autoSpaceDE w:val="0"/>
                              <w:autoSpaceDN w:val="0"/>
                              <w:adjustRightInd w:val="0"/>
                              <w:rPr>
                                <w:b/>
                              </w:rPr>
                            </w:pPr>
                            <w:r>
                              <w:rPr>
                                <w:rFonts w:cs="MyriadPro-Regular"/>
                                <w:b/>
                                <w:lang w:eastAsia="en-US"/>
                              </w:rPr>
                              <w:t>Figure 1: E</w:t>
                            </w:r>
                            <w:r w:rsidRPr="00EF63D3">
                              <w:rPr>
                                <w:rFonts w:cs="MyriadPro-Regular"/>
                                <w:b/>
                                <w:lang w:eastAsia="en-US"/>
                              </w:rPr>
                              <w:t>xample of correct flow of food and staff through a food premises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81" type="#_x0000_t202" style="position:absolute;left:0;text-align:left;margin-left:-.25pt;margin-top:18.6pt;width:454.9pt;height:21.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" stroked="f">
                <v:textbox style="mso-fit-shape-to-text:t">
                  <w:txbxContent>
                    <w:p w:rsidR="007B6184" w:rsidRPr="000B667A" w:rsidRDefault="007B6184" w:rsidP="0007680D">
                      <w:pPr>
                        <w:autoSpaceDE w:val="0"/>
                        <w:autoSpaceDN w:val="0"/>
                        <w:adjustRightInd w:val="0"/>
                        <w:rPr>
                          <w:b/>
                        </w:rPr>
                      </w:pPr>
                      <w:r>
                        <w:rPr>
                          <w:rFonts w:cs="MyriadPro-Regular"/>
                          <w:b/>
                          <w:lang w:eastAsia="en-US"/>
                        </w:rPr>
                        <w:t>Figure 1: E</w:t>
                      </w:r>
                      <w:r w:rsidRPr="00EF63D3">
                        <w:rPr>
                          <w:rFonts w:cs="MyriadPro-Regular"/>
                          <w:b/>
                          <w:lang w:eastAsia="en-US"/>
                        </w:rPr>
                        <w:t>xample of correct flow of food and staff through a food premises</w:t>
                      </w:r>
                    </w:p>
                  </w:txbxContent>
                </v:textbox>
              </v:shape>
            </w:pict>
          </mc:Fallback>
        </mc:AlternateContent>
      </w:r>
      <w:r w:rsidR="0007680D">
        <w:rPr>
          <w:rFonts w:cs="Arial"/>
        </w:rPr>
        <w:br w:type="page"/>
      </w:r>
    </w:p>
    <w:p w:rsidR="0007680D" w:rsidRPr="008C6D50" w:rsidRDefault="0007680D" w:rsidP="00733336">
      <w:pPr>
        <w:pStyle w:val="Heading1"/>
        <w:rPr>
          <w:rFonts w:cs="Arial"/>
        </w:rPr>
      </w:pPr>
      <w:bookmarkStart w:id="29" w:name="_Toc309220082"/>
      <w:bookmarkStart w:id="30" w:name="_Toc309220540"/>
      <w:bookmarkStart w:id="31" w:name="_Toc309220603"/>
      <w:bookmarkStart w:id="32" w:name="_Toc309287469"/>
      <w:bookmarkStart w:id="33" w:name="_Toc309288273"/>
      <w:bookmarkStart w:id="34" w:name="_Toc309289354"/>
      <w:bookmarkStart w:id="35" w:name="_Toc309289429"/>
      <w:r>
        <w:t>5</w:t>
      </w:r>
      <w:r w:rsidRPr="00E705C4">
        <w:t>. General requirements</w:t>
      </w:r>
      <w:bookmarkEnd w:id="29"/>
      <w:bookmarkEnd w:id="30"/>
      <w:bookmarkEnd w:id="31"/>
      <w:bookmarkEnd w:id="32"/>
      <w:bookmarkEnd w:id="33"/>
      <w:bookmarkEnd w:id="34"/>
      <w:bookmarkEnd w:id="35"/>
    </w:p>
    <w:p w:rsidR="0007680D" w:rsidRPr="00A72F99" w:rsidRDefault="0007680D" w:rsidP="00C0536C">
      <w:pPr>
        <w:autoSpaceDE w:val="0"/>
        <w:autoSpaceDN w:val="0"/>
        <w:adjustRightInd w:val="0"/>
        <w:jc w:val="both"/>
        <w:rPr>
          <w:rFonts w:cs="Arial"/>
        </w:rPr>
      </w:pPr>
    </w:p>
    <w:p w:rsidR="0007680D" w:rsidRPr="008C6D50" w:rsidRDefault="0007680D" w:rsidP="00C0536C">
      <w:pPr>
        <w:autoSpaceDE w:val="0"/>
        <w:autoSpaceDN w:val="0"/>
        <w:adjustRightInd w:val="0"/>
        <w:spacing w:line="276" w:lineRule="auto"/>
        <w:jc w:val="both"/>
        <w:rPr>
          <w:rFonts w:cs="Arial"/>
          <w:b/>
        </w:rPr>
      </w:pPr>
      <w:r w:rsidRPr="008C6D50">
        <w:rPr>
          <w:rFonts w:cs="Arial"/>
          <w:b/>
        </w:rPr>
        <w:t xml:space="preserve">Food Safety Standard 3.2.3 (Food </w:t>
      </w:r>
      <w:r>
        <w:rPr>
          <w:rFonts w:cs="Arial"/>
          <w:b/>
        </w:rPr>
        <w:t>P</w:t>
      </w:r>
      <w:r w:rsidRPr="008C6D50">
        <w:rPr>
          <w:rFonts w:cs="Arial"/>
          <w:b/>
        </w:rPr>
        <w:t xml:space="preserve">remises and </w:t>
      </w:r>
      <w:r>
        <w:rPr>
          <w:rFonts w:cs="Arial"/>
          <w:b/>
        </w:rPr>
        <w:t>E</w:t>
      </w:r>
      <w:r w:rsidRPr="008C6D50">
        <w:rPr>
          <w:rFonts w:cs="Arial"/>
          <w:b/>
        </w:rPr>
        <w:t>quipment), Division 2, Clause 3</w:t>
      </w:r>
    </w:p>
    <w:p w:rsidR="0007680D" w:rsidRPr="008C6D50" w:rsidRDefault="0007680D" w:rsidP="00C0536C">
      <w:pPr>
        <w:autoSpaceDE w:val="0"/>
        <w:autoSpaceDN w:val="0"/>
        <w:adjustRightInd w:val="0"/>
        <w:spacing w:line="276" w:lineRule="auto"/>
        <w:jc w:val="both"/>
        <w:rPr>
          <w:rFonts w:cs="Arial"/>
          <w:b/>
        </w:rPr>
      </w:pPr>
    </w:p>
    <w:p w:rsidR="0007680D" w:rsidRPr="008C6D50" w:rsidRDefault="0007680D" w:rsidP="00664E8E">
      <w:pPr>
        <w:autoSpaceDE w:val="0"/>
        <w:autoSpaceDN w:val="0"/>
        <w:adjustRightInd w:val="0"/>
        <w:spacing w:after="120" w:line="276" w:lineRule="auto"/>
        <w:rPr>
          <w:rFonts w:cs="Arial"/>
        </w:rPr>
      </w:pPr>
      <w:r w:rsidRPr="008C6D50">
        <w:rPr>
          <w:rFonts w:cs="Arial"/>
          <w:b/>
          <w:color w:val="177BC1"/>
        </w:rPr>
        <w:t>Required outcome</w:t>
      </w:r>
      <w:r w:rsidRPr="008C6D50">
        <w:rPr>
          <w:rFonts w:cs="Arial"/>
        </w:rPr>
        <w:t xml:space="preserve"> </w:t>
      </w:r>
      <w:r w:rsidRPr="008C6D50">
        <w:rPr>
          <w:rFonts w:cs="Arial"/>
        </w:rPr>
        <w:br/>
        <w:t>The design and construction of food premises must:</w:t>
      </w:r>
    </w:p>
    <w:p w:rsidR="0007680D" w:rsidRPr="00CB1097" w:rsidRDefault="0007680D" w:rsidP="00C0536C">
      <w:pPr>
        <w:numPr>
          <w:ilvl w:val="0"/>
          <w:numId w:val="12"/>
        </w:numPr>
        <w:tabs>
          <w:tab w:val="clear" w:pos="720"/>
          <w:tab w:val="num" w:pos="284"/>
        </w:tabs>
        <w:autoSpaceDE w:val="0"/>
        <w:autoSpaceDN w:val="0"/>
        <w:adjustRightInd w:val="0"/>
        <w:spacing w:after="120" w:line="276" w:lineRule="auto"/>
        <w:ind w:left="284" w:hanging="284"/>
        <w:jc w:val="both"/>
        <w:rPr>
          <w:rFonts w:cs="Arial"/>
          <w:sz w:val="20"/>
          <w:szCs w:val="20"/>
        </w:rPr>
      </w:pPr>
      <w:r w:rsidRPr="008C6D50">
        <w:rPr>
          <w:rFonts w:cs="Arial"/>
        </w:rPr>
        <w:t>be appropriate for the types of food pr</w:t>
      </w:r>
      <w:r>
        <w:rPr>
          <w:rFonts w:cs="Arial"/>
        </w:rPr>
        <w:t>oduced and activities conducted</w:t>
      </w:r>
      <w:r w:rsidRPr="008C6D50">
        <w:rPr>
          <w:rFonts w:cs="Arial"/>
          <w:color w:val="FFFFFF"/>
        </w:rPr>
        <w:t>.</w:t>
      </w:r>
    </w:p>
    <w:p w:rsidR="0007680D" w:rsidRPr="00CB1097" w:rsidRDefault="0007680D" w:rsidP="00C0536C">
      <w:pPr>
        <w:numPr>
          <w:ilvl w:val="0"/>
          <w:numId w:val="12"/>
        </w:numPr>
        <w:tabs>
          <w:tab w:val="clear" w:pos="720"/>
          <w:tab w:val="num" w:pos="284"/>
        </w:tabs>
        <w:autoSpaceDE w:val="0"/>
        <w:autoSpaceDN w:val="0"/>
        <w:adjustRightInd w:val="0"/>
        <w:spacing w:after="120" w:line="276" w:lineRule="auto"/>
        <w:ind w:left="284" w:hanging="284"/>
        <w:jc w:val="both"/>
        <w:rPr>
          <w:rFonts w:cs="Arial"/>
          <w:sz w:val="20"/>
          <w:szCs w:val="20"/>
        </w:rPr>
      </w:pPr>
      <w:r w:rsidRPr="008C6D50">
        <w:rPr>
          <w:rFonts w:cs="Arial"/>
        </w:rPr>
        <w:t>provide adequate space for all activities conducted and for all equipment to be used or sto</w:t>
      </w:r>
      <w:r>
        <w:rPr>
          <w:rFonts w:cs="Arial"/>
        </w:rPr>
        <w:t>red</w:t>
      </w:r>
    </w:p>
    <w:p w:rsidR="0007680D" w:rsidRPr="00CB1097" w:rsidRDefault="0007680D" w:rsidP="00C0536C">
      <w:pPr>
        <w:numPr>
          <w:ilvl w:val="0"/>
          <w:numId w:val="12"/>
        </w:numPr>
        <w:tabs>
          <w:tab w:val="clear" w:pos="720"/>
          <w:tab w:val="num" w:pos="284"/>
        </w:tabs>
        <w:autoSpaceDE w:val="0"/>
        <w:autoSpaceDN w:val="0"/>
        <w:adjustRightInd w:val="0"/>
        <w:spacing w:after="120" w:line="276" w:lineRule="auto"/>
        <w:ind w:left="284" w:hanging="284"/>
        <w:jc w:val="both"/>
        <w:rPr>
          <w:rFonts w:cs="Arial"/>
          <w:sz w:val="20"/>
          <w:szCs w:val="20"/>
        </w:rPr>
      </w:pPr>
      <w:r w:rsidRPr="008C6D50">
        <w:rPr>
          <w:rFonts w:cs="Arial"/>
        </w:rPr>
        <w:t>allow easy cleaning</w:t>
      </w:r>
      <w:r>
        <w:rPr>
          <w:rFonts w:cs="Arial"/>
        </w:rPr>
        <w:t xml:space="preserve"> and </w:t>
      </w:r>
      <w:r w:rsidRPr="008C6D50">
        <w:rPr>
          <w:rFonts w:cs="Arial"/>
        </w:rPr>
        <w:t>sanitising o</w:t>
      </w:r>
      <w:r>
        <w:rPr>
          <w:rFonts w:cs="Arial"/>
        </w:rPr>
        <w:t>f all structures and equipment</w:t>
      </w:r>
    </w:p>
    <w:p w:rsidR="0007680D" w:rsidRPr="00CB1097" w:rsidRDefault="0007680D" w:rsidP="00C0536C">
      <w:pPr>
        <w:numPr>
          <w:ilvl w:val="0"/>
          <w:numId w:val="12"/>
        </w:numPr>
        <w:tabs>
          <w:tab w:val="clear" w:pos="720"/>
          <w:tab w:val="num" w:pos="284"/>
        </w:tabs>
        <w:autoSpaceDE w:val="0"/>
        <w:autoSpaceDN w:val="0"/>
        <w:adjustRightInd w:val="0"/>
        <w:spacing w:after="120" w:line="276" w:lineRule="auto"/>
        <w:ind w:left="284" w:hanging="284"/>
        <w:jc w:val="both"/>
        <w:rPr>
          <w:rFonts w:cs="Arial"/>
          <w:sz w:val="20"/>
          <w:szCs w:val="20"/>
        </w:rPr>
      </w:pPr>
      <w:r w:rsidRPr="008C6D50">
        <w:rPr>
          <w:rFonts w:cs="Arial"/>
        </w:rPr>
        <w:t>prevent entry of pest</w:t>
      </w:r>
      <w:r>
        <w:rPr>
          <w:rFonts w:cs="Arial"/>
        </w:rPr>
        <w:t>s</w:t>
      </w:r>
      <w:r w:rsidRPr="008C6D50">
        <w:rPr>
          <w:rFonts w:cs="Arial"/>
        </w:rPr>
        <w:t>, dust, fumes</w:t>
      </w:r>
      <w:r>
        <w:rPr>
          <w:rFonts w:cs="Arial"/>
        </w:rPr>
        <w:t>, smoke and other contaminants</w:t>
      </w:r>
    </w:p>
    <w:p w:rsidR="0007680D" w:rsidRPr="008C6D50" w:rsidRDefault="0007680D" w:rsidP="00C0536C">
      <w:pPr>
        <w:numPr>
          <w:ilvl w:val="0"/>
          <w:numId w:val="12"/>
        </w:numPr>
        <w:tabs>
          <w:tab w:val="clear" w:pos="720"/>
          <w:tab w:val="num" w:pos="284"/>
        </w:tabs>
        <w:autoSpaceDE w:val="0"/>
        <w:autoSpaceDN w:val="0"/>
        <w:adjustRightInd w:val="0"/>
        <w:spacing w:line="276" w:lineRule="auto"/>
        <w:ind w:left="284" w:hanging="284"/>
        <w:jc w:val="both"/>
        <w:rPr>
          <w:rFonts w:cs="Arial"/>
        </w:rPr>
      </w:pPr>
      <w:r w:rsidRPr="008C6D50">
        <w:rPr>
          <w:rFonts w:cs="Arial"/>
        </w:rPr>
        <w:t>exclude favourable sites for pests to harbour (live and breed)</w:t>
      </w:r>
    </w:p>
    <w:p w:rsidR="0007680D" w:rsidRPr="008C6D50" w:rsidRDefault="0007680D" w:rsidP="00C0536C">
      <w:pPr>
        <w:autoSpaceDE w:val="0"/>
        <w:autoSpaceDN w:val="0"/>
        <w:adjustRightInd w:val="0"/>
        <w:spacing w:line="276" w:lineRule="auto"/>
        <w:jc w:val="both"/>
        <w:rPr>
          <w:rFonts w:cs="Arial"/>
        </w:rPr>
      </w:pPr>
    </w:p>
    <w:p w:rsidR="0007680D" w:rsidRPr="008C6D50" w:rsidRDefault="0007680D" w:rsidP="00C0536C">
      <w:pPr>
        <w:autoSpaceDE w:val="0"/>
        <w:autoSpaceDN w:val="0"/>
        <w:adjustRightInd w:val="0"/>
        <w:spacing w:after="120" w:line="360" w:lineRule="auto"/>
        <w:jc w:val="both"/>
        <w:rPr>
          <w:rFonts w:cs="Arial"/>
        </w:rPr>
      </w:pPr>
      <w:r w:rsidRPr="008C6D50">
        <w:rPr>
          <w:rFonts w:cs="Arial"/>
          <w:b/>
          <w:color w:val="177BC1"/>
        </w:rPr>
        <w:t>Minimum requirements</w:t>
      </w:r>
      <w:r>
        <w:rPr>
          <w:rFonts w:cs="Arial"/>
        </w:rPr>
        <w:t xml:space="preserve"> </w:t>
      </w:r>
    </w:p>
    <w:p w:rsidR="0007680D" w:rsidRPr="008C6D50" w:rsidRDefault="0007680D" w:rsidP="00C0536C">
      <w:pPr>
        <w:autoSpaceDE w:val="0"/>
        <w:autoSpaceDN w:val="0"/>
        <w:adjustRightInd w:val="0"/>
        <w:spacing w:after="100" w:line="276" w:lineRule="auto"/>
        <w:jc w:val="both"/>
        <w:rPr>
          <w:rFonts w:cs="Arial"/>
          <w:b/>
        </w:rPr>
      </w:pPr>
      <w:r w:rsidRPr="008C6D50">
        <w:rPr>
          <w:rFonts w:cs="Arial"/>
          <w:b/>
        </w:rPr>
        <w:t>Appropriate for use</w:t>
      </w:r>
    </w:p>
    <w:p w:rsidR="0007680D" w:rsidRPr="008C6D50" w:rsidRDefault="0007680D" w:rsidP="00C0536C">
      <w:pPr>
        <w:autoSpaceDE w:val="0"/>
        <w:autoSpaceDN w:val="0"/>
        <w:adjustRightInd w:val="0"/>
        <w:spacing w:after="100" w:line="276" w:lineRule="auto"/>
        <w:jc w:val="both"/>
        <w:rPr>
          <w:rFonts w:cs="Arial"/>
        </w:rPr>
      </w:pPr>
      <w:r w:rsidRPr="008C6D50">
        <w:rPr>
          <w:rFonts w:cs="Arial"/>
        </w:rPr>
        <w:t xml:space="preserve">Food premises design and layout must be well-planned taking into consideration several important elements to ensure </w:t>
      </w:r>
      <w:r>
        <w:rPr>
          <w:rFonts w:cs="Arial"/>
        </w:rPr>
        <w:t xml:space="preserve">an </w:t>
      </w:r>
      <w:r w:rsidRPr="008C6D50">
        <w:rPr>
          <w:rFonts w:cs="Arial"/>
        </w:rPr>
        <w:t>effective and acceptable operation. Food premises design principles must accommodate safe flow of product and waste to minimise risks of food and equipment contamination. Separating particular processes in the food premises must be considered including:</w:t>
      </w:r>
    </w:p>
    <w:p w:rsidR="0007680D" w:rsidRPr="00CB1097" w:rsidRDefault="0007680D" w:rsidP="00C0536C">
      <w:pPr>
        <w:numPr>
          <w:ilvl w:val="0"/>
          <w:numId w:val="13"/>
        </w:numPr>
        <w:tabs>
          <w:tab w:val="clear" w:pos="720"/>
          <w:tab w:val="num" w:pos="284"/>
        </w:tabs>
        <w:autoSpaceDE w:val="0"/>
        <w:autoSpaceDN w:val="0"/>
        <w:adjustRightInd w:val="0"/>
        <w:spacing w:after="120" w:line="276" w:lineRule="auto"/>
        <w:ind w:left="284" w:hanging="284"/>
        <w:jc w:val="both"/>
        <w:rPr>
          <w:rFonts w:cs="Arial"/>
          <w:sz w:val="20"/>
          <w:szCs w:val="20"/>
        </w:rPr>
      </w:pPr>
      <w:r>
        <w:rPr>
          <w:rFonts w:cs="Arial"/>
        </w:rPr>
        <w:t>raw and cooked foods</w:t>
      </w:r>
    </w:p>
    <w:p w:rsidR="0007680D" w:rsidRPr="00461225" w:rsidRDefault="0007680D" w:rsidP="00C0536C">
      <w:pPr>
        <w:numPr>
          <w:ilvl w:val="0"/>
          <w:numId w:val="13"/>
        </w:numPr>
        <w:tabs>
          <w:tab w:val="clear" w:pos="720"/>
          <w:tab w:val="num" w:pos="284"/>
        </w:tabs>
        <w:autoSpaceDE w:val="0"/>
        <w:autoSpaceDN w:val="0"/>
        <w:adjustRightInd w:val="0"/>
        <w:spacing w:after="120" w:line="276" w:lineRule="auto"/>
        <w:ind w:left="284" w:hanging="284"/>
        <w:jc w:val="both"/>
        <w:rPr>
          <w:rFonts w:cs="Arial"/>
        </w:rPr>
      </w:pPr>
      <w:r w:rsidRPr="008C6D50">
        <w:rPr>
          <w:rFonts w:cs="Arial"/>
        </w:rPr>
        <w:t xml:space="preserve">hand washing facilities </w:t>
      </w:r>
    </w:p>
    <w:p w:rsidR="0007680D" w:rsidRDefault="0007680D" w:rsidP="00C0536C">
      <w:pPr>
        <w:numPr>
          <w:ilvl w:val="0"/>
          <w:numId w:val="13"/>
        </w:numPr>
        <w:tabs>
          <w:tab w:val="clear" w:pos="720"/>
          <w:tab w:val="num" w:pos="284"/>
        </w:tabs>
        <w:autoSpaceDE w:val="0"/>
        <w:autoSpaceDN w:val="0"/>
        <w:adjustRightInd w:val="0"/>
        <w:spacing w:after="120" w:line="276" w:lineRule="auto"/>
        <w:ind w:left="284" w:hanging="284"/>
        <w:jc w:val="both"/>
        <w:rPr>
          <w:rFonts w:cs="Arial"/>
        </w:rPr>
      </w:pPr>
      <w:r w:rsidRPr="008C6D50">
        <w:rPr>
          <w:rFonts w:cs="Arial"/>
        </w:rPr>
        <w:t xml:space="preserve">wash areas </w:t>
      </w:r>
    </w:p>
    <w:p w:rsidR="0007680D" w:rsidRDefault="0007680D" w:rsidP="00C0536C">
      <w:pPr>
        <w:numPr>
          <w:ilvl w:val="0"/>
          <w:numId w:val="13"/>
        </w:numPr>
        <w:tabs>
          <w:tab w:val="clear" w:pos="720"/>
          <w:tab w:val="num" w:pos="284"/>
        </w:tabs>
        <w:autoSpaceDE w:val="0"/>
        <w:autoSpaceDN w:val="0"/>
        <w:adjustRightInd w:val="0"/>
        <w:spacing w:after="120" w:line="276" w:lineRule="auto"/>
        <w:ind w:left="284" w:hanging="284"/>
        <w:jc w:val="both"/>
        <w:rPr>
          <w:rFonts w:cs="Arial"/>
        </w:rPr>
      </w:pPr>
      <w:r w:rsidRPr="00461225">
        <w:rPr>
          <w:rFonts w:cs="Arial"/>
        </w:rPr>
        <w:t>storage facilities</w:t>
      </w:r>
    </w:p>
    <w:p w:rsidR="0007680D" w:rsidRDefault="0007680D" w:rsidP="00C0536C">
      <w:pPr>
        <w:numPr>
          <w:ilvl w:val="0"/>
          <w:numId w:val="13"/>
        </w:numPr>
        <w:tabs>
          <w:tab w:val="clear" w:pos="720"/>
          <w:tab w:val="num" w:pos="284"/>
        </w:tabs>
        <w:autoSpaceDE w:val="0"/>
        <w:autoSpaceDN w:val="0"/>
        <w:adjustRightInd w:val="0"/>
        <w:spacing w:after="120" w:line="276" w:lineRule="auto"/>
        <w:ind w:left="284" w:hanging="284"/>
        <w:jc w:val="both"/>
        <w:rPr>
          <w:rFonts w:cs="Arial"/>
        </w:rPr>
      </w:pPr>
      <w:r w:rsidRPr="008C6D50">
        <w:rPr>
          <w:rFonts w:cs="Arial"/>
        </w:rPr>
        <w:t>waste disposal areas</w:t>
      </w:r>
    </w:p>
    <w:p w:rsidR="0007680D" w:rsidRDefault="0007680D" w:rsidP="00C0536C">
      <w:pPr>
        <w:numPr>
          <w:ilvl w:val="0"/>
          <w:numId w:val="82"/>
        </w:numPr>
        <w:autoSpaceDE w:val="0"/>
        <w:autoSpaceDN w:val="0"/>
        <w:adjustRightInd w:val="0"/>
        <w:spacing w:after="120" w:line="276" w:lineRule="auto"/>
        <w:jc w:val="both"/>
        <w:rPr>
          <w:rFonts w:cs="Arial"/>
        </w:rPr>
      </w:pPr>
      <w:r>
        <w:rPr>
          <w:rFonts w:cs="Arial"/>
        </w:rPr>
        <w:t>toilet facilities</w:t>
      </w:r>
    </w:p>
    <w:p w:rsidR="0007680D" w:rsidRDefault="0007680D" w:rsidP="00C0536C">
      <w:pPr>
        <w:autoSpaceDE w:val="0"/>
        <w:autoSpaceDN w:val="0"/>
        <w:adjustRightInd w:val="0"/>
        <w:spacing w:line="276" w:lineRule="auto"/>
        <w:ind w:left="284"/>
        <w:jc w:val="both"/>
        <w:rPr>
          <w:rFonts w:cs="Arial"/>
        </w:rPr>
      </w:pPr>
    </w:p>
    <w:p w:rsidR="0007680D" w:rsidRDefault="0007680D" w:rsidP="00C0536C">
      <w:pPr>
        <w:autoSpaceDE w:val="0"/>
        <w:autoSpaceDN w:val="0"/>
        <w:adjustRightInd w:val="0"/>
        <w:spacing w:line="276" w:lineRule="auto"/>
        <w:ind w:left="284"/>
        <w:jc w:val="both"/>
        <w:rPr>
          <w:rFonts w:cs="Arial"/>
        </w:rPr>
      </w:pPr>
    </w:p>
    <w:p w:rsidR="0007680D" w:rsidRDefault="0007680D" w:rsidP="00C0536C">
      <w:pPr>
        <w:autoSpaceDE w:val="0"/>
        <w:autoSpaceDN w:val="0"/>
        <w:adjustRightInd w:val="0"/>
        <w:spacing w:line="276" w:lineRule="auto"/>
        <w:ind w:left="284"/>
        <w:jc w:val="both"/>
        <w:rPr>
          <w:rFonts w:cs="Arial"/>
        </w:rPr>
      </w:pPr>
    </w:p>
    <w:p w:rsidR="0007680D" w:rsidRDefault="0007680D" w:rsidP="00C0536C">
      <w:pPr>
        <w:autoSpaceDE w:val="0"/>
        <w:autoSpaceDN w:val="0"/>
        <w:adjustRightInd w:val="0"/>
        <w:spacing w:line="276" w:lineRule="auto"/>
        <w:ind w:left="284"/>
        <w:jc w:val="both"/>
        <w:rPr>
          <w:rFonts w:cs="Arial"/>
        </w:rPr>
      </w:pPr>
    </w:p>
    <w:p w:rsidR="0007680D" w:rsidRDefault="0007680D" w:rsidP="00C0536C">
      <w:pPr>
        <w:autoSpaceDE w:val="0"/>
        <w:autoSpaceDN w:val="0"/>
        <w:adjustRightInd w:val="0"/>
        <w:spacing w:line="276" w:lineRule="auto"/>
        <w:ind w:left="284"/>
        <w:jc w:val="both"/>
        <w:rPr>
          <w:rFonts w:cs="Arial"/>
        </w:rPr>
      </w:pPr>
    </w:p>
    <w:p w:rsidR="0007680D" w:rsidRDefault="00813694" w:rsidP="00C0536C">
      <w:pPr>
        <w:autoSpaceDE w:val="0"/>
        <w:autoSpaceDN w:val="0"/>
        <w:adjustRightInd w:val="0"/>
        <w:spacing w:line="276" w:lineRule="auto"/>
        <w:ind w:left="284"/>
        <w:jc w:val="both"/>
        <w:rPr>
          <w:rFonts w:cs="Arial"/>
        </w:rPr>
      </w:pPr>
      <w:r>
        <w:rPr>
          <w:noProof/>
        </w:rPr>
        <mc:AlternateContent>
          <mc:Choice Requires="wpg">
            <w:drawing>
              <wp:anchor distT="0" distB="0" distL="114300" distR="114300" simplePos="0" relativeHeight="251579392" behindDoc="0" locked="0" layoutInCell="1" allowOverlap="1" wp14:anchorId="563D819D">
                <wp:simplePos x="0" y="0"/>
                <wp:positionH relativeFrom="column">
                  <wp:posOffset>-46990</wp:posOffset>
                </wp:positionH>
                <wp:positionV relativeFrom="paragraph">
                  <wp:posOffset>58420</wp:posOffset>
                </wp:positionV>
                <wp:extent cx="3303905" cy="956945"/>
                <wp:effectExtent l="19050" t="19050" r="10795" b="14605"/>
                <wp:wrapNone/>
                <wp:docPr id="15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3905" cy="956945"/>
                          <a:chOff x="4275" y="2344"/>
                          <a:chExt cx="3060" cy="1455"/>
                        </a:xfrm>
                      </wpg:grpSpPr>
                      <wps:wsp>
                        <wps:cNvPr id="155" name="AutoShape 125"/>
                        <wps:cNvSpPr>
                          <a:spLocks noChangeArrowheads="1"/>
                        </wps:cNvSpPr>
                        <wps:spPr bwMode="auto">
                          <a:xfrm>
                            <a:off x="4275" y="2344"/>
                            <a:ext cx="3060" cy="1455"/>
                          </a:xfrm>
                          <a:prstGeom prst="roundRect">
                            <a:avLst>
                              <a:gd name="adj" fmla="val 16667"/>
                            </a:avLst>
                          </a:prstGeom>
                          <a:solidFill>
                            <a:srgbClr val="C6D9F1"/>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56" name="Text Box 126"/>
                        <wps:cNvSpPr txBox="1">
                          <a:spLocks noChangeArrowheads="1"/>
                        </wps:cNvSpPr>
                        <wps:spPr bwMode="auto">
                          <a:xfrm>
                            <a:off x="4365" y="2460"/>
                            <a:ext cx="2865" cy="1142"/>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F40998" w:rsidRDefault="007B6184" w:rsidP="00F40998">
                              <w:pPr>
                                <w:autoSpaceDE w:val="0"/>
                                <w:autoSpaceDN w:val="0"/>
                                <w:adjustRightInd w:val="0"/>
                                <w:spacing w:line="276" w:lineRule="auto"/>
                                <w:rPr>
                                  <w:rFonts w:cs="Arial"/>
                                </w:rPr>
                              </w:pPr>
                              <w:r w:rsidRPr="008274DB">
                                <w:rPr>
                                  <w:rFonts w:cs="Arial"/>
                                </w:rPr>
                                <w:t xml:space="preserve">Important: </w:t>
                              </w:r>
                              <w:r>
                                <w:rPr>
                                  <w:rFonts w:cs="Arial"/>
                                </w:rPr>
                                <w:t>A</w:t>
                              </w:r>
                              <w:r w:rsidRPr="008274DB">
                                <w:rPr>
                                  <w:rFonts w:cs="Arial"/>
                                </w:rPr>
                                <w:t xml:space="preserve"> properly designed and operated food busine</w:t>
                              </w:r>
                              <w:r>
                                <w:rPr>
                                  <w:rFonts w:cs="Arial"/>
                                </w:rPr>
                                <w:t xml:space="preserve">ss will minimise the risk </w:t>
                              </w:r>
                              <w:r w:rsidRPr="008274DB">
                                <w:rPr>
                                  <w:rFonts w:cs="Arial"/>
                                </w:rPr>
                                <w:t>o</w:t>
                              </w:r>
                              <w:r>
                                <w:rPr>
                                  <w:rFonts w:cs="Arial"/>
                                </w:rPr>
                                <w:t>f</w:t>
                              </w:r>
                              <w:r w:rsidRPr="008274DB">
                                <w:rPr>
                                  <w:rFonts w:cs="Arial"/>
                                </w:rPr>
                                <w:t xml:space="preserve"> food </w:t>
                              </w:r>
                              <w:r>
                                <w:rPr>
                                  <w:rFonts w:cs="Arial"/>
                                </w:rPr>
                                <w:t>becoming contaminated.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82" style="position:absolute;left:0;text-align:left;margin-left:-3.7pt;margin-top:4.6pt;width:260.15pt;height:75.35pt;z-index:251579392" coordorigin="4275,2344" coordsize="306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">
                <v:roundrect id="AutoShape 125" o:spid="_x0000_s1083" style="position:absolute;left:4275;top:2344;width:3060;height:14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SasEA&#10;AADcAAAADwAAAGRycy9kb3ducmV2LnhtbERPS2vCQBC+F/wPywje6sZXKdFVJCAovbS2tNchOybB&#10;7GzITmL8912h0Nt8fM/Z7AZXq57aUHk2MJsmoIhzbysuDHx9Hp5fQQVBtlh7JgN3CrDbjp42mFp/&#10;4w/qz1KoGMIhRQOlSJNqHfKSHIapb4gjd/GtQ4mwLbRt8RbDXa3nSfKiHVYcG0psKCspv547Z+An&#10;uybUnWQui372jW/vXbY8dsZMxsN+DUpokH/xn/to4/zVCh7PxAv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IEmrBAAAA3AAAAA8AAAAAAAAAAAAAAAAAmAIAAGRycy9kb3du&#10;cmV2LnhtbFBLBQYAAAAABAAEAPUAAACGAwAAAAA=&#10;" fillcolor="#c6d9f1" strokecolor="#4f81bd" strokeweight="2.5pt">
                  <v:shadow color="#868686"/>
                </v:roundrect>
                <v:shape id="Text Box 126" o:spid="_x0000_s1084" type="#_x0000_t202" style="position:absolute;left:4365;top:2460;width:2865;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UG8EA&#10;AADcAAAADwAAAGRycy9kb3ducmV2LnhtbERP32vCMBB+F/Y/hBv4ZtMNldEZSxkTZG9Wx16P5taE&#10;NZfSRNv515vBwLf7+H7eppxcJy40BOtZwVOWgyBuvLbcKjgdd4sXECEia+w8k4JfClBuH2YbLLQf&#10;+UCXOrYihXAoUIGJsS+kDI0hhyHzPXHivv3gMCY4tFIPOKZw18nnPF9Lh5ZTg8Ge3gw1P/XZKVju&#10;TPWRownXr08b6/FqV/q9Vmr+OFWvICJN8S7+d+91mr9aw98z6QK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clBvBAAAA3AAAAA8AAAAAAAAAAAAAAAAAmAIAAGRycy9kb3du&#10;cmV2LnhtbFBLBQYAAAAABAAEAPUAAACGAwAAAAA=&#10;" fillcolor="#c6d9f1" stroked="f">
                  <v:textbox>
                    <w:txbxContent>
                      <w:p w:rsidR="007B6184" w:rsidRPr="00F40998" w:rsidRDefault="007B6184" w:rsidP="00F40998">
                        <w:pPr>
                          <w:autoSpaceDE w:val="0"/>
                          <w:autoSpaceDN w:val="0"/>
                          <w:adjustRightInd w:val="0"/>
                          <w:spacing w:line="276" w:lineRule="auto"/>
                          <w:rPr>
                            <w:rFonts w:cs="Arial"/>
                          </w:rPr>
                        </w:pPr>
                        <w:r w:rsidRPr="008274DB">
                          <w:rPr>
                            <w:rFonts w:cs="Arial"/>
                          </w:rPr>
                          <w:t xml:space="preserve">Important: </w:t>
                        </w:r>
                        <w:r>
                          <w:rPr>
                            <w:rFonts w:cs="Arial"/>
                          </w:rPr>
                          <w:t>A</w:t>
                        </w:r>
                        <w:r w:rsidRPr="008274DB">
                          <w:rPr>
                            <w:rFonts w:cs="Arial"/>
                          </w:rPr>
                          <w:t xml:space="preserve"> properly designed and operated food busine</w:t>
                        </w:r>
                        <w:r>
                          <w:rPr>
                            <w:rFonts w:cs="Arial"/>
                          </w:rPr>
                          <w:t xml:space="preserve">ss will minimise the risk </w:t>
                        </w:r>
                        <w:r w:rsidRPr="008274DB">
                          <w:rPr>
                            <w:rFonts w:cs="Arial"/>
                          </w:rPr>
                          <w:t>o</w:t>
                        </w:r>
                        <w:r>
                          <w:rPr>
                            <w:rFonts w:cs="Arial"/>
                          </w:rPr>
                          <w:t>f</w:t>
                        </w:r>
                        <w:r w:rsidRPr="008274DB">
                          <w:rPr>
                            <w:rFonts w:cs="Arial"/>
                          </w:rPr>
                          <w:t xml:space="preserve"> food </w:t>
                        </w:r>
                        <w:r>
                          <w:rPr>
                            <w:rFonts w:cs="Arial"/>
                          </w:rPr>
                          <w:t>becoming contaminated.</w:t>
                        </w:r>
                      </w:p>
                    </w:txbxContent>
                  </v:textbox>
                </v:shape>
              </v:group>
            </w:pict>
          </mc:Fallback>
        </mc:AlternateContent>
      </w:r>
    </w:p>
    <w:p w:rsidR="0007680D" w:rsidRDefault="0007680D" w:rsidP="00C0536C">
      <w:pPr>
        <w:autoSpaceDE w:val="0"/>
        <w:autoSpaceDN w:val="0"/>
        <w:adjustRightInd w:val="0"/>
        <w:spacing w:line="276" w:lineRule="auto"/>
        <w:ind w:left="284"/>
        <w:jc w:val="both"/>
        <w:rPr>
          <w:rFonts w:cs="Arial"/>
        </w:rPr>
      </w:pPr>
    </w:p>
    <w:p w:rsidR="0007680D" w:rsidRDefault="0007680D" w:rsidP="00C0536C">
      <w:pPr>
        <w:autoSpaceDE w:val="0"/>
        <w:autoSpaceDN w:val="0"/>
        <w:adjustRightInd w:val="0"/>
        <w:spacing w:line="276" w:lineRule="auto"/>
        <w:ind w:left="284"/>
        <w:jc w:val="both"/>
        <w:rPr>
          <w:rFonts w:cs="Arial"/>
        </w:rPr>
      </w:pPr>
    </w:p>
    <w:p w:rsidR="0007680D" w:rsidRPr="008C6D50" w:rsidRDefault="0007680D" w:rsidP="00C0536C">
      <w:pPr>
        <w:autoSpaceDE w:val="0"/>
        <w:autoSpaceDN w:val="0"/>
        <w:adjustRightInd w:val="0"/>
        <w:spacing w:line="276" w:lineRule="auto"/>
        <w:ind w:left="284"/>
        <w:jc w:val="both"/>
        <w:rPr>
          <w:rFonts w:cs="Arial"/>
        </w:rPr>
      </w:pPr>
    </w:p>
    <w:p w:rsidR="0007680D" w:rsidRDefault="0007680D" w:rsidP="00C0536C">
      <w:pPr>
        <w:autoSpaceDE w:val="0"/>
        <w:autoSpaceDN w:val="0"/>
        <w:adjustRightInd w:val="0"/>
        <w:spacing w:line="276" w:lineRule="auto"/>
        <w:jc w:val="both"/>
        <w:rPr>
          <w:rFonts w:cs="Arial"/>
          <w:b/>
        </w:rPr>
      </w:pPr>
    </w:p>
    <w:p w:rsidR="00F40998" w:rsidRDefault="00F40998" w:rsidP="00C0536C">
      <w:pPr>
        <w:autoSpaceDE w:val="0"/>
        <w:autoSpaceDN w:val="0"/>
        <w:adjustRightInd w:val="0"/>
        <w:spacing w:line="276" w:lineRule="auto"/>
        <w:jc w:val="both"/>
        <w:rPr>
          <w:rFonts w:cs="Arial"/>
          <w:b/>
        </w:rPr>
      </w:pPr>
    </w:p>
    <w:p w:rsidR="0007680D" w:rsidRPr="00B33A63" w:rsidRDefault="0007680D" w:rsidP="004721D2">
      <w:pPr>
        <w:autoSpaceDE w:val="0"/>
        <w:autoSpaceDN w:val="0"/>
        <w:adjustRightInd w:val="0"/>
        <w:spacing w:after="120" w:line="276" w:lineRule="auto"/>
        <w:rPr>
          <w:rFonts w:cs="Arial"/>
          <w:b/>
          <w:sz w:val="16"/>
          <w:szCs w:val="16"/>
        </w:rPr>
      </w:pPr>
      <w:r w:rsidRPr="008274DB">
        <w:rPr>
          <w:rFonts w:cs="Arial"/>
          <w:b/>
        </w:rPr>
        <w:t>Adequate space</w:t>
      </w:r>
    </w:p>
    <w:p w:rsidR="0007680D" w:rsidRPr="008C6D50" w:rsidRDefault="0007680D" w:rsidP="00C0536C">
      <w:pPr>
        <w:autoSpaceDE w:val="0"/>
        <w:autoSpaceDN w:val="0"/>
        <w:adjustRightInd w:val="0"/>
        <w:spacing w:line="276" w:lineRule="auto"/>
        <w:jc w:val="both"/>
        <w:rPr>
          <w:rFonts w:cs="Arial"/>
        </w:rPr>
      </w:pPr>
      <w:r w:rsidRPr="008C6D50">
        <w:rPr>
          <w:rFonts w:cs="Arial"/>
        </w:rPr>
        <w:t>Proper planning of food premises</w:t>
      </w:r>
      <w:r>
        <w:rPr>
          <w:rFonts w:cs="Arial"/>
        </w:rPr>
        <w:t xml:space="preserve"> </w:t>
      </w:r>
      <w:r w:rsidRPr="008C6D50">
        <w:rPr>
          <w:rFonts w:cs="Arial"/>
        </w:rPr>
        <w:t>will effectively designate adequate space and areas for food activities and storage of equipment. Storage areas must be constructed of materials which are durable and easily cleaned in line with requirements for floors, walls and ceilings.</w:t>
      </w:r>
    </w:p>
    <w:p w:rsidR="0007680D" w:rsidRPr="008C6D50" w:rsidRDefault="0007680D" w:rsidP="00C0536C">
      <w:pPr>
        <w:autoSpaceDE w:val="0"/>
        <w:autoSpaceDN w:val="0"/>
        <w:adjustRightInd w:val="0"/>
        <w:spacing w:line="276" w:lineRule="auto"/>
        <w:jc w:val="both"/>
        <w:rPr>
          <w:rFonts w:cs="Arial"/>
        </w:rPr>
      </w:pPr>
    </w:p>
    <w:p w:rsidR="0007680D" w:rsidRPr="008C6D50" w:rsidRDefault="0007680D" w:rsidP="00C0536C">
      <w:pPr>
        <w:autoSpaceDE w:val="0"/>
        <w:autoSpaceDN w:val="0"/>
        <w:adjustRightInd w:val="0"/>
        <w:spacing w:after="100" w:line="276" w:lineRule="auto"/>
        <w:jc w:val="both"/>
        <w:rPr>
          <w:rFonts w:cs="Arial"/>
        </w:rPr>
      </w:pPr>
      <w:r w:rsidRPr="008C6D50">
        <w:rPr>
          <w:rFonts w:cs="Arial"/>
        </w:rPr>
        <w:t>Adequate space must be provided for:</w:t>
      </w:r>
    </w:p>
    <w:p w:rsidR="0007680D" w:rsidRDefault="0007680D" w:rsidP="00C0536C">
      <w:pPr>
        <w:numPr>
          <w:ilvl w:val="0"/>
          <w:numId w:val="14"/>
        </w:numPr>
        <w:tabs>
          <w:tab w:val="clear" w:pos="720"/>
          <w:tab w:val="num" w:pos="284"/>
        </w:tabs>
        <w:autoSpaceDE w:val="0"/>
        <w:autoSpaceDN w:val="0"/>
        <w:adjustRightInd w:val="0"/>
        <w:spacing w:after="120" w:line="276" w:lineRule="auto"/>
        <w:ind w:left="284" w:hanging="284"/>
        <w:jc w:val="both"/>
        <w:rPr>
          <w:rFonts w:cs="Arial"/>
        </w:rPr>
      </w:pPr>
      <w:r w:rsidRPr="008C6D50">
        <w:rPr>
          <w:rFonts w:cs="Arial"/>
        </w:rPr>
        <w:t>food delivery access</w:t>
      </w:r>
    </w:p>
    <w:p w:rsidR="0007680D" w:rsidRDefault="0007680D" w:rsidP="00C0536C">
      <w:pPr>
        <w:numPr>
          <w:ilvl w:val="0"/>
          <w:numId w:val="14"/>
        </w:numPr>
        <w:tabs>
          <w:tab w:val="clear" w:pos="720"/>
          <w:tab w:val="num" w:pos="284"/>
        </w:tabs>
        <w:autoSpaceDE w:val="0"/>
        <w:autoSpaceDN w:val="0"/>
        <w:adjustRightInd w:val="0"/>
        <w:spacing w:after="120" w:line="276" w:lineRule="auto"/>
        <w:ind w:left="284" w:hanging="284"/>
        <w:jc w:val="both"/>
        <w:rPr>
          <w:rFonts w:cs="Arial"/>
        </w:rPr>
      </w:pPr>
      <w:r w:rsidRPr="00D22ED2">
        <w:rPr>
          <w:rFonts w:cs="Arial"/>
        </w:rPr>
        <w:t>dry goods</w:t>
      </w:r>
      <w:r w:rsidR="00EC1440">
        <w:rPr>
          <w:rFonts w:cs="Arial"/>
        </w:rPr>
        <w:t xml:space="preserve"> storage</w:t>
      </w:r>
      <w:r w:rsidRPr="00D22ED2">
        <w:rPr>
          <w:rFonts w:cs="Arial"/>
        </w:rPr>
        <w:t xml:space="preserve"> - sufficient shelving space, pantry area and food grade containers for anticipated stock levels</w:t>
      </w:r>
    </w:p>
    <w:p w:rsidR="0007680D" w:rsidRDefault="0007680D" w:rsidP="00C0536C">
      <w:pPr>
        <w:numPr>
          <w:ilvl w:val="0"/>
          <w:numId w:val="14"/>
        </w:numPr>
        <w:tabs>
          <w:tab w:val="clear" w:pos="720"/>
          <w:tab w:val="num" w:pos="284"/>
        </w:tabs>
        <w:autoSpaceDE w:val="0"/>
        <w:autoSpaceDN w:val="0"/>
        <w:adjustRightInd w:val="0"/>
        <w:spacing w:after="120" w:line="276" w:lineRule="auto"/>
        <w:ind w:left="284" w:hanging="284"/>
        <w:jc w:val="both"/>
        <w:rPr>
          <w:rFonts w:cs="Arial"/>
        </w:rPr>
      </w:pPr>
      <w:r w:rsidRPr="00D22ED2">
        <w:rPr>
          <w:rFonts w:cs="Arial"/>
        </w:rPr>
        <w:t>hot and cold food</w:t>
      </w:r>
      <w:r w:rsidR="00EC1440" w:rsidRPr="00EC1440">
        <w:rPr>
          <w:rFonts w:cs="Arial"/>
        </w:rPr>
        <w:t xml:space="preserve"> </w:t>
      </w:r>
      <w:r w:rsidR="00EC1440">
        <w:rPr>
          <w:rFonts w:cs="Arial"/>
        </w:rPr>
        <w:t>storage</w:t>
      </w:r>
      <w:r w:rsidRPr="00D22ED2">
        <w:rPr>
          <w:rFonts w:cs="Arial"/>
        </w:rPr>
        <w:t xml:space="preserve"> – adequate refrigeration, freezer and bainmarie (hotbox) food storage including  display areas, food preparation areas and expected deliveries</w:t>
      </w:r>
    </w:p>
    <w:p w:rsidR="0007680D" w:rsidRPr="00D22ED2" w:rsidRDefault="0007680D" w:rsidP="00C0536C">
      <w:pPr>
        <w:numPr>
          <w:ilvl w:val="0"/>
          <w:numId w:val="14"/>
        </w:numPr>
        <w:tabs>
          <w:tab w:val="clear" w:pos="720"/>
          <w:tab w:val="num" w:pos="284"/>
        </w:tabs>
        <w:autoSpaceDE w:val="0"/>
        <w:autoSpaceDN w:val="0"/>
        <w:adjustRightInd w:val="0"/>
        <w:spacing w:after="120" w:line="276" w:lineRule="auto"/>
        <w:ind w:left="284" w:hanging="284"/>
        <w:jc w:val="both"/>
        <w:rPr>
          <w:rFonts w:cs="Arial"/>
          <w:sz w:val="32"/>
          <w:szCs w:val="32"/>
        </w:rPr>
      </w:pPr>
      <w:r w:rsidRPr="00D22ED2">
        <w:rPr>
          <w:rFonts w:cs="Arial"/>
        </w:rPr>
        <w:t>cleaning chemicals and equipment</w:t>
      </w:r>
      <w:r w:rsidR="00EC1440" w:rsidRPr="00EC1440">
        <w:rPr>
          <w:rFonts w:cs="Arial"/>
        </w:rPr>
        <w:t xml:space="preserve"> </w:t>
      </w:r>
      <w:r w:rsidR="00EC1440">
        <w:rPr>
          <w:rFonts w:cs="Arial"/>
        </w:rPr>
        <w:t>storage</w:t>
      </w:r>
      <w:r w:rsidRPr="00D22ED2">
        <w:rPr>
          <w:rFonts w:cs="Arial"/>
        </w:rPr>
        <w:t xml:space="preserve"> - separate lockers, cupboards, cabinets or designated storage areas</w:t>
      </w:r>
    </w:p>
    <w:p w:rsidR="0007680D" w:rsidRDefault="0007680D" w:rsidP="00EC1440">
      <w:pPr>
        <w:numPr>
          <w:ilvl w:val="0"/>
          <w:numId w:val="14"/>
        </w:numPr>
        <w:tabs>
          <w:tab w:val="clear" w:pos="720"/>
          <w:tab w:val="num" w:pos="284"/>
        </w:tabs>
        <w:autoSpaceDE w:val="0"/>
        <w:autoSpaceDN w:val="0"/>
        <w:adjustRightInd w:val="0"/>
        <w:spacing w:after="120" w:line="276" w:lineRule="auto"/>
        <w:ind w:left="284" w:hanging="284"/>
        <w:jc w:val="both"/>
        <w:rPr>
          <w:rFonts w:cs="Arial"/>
        </w:rPr>
      </w:pPr>
      <w:r w:rsidRPr="008274DB">
        <w:rPr>
          <w:rFonts w:cs="Arial"/>
        </w:rPr>
        <w:t>waste</w:t>
      </w:r>
      <w:r w:rsidR="00BE4E6D">
        <w:rPr>
          <w:rFonts w:cs="Arial"/>
        </w:rPr>
        <w:t xml:space="preserve"> management</w:t>
      </w:r>
      <w:r w:rsidRPr="008274DB">
        <w:rPr>
          <w:rFonts w:cs="Arial"/>
        </w:rPr>
        <w:t xml:space="preserve"> - sufficient and separate waste containers for all anticipated waste including cardboard, glass, general waste, and waste oil storage; waste bins must be impervious, and designed to be easily cleaned to prevent the attraction of pests</w:t>
      </w:r>
      <w:r w:rsidR="00BE4E6D">
        <w:rPr>
          <w:rFonts w:cs="Arial"/>
        </w:rPr>
        <w:t>. Waste bins washing/ cleaning area or room that complies</w:t>
      </w:r>
      <w:r w:rsidR="00CB46CC">
        <w:rPr>
          <w:rFonts w:cs="Arial"/>
        </w:rPr>
        <w:t xml:space="preserve"> with the requirements of the trade waste and the Environmental Protection Act must be provided when required for cleaning waste bins (refer to Section 15)</w:t>
      </w:r>
    </w:p>
    <w:p w:rsidR="00B35D56" w:rsidRDefault="0007680D" w:rsidP="00B35D56">
      <w:pPr>
        <w:numPr>
          <w:ilvl w:val="0"/>
          <w:numId w:val="14"/>
        </w:numPr>
        <w:tabs>
          <w:tab w:val="clear" w:pos="720"/>
          <w:tab w:val="num" w:pos="284"/>
        </w:tabs>
        <w:autoSpaceDE w:val="0"/>
        <w:autoSpaceDN w:val="0"/>
        <w:adjustRightInd w:val="0"/>
        <w:spacing w:after="120" w:line="276" w:lineRule="auto"/>
        <w:ind w:left="284" w:hanging="284"/>
        <w:jc w:val="both"/>
        <w:rPr>
          <w:rFonts w:cs="Arial"/>
        </w:rPr>
      </w:pPr>
      <w:r w:rsidRPr="00D22ED2">
        <w:rPr>
          <w:rFonts w:cs="Arial"/>
        </w:rPr>
        <w:t>personal belongings</w:t>
      </w:r>
      <w:r w:rsidR="00EC1440" w:rsidRPr="00EC1440">
        <w:rPr>
          <w:rFonts w:cs="Arial"/>
        </w:rPr>
        <w:t xml:space="preserve"> </w:t>
      </w:r>
      <w:r w:rsidR="00EC1440">
        <w:rPr>
          <w:rFonts w:cs="Arial"/>
        </w:rPr>
        <w:t>storage</w:t>
      </w:r>
      <w:r w:rsidRPr="00D22ED2">
        <w:rPr>
          <w:rFonts w:cs="Arial"/>
        </w:rPr>
        <w:t xml:space="preserve"> – separate lockers, cupboards, cabinets or designated storage areas</w:t>
      </w:r>
    </w:p>
    <w:p w:rsidR="00CB46CC" w:rsidRPr="00CB46CC" w:rsidRDefault="00CB46CC" w:rsidP="00CB46CC">
      <w:pPr>
        <w:pStyle w:val="ListParagraph"/>
        <w:autoSpaceDE w:val="0"/>
        <w:autoSpaceDN w:val="0"/>
        <w:adjustRightInd w:val="0"/>
        <w:jc w:val="both"/>
        <w:rPr>
          <w:rFonts w:cs="Arial"/>
          <w:sz w:val="36"/>
          <w:szCs w:val="36"/>
        </w:rPr>
      </w:pPr>
    </w:p>
    <w:p w:rsidR="00CB46CC" w:rsidRPr="00CB46CC" w:rsidRDefault="00CB46CC" w:rsidP="00CB46CC">
      <w:pPr>
        <w:pStyle w:val="ListParagraph"/>
        <w:autoSpaceDE w:val="0"/>
        <w:autoSpaceDN w:val="0"/>
        <w:adjustRightInd w:val="0"/>
        <w:jc w:val="both"/>
        <w:rPr>
          <w:rFonts w:cs="Arial"/>
          <w:sz w:val="20"/>
          <w:szCs w:val="20"/>
        </w:rPr>
      </w:pPr>
    </w:p>
    <w:p w:rsidR="0007680D" w:rsidRPr="00CB46CC" w:rsidRDefault="0007680D" w:rsidP="00CB46CC">
      <w:pPr>
        <w:numPr>
          <w:ilvl w:val="0"/>
          <w:numId w:val="14"/>
        </w:numPr>
        <w:tabs>
          <w:tab w:val="clear" w:pos="720"/>
          <w:tab w:val="num" w:pos="284"/>
        </w:tabs>
        <w:autoSpaceDE w:val="0"/>
        <w:autoSpaceDN w:val="0"/>
        <w:adjustRightInd w:val="0"/>
        <w:spacing w:after="120" w:line="276" w:lineRule="auto"/>
        <w:ind w:left="284" w:hanging="284"/>
        <w:jc w:val="both"/>
        <w:rPr>
          <w:rFonts w:cs="Arial"/>
        </w:rPr>
      </w:pPr>
      <w:r w:rsidRPr="00B35D56">
        <w:rPr>
          <w:rFonts w:cs="Arial"/>
        </w:rPr>
        <w:t>food contact utensils</w:t>
      </w:r>
      <w:r w:rsidR="00EC1440" w:rsidRPr="00EC1440">
        <w:rPr>
          <w:rFonts w:cs="Arial"/>
        </w:rPr>
        <w:t xml:space="preserve"> </w:t>
      </w:r>
      <w:r w:rsidR="00EC1440">
        <w:rPr>
          <w:rFonts w:cs="Arial"/>
        </w:rPr>
        <w:t>storage</w:t>
      </w:r>
      <w:r w:rsidRPr="00B35D56">
        <w:rPr>
          <w:rFonts w:cs="Arial"/>
        </w:rPr>
        <w:t xml:space="preserve"> – adequate storage containers that</w:t>
      </w:r>
      <w:r w:rsidR="008D09E5">
        <w:rPr>
          <w:rFonts w:cs="Arial"/>
        </w:rPr>
        <w:t xml:space="preserve"> can be</w:t>
      </w:r>
      <w:r w:rsidRPr="00B35D56">
        <w:rPr>
          <w:rFonts w:cs="Arial"/>
        </w:rPr>
        <w:t xml:space="preserve"> easily cleaned</w:t>
      </w:r>
      <w:r w:rsidR="008D09E5">
        <w:rPr>
          <w:rFonts w:cs="Arial"/>
        </w:rPr>
        <w:t xml:space="preserve"> as well as</w:t>
      </w:r>
      <w:r w:rsidRPr="00B35D56">
        <w:rPr>
          <w:rFonts w:cs="Arial"/>
        </w:rPr>
        <w:t xml:space="preserve"> preventing contamination</w:t>
      </w:r>
    </w:p>
    <w:p w:rsidR="0007680D" w:rsidRDefault="0007680D" w:rsidP="00C0536C">
      <w:pPr>
        <w:numPr>
          <w:ilvl w:val="0"/>
          <w:numId w:val="14"/>
        </w:numPr>
        <w:tabs>
          <w:tab w:val="clear" w:pos="720"/>
          <w:tab w:val="num" w:pos="284"/>
        </w:tabs>
        <w:autoSpaceDE w:val="0"/>
        <w:autoSpaceDN w:val="0"/>
        <w:adjustRightInd w:val="0"/>
        <w:spacing w:after="120"/>
        <w:ind w:left="284" w:hanging="284"/>
        <w:jc w:val="both"/>
        <w:rPr>
          <w:rFonts w:cs="Arial"/>
        </w:rPr>
      </w:pPr>
      <w:r>
        <w:rPr>
          <w:rFonts w:cs="Arial"/>
        </w:rPr>
        <w:t>equipment</w:t>
      </w:r>
      <w:r w:rsidR="00EC1440" w:rsidRPr="00EC1440">
        <w:rPr>
          <w:rFonts w:cs="Arial"/>
        </w:rPr>
        <w:t xml:space="preserve"> </w:t>
      </w:r>
      <w:r w:rsidR="00EC1440">
        <w:rPr>
          <w:rFonts w:cs="Arial"/>
        </w:rPr>
        <w:t>storage</w:t>
      </w:r>
      <w:r>
        <w:rPr>
          <w:rFonts w:cs="Arial"/>
        </w:rPr>
        <w:t xml:space="preserve"> </w:t>
      </w:r>
      <w:r w:rsidRPr="008274DB">
        <w:rPr>
          <w:rFonts w:cs="Arial"/>
        </w:rPr>
        <w:t xml:space="preserve">– sufficient </w:t>
      </w:r>
      <w:r>
        <w:rPr>
          <w:rFonts w:cs="Arial"/>
        </w:rPr>
        <w:t xml:space="preserve">floor, </w:t>
      </w:r>
      <w:r w:rsidRPr="008274DB">
        <w:rPr>
          <w:rFonts w:cs="Arial"/>
        </w:rPr>
        <w:t xml:space="preserve">cupboard </w:t>
      </w:r>
      <w:r>
        <w:rPr>
          <w:rFonts w:cs="Arial"/>
        </w:rPr>
        <w:t xml:space="preserve">or shelving </w:t>
      </w:r>
      <w:r w:rsidRPr="008274DB">
        <w:rPr>
          <w:rFonts w:cs="Arial"/>
        </w:rPr>
        <w:t xml:space="preserve">space for all </w:t>
      </w:r>
      <w:r>
        <w:rPr>
          <w:rFonts w:cs="Arial"/>
        </w:rPr>
        <w:t xml:space="preserve">cooking and food preparation equipment </w:t>
      </w:r>
      <w:r w:rsidRPr="008274DB">
        <w:rPr>
          <w:rFonts w:cs="Arial"/>
        </w:rPr>
        <w:t>to be stored</w:t>
      </w:r>
    </w:p>
    <w:p w:rsidR="0007680D" w:rsidRPr="001570AE" w:rsidRDefault="008D09E5" w:rsidP="00C0536C">
      <w:pPr>
        <w:numPr>
          <w:ilvl w:val="0"/>
          <w:numId w:val="14"/>
        </w:numPr>
        <w:tabs>
          <w:tab w:val="clear" w:pos="720"/>
          <w:tab w:val="num" w:pos="284"/>
        </w:tabs>
        <w:autoSpaceDE w:val="0"/>
        <w:autoSpaceDN w:val="0"/>
        <w:adjustRightInd w:val="0"/>
        <w:spacing w:after="120"/>
        <w:ind w:left="284" w:hanging="284"/>
        <w:jc w:val="both"/>
        <w:rPr>
          <w:rFonts w:cs="Arial"/>
        </w:rPr>
      </w:pPr>
      <w:r>
        <w:rPr>
          <w:rFonts w:cs="Arial"/>
        </w:rPr>
        <w:t xml:space="preserve">food </w:t>
      </w:r>
      <w:r w:rsidR="0007680D" w:rsidRPr="001570AE">
        <w:rPr>
          <w:rFonts w:cs="Arial"/>
        </w:rPr>
        <w:t>packaging</w:t>
      </w:r>
      <w:r w:rsidR="00F40998">
        <w:rPr>
          <w:rFonts w:cs="Arial"/>
        </w:rPr>
        <w:t xml:space="preserve"> material</w:t>
      </w:r>
      <w:r w:rsidR="00EC1440" w:rsidRPr="00EC1440">
        <w:rPr>
          <w:rFonts w:cs="Arial"/>
        </w:rPr>
        <w:t xml:space="preserve"> </w:t>
      </w:r>
      <w:r w:rsidR="00EC1440">
        <w:rPr>
          <w:rFonts w:cs="Arial"/>
        </w:rPr>
        <w:t>storage</w:t>
      </w:r>
      <w:r w:rsidR="0007680D" w:rsidRPr="001570AE">
        <w:rPr>
          <w:rFonts w:cs="Arial"/>
        </w:rPr>
        <w:t xml:space="preserve"> - adequate storage located </w:t>
      </w:r>
      <w:r w:rsidR="006B47BE">
        <w:rPr>
          <w:rFonts w:cs="Arial"/>
        </w:rPr>
        <w:t>off</w:t>
      </w:r>
      <w:r w:rsidR="0007680D" w:rsidRPr="001570AE">
        <w:rPr>
          <w:rFonts w:cs="Arial"/>
        </w:rPr>
        <w:t xml:space="preserve"> the floor</w:t>
      </w:r>
      <w:r>
        <w:rPr>
          <w:rFonts w:cs="Arial"/>
        </w:rPr>
        <w:t xml:space="preserve"> and protected from </w:t>
      </w:r>
      <w:r w:rsidR="0007680D">
        <w:rPr>
          <w:rFonts w:cs="Arial"/>
        </w:rPr>
        <w:t>contamination</w:t>
      </w:r>
      <w:r>
        <w:rPr>
          <w:rFonts w:cs="Arial"/>
        </w:rPr>
        <w:t xml:space="preserve"> (refer to Section 16)</w:t>
      </w:r>
    </w:p>
    <w:p w:rsidR="0007680D" w:rsidRPr="008274DB" w:rsidRDefault="0007680D" w:rsidP="00C0536C">
      <w:pPr>
        <w:numPr>
          <w:ilvl w:val="0"/>
          <w:numId w:val="14"/>
        </w:numPr>
        <w:tabs>
          <w:tab w:val="clear" w:pos="720"/>
          <w:tab w:val="num" w:pos="284"/>
        </w:tabs>
        <w:autoSpaceDE w:val="0"/>
        <w:autoSpaceDN w:val="0"/>
        <w:adjustRightInd w:val="0"/>
        <w:spacing w:line="276" w:lineRule="auto"/>
        <w:ind w:left="284" w:hanging="284"/>
        <w:jc w:val="both"/>
        <w:rPr>
          <w:rFonts w:cs="Arial"/>
        </w:rPr>
      </w:pPr>
      <w:r w:rsidRPr="008274DB">
        <w:rPr>
          <w:rFonts w:cs="Arial"/>
        </w:rPr>
        <w:t>office and business equipment (used to run the business) – must be separate from the food storage and preparation areas to prevent contamination</w:t>
      </w:r>
      <w:r w:rsidR="008D09E5">
        <w:rPr>
          <w:rFonts w:cs="Arial"/>
        </w:rPr>
        <w:t xml:space="preserve"> (refer to Section 16)</w:t>
      </w:r>
    </w:p>
    <w:p w:rsidR="0007680D" w:rsidRPr="008274DB" w:rsidRDefault="00813694" w:rsidP="00C0536C">
      <w:pPr>
        <w:autoSpaceDE w:val="0"/>
        <w:autoSpaceDN w:val="0"/>
        <w:adjustRightInd w:val="0"/>
        <w:spacing w:line="276" w:lineRule="auto"/>
        <w:jc w:val="both"/>
        <w:rPr>
          <w:rFonts w:cs="Arial"/>
        </w:rPr>
      </w:pPr>
      <w:r>
        <w:rPr>
          <w:noProof/>
        </w:rPr>
        <mc:AlternateContent>
          <mc:Choice Requires="wpg">
            <w:drawing>
              <wp:anchor distT="0" distB="0" distL="114300" distR="114300" simplePos="0" relativeHeight="251541504" behindDoc="0" locked="0" layoutInCell="1" allowOverlap="1" wp14:anchorId="10A2406D">
                <wp:simplePos x="0" y="0"/>
                <wp:positionH relativeFrom="column">
                  <wp:posOffset>17145</wp:posOffset>
                </wp:positionH>
                <wp:positionV relativeFrom="paragraph">
                  <wp:posOffset>125730</wp:posOffset>
                </wp:positionV>
                <wp:extent cx="3143250" cy="991235"/>
                <wp:effectExtent l="19050" t="19050" r="19050" b="0"/>
                <wp:wrapNone/>
                <wp:docPr id="1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991235"/>
                          <a:chOff x="9225" y="7740"/>
                          <a:chExt cx="2820" cy="1462"/>
                        </a:xfrm>
                      </wpg:grpSpPr>
                      <wps:wsp>
                        <wps:cNvPr id="152" name="AutoShape 3"/>
                        <wps:cNvSpPr>
                          <a:spLocks noChangeArrowheads="1"/>
                        </wps:cNvSpPr>
                        <wps:spPr bwMode="auto">
                          <a:xfrm>
                            <a:off x="9225" y="7740"/>
                            <a:ext cx="2820" cy="1335"/>
                          </a:xfrm>
                          <a:prstGeom prst="roundRect">
                            <a:avLst>
                              <a:gd name="adj" fmla="val 16667"/>
                            </a:avLst>
                          </a:prstGeom>
                          <a:solidFill>
                            <a:srgbClr val="C6D9F1"/>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53" name="Text Box 4"/>
                        <wps:cNvSpPr txBox="1">
                          <a:spLocks noChangeArrowheads="1"/>
                        </wps:cNvSpPr>
                        <wps:spPr bwMode="auto">
                          <a:xfrm>
                            <a:off x="9225" y="7867"/>
                            <a:ext cx="2820" cy="1335"/>
                          </a:xfrm>
                          <a:prstGeom prst="rect">
                            <a:avLst/>
                          </a:prstGeom>
                          <a:noFill/>
                          <a:ln>
                            <a:noFill/>
                          </a:ln>
                          <a:extLst>
                            <a:ext uri="{909E8E84-426E-40DD-AFC4-6F175D3DCCD1}">
                              <a14:hiddenFill xmlns:a14="http://schemas.microsoft.com/office/drawing/2010/main">
                                <a:solidFill>
                                  <a:srgbClr val="C6D9F1">
                                    <a:alpha val="72000"/>
                                  </a:srgbClr>
                                </a:solidFill>
                              </a14:hiddenFill>
                            </a:ext>
                            <a:ext uri="{91240B29-F687-4F45-9708-019B960494DF}">
                              <a14:hiddenLine xmlns:a14="http://schemas.microsoft.com/office/drawing/2010/main" w="12700">
                                <a:solidFill>
                                  <a:srgbClr val="3366FF"/>
                                </a:solidFill>
                                <a:miter lim="800000"/>
                                <a:headEnd/>
                                <a:tailEnd/>
                              </a14:hiddenLine>
                            </a:ext>
                          </a:extLst>
                        </wps:spPr>
                        <wps:txbx>
                          <w:txbxContent>
                            <w:p w:rsidR="007B6184" w:rsidRPr="008274DB" w:rsidRDefault="007B6184" w:rsidP="0007680D">
                              <w:pPr>
                                <w:autoSpaceDE w:val="0"/>
                                <w:autoSpaceDN w:val="0"/>
                                <w:adjustRightInd w:val="0"/>
                                <w:spacing w:line="276" w:lineRule="auto"/>
                                <w:rPr>
                                  <w:rFonts w:cs="Arial"/>
                                </w:rPr>
                              </w:pPr>
                              <w:r>
                                <w:rPr>
                                  <w:rFonts w:cs="Arial"/>
                                </w:rPr>
                                <w:t>Important: C</w:t>
                              </w:r>
                              <w:r w:rsidRPr="008274DB">
                                <w:rPr>
                                  <w:rFonts w:cs="Arial"/>
                                </w:rPr>
                                <w:t>ontamination of food, equipment and non-food materials can occur when improper storage facilities are used.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85" style="position:absolute;left:0;text-align:left;margin-left:1.35pt;margin-top:9.9pt;width:247.5pt;height:78.05pt;z-index:251541504" coordorigin="9225,7740" coordsize="2820,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">
                <v:roundrect id="AutoShape 3" o:spid="_x0000_s1086" style="position:absolute;left:9225;top:7740;width:2820;height:13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KHsIA&#10;AADcAAAADwAAAGRycy9kb3ducmV2LnhtbERPTWvCQBC9F/oflhF6qxtTWyS6SgkULF5aLXodsmMS&#10;zM6G7CSm/75bELzN433OajO6Rg3Uhdqzgdk0AUVceFtzaeDn8PG8ABUE2WLjmQz8UoDN+vFhhZn1&#10;V/6mYS+liiEcMjRQibSZ1qGoyGGY+pY4cmffOZQIu1LbDq8x3DU6TZI37bDm2FBhS3lFxWXfOwOn&#10;/JJQ/ympvAyzI+6++ny+7Y15mozvS1BCo9zFN/fWxvmvKfw/Ey/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4YoewgAAANwAAAAPAAAAAAAAAAAAAAAAAJgCAABkcnMvZG93&#10;bnJldi54bWxQSwUGAAAAAAQABAD1AAAAhwMAAAAA&#10;" fillcolor="#c6d9f1" strokecolor="#4f81bd" strokeweight="2.5pt">
                  <v:shadow color="#868686"/>
                </v:roundrect>
                <v:shape id="Text Box 4" o:spid="_x0000_s1087" type="#_x0000_t202" style="position:absolute;left:9225;top:7867;width:2820;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OsMQA&#10;AADcAAAADwAAAGRycy9kb3ducmV2LnhtbERPTWsCMRC9C/0PYQq9SM3aoi1bo6SFQkU8aEu9Dptx&#10;s3UzWTZx3f57Iwje5vE+Z7boXS06akPlWcF4lIEgLrypuFTw8/35+AoiRGSDtWdS8E8BFvO7wQxz&#10;40+8oW4bS5FCOOSowMbY5FKGwpLDMPINceL2vnUYE2xLaVo8pXBXy6csm0qHFacGiw19WCoO26NT&#10;sBv+le961+1X9KLX9pgt9a+eKPVw3+s3EJH6eBNf3V8mzZ88w+WZdIGc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jrDEAAAA3AAAAA8AAAAAAAAAAAAAAAAAmAIAAGRycy9k&#10;b3ducmV2LnhtbFBLBQYAAAAABAAEAPUAAACJAwAAAAA=&#10;" filled="f" fillcolor="#c6d9f1" stroked="f" strokecolor="#36f" strokeweight="1pt">
                  <v:fill opacity="47288f"/>
                  <v:textbox>
                    <w:txbxContent>
                      <w:p w:rsidR="007B6184" w:rsidRPr="008274DB" w:rsidRDefault="007B6184" w:rsidP="0007680D">
                        <w:pPr>
                          <w:autoSpaceDE w:val="0"/>
                          <w:autoSpaceDN w:val="0"/>
                          <w:adjustRightInd w:val="0"/>
                          <w:spacing w:line="276" w:lineRule="auto"/>
                          <w:rPr>
                            <w:rFonts w:cs="Arial"/>
                          </w:rPr>
                        </w:pPr>
                        <w:r>
                          <w:rPr>
                            <w:rFonts w:cs="Arial"/>
                          </w:rPr>
                          <w:t>Important: C</w:t>
                        </w:r>
                        <w:r w:rsidRPr="008274DB">
                          <w:rPr>
                            <w:rFonts w:cs="Arial"/>
                          </w:rPr>
                          <w:t>ontamination of food, equipment and non-food materials can occur when improper storage facilities are used.</w:t>
                        </w:r>
                      </w:p>
                    </w:txbxContent>
                  </v:textbox>
                </v:shape>
              </v:group>
            </w:pict>
          </mc:Fallback>
        </mc:AlternateContent>
      </w:r>
    </w:p>
    <w:p w:rsidR="0007680D" w:rsidRPr="008274DB" w:rsidRDefault="0007680D" w:rsidP="00C0536C">
      <w:pPr>
        <w:autoSpaceDE w:val="0"/>
        <w:autoSpaceDN w:val="0"/>
        <w:adjustRightInd w:val="0"/>
        <w:spacing w:line="276" w:lineRule="auto"/>
        <w:jc w:val="both"/>
        <w:rPr>
          <w:rFonts w:cs="Arial"/>
        </w:rPr>
      </w:pPr>
    </w:p>
    <w:p w:rsidR="0007680D" w:rsidRPr="008274DB" w:rsidRDefault="0007680D" w:rsidP="00C0536C">
      <w:pPr>
        <w:autoSpaceDE w:val="0"/>
        <w:autoSpaceDN w:val="0"/>
        <w:adjustRightInd w:val="0"/>
        <w:spacing w:line="276" w:lineRule="auto"/>
        <w:jc w:val="both"/>
        <w:rPr>
          <w:rFonts w:cs="Arial"/>
        </w:rPr>
      </w:pPr>
    </w:p>
    <w:p w:rsidR="0007680D" w:rsidRDefault="0007680D" w:rsidP="00C0536C">
      <w:pPr>
        <w:autoSpaceDE w:val="0"/>
        <w:autoSpaceDN w:val="0"/>
        <w:adjustRightInd w:val="0"/>
        <w:spacing w:line="276" w:lineRule="auto"/>
        <w:jc w:val="both"/>
        <w:rPr>
          <w:rFonts w:cs="Arial"/>
        </w:rPr>
      </w:pPr>
    </w:p>
    <w:p w:rsidR="0007680D" w:rsidRDefault="0007680D" w:rsidP="00C0536C">
      <w:pPr>
        <w:autoSpaceDE w:val="0"/>
        <w:autoSpaceDN w:val="0"/>
        <w:adjustRightInd w:val="0"/>
        <w:spacing w:after="100" w:line="276" w:lineRule="auto"/>
        <w:jc w:val="both"/>
        <w:rPr>
          <w:rFonts w:cs="Arial"/>
        </w:rPr>
      </w:pPr>
    </w:p>
    <w:p w:rsidR="0007680D" w:rsidRPr="008274DB" w:rsidRDefault="0007680D" w:rsidP="00C0536C">
      <w:pPr>
        <w:autoSpaceDE w:val="0"/>
        <w:autoSpaceDN w:val="0"/>
        <w:adjustRightInd w:val="0"/>
        <w:spacing w:after="100" w:line="276" w:lineRule="auto"/>
        <w:jc w:val="both"/>
        <w:rPr>
          <w:rFonts w:cs="Arial"/>
          <w:b/>
        </w:rPr>
      </w:pPr>
      <w:r w:rsidRPr="008274DB">
        <w:rPr>
          <w:rFonts w:cs="Arial"/>
        </w:rPr>
        <w:br/>
      </w:r>
      <w:r w:rsidRPr="008274DB">
        <w:rPr>
          <w:rFonts w:cs="Arial"/>
          <w:b/>
        </w:rPr>
        <w:t>Cleaning and sanitising</w:t>
      </w:r>
    </w:p>
    <w:p w:rsidR="0007680D" w:rsidRPr="008274DB" w:rsidRDefault="0007680D" w:rsidP="00C0536C">
      <w:pPr>
        <w:autoSpaceDE w:val="0"/>
        <w:autoSpaceDN w:val="0"/>
        <w:adjustRightInd w:val="0"/>
        <w:spacing w:line="276" w:lineRule="auto"/>
        <w:jc w:val="both"/>
        <w:rPr>
          <w:rFonts w:cs="Arial"/>
        </w:rPr>
      </w:pPr>
      <w:r w:rsidRPr="008274DB">
        <w:rPr>
          <w:rFonts w:cs="Arial"/>
        </w:rPr>
        <w:t>The design of all food premises</w:t>
      </w:r>
      <w:r>
        <w:rPr>
          <w:rFonts w:cs="Arial"/>
        </w:rPr>
        <w:t xml:space="preserve"> </w:t>
      </w:r>
      <w:r w:rsidRPr="008274DB">
        <w:rPr>
          <w:rFonts w:cs="Arial"/>
        </w:rPr>
        <w:t xml:space="preserve">must provide for suitable access for effective </w:t>
      </w:r>
      <w:r w:rsidR="00F40247">
        <w:rPr>
          <w:rFonts w:cs="Arial"/>
        </w:rPr>
        <w:t>and efficient cleaning</w:t>
      </w:r>
      <w:r w:rsidRPr="008274DB">
        <w:rPr>
          <w:rFonts w:cs="Arial"/>
        </w:rPr>
        <w:t xml:space="preserve"> of all equipment, fittings, surfaces and areas. Refer to section</w:t>
      </w:r>
      <w:r>
        <w:rPr>
          <w:rFonts w:cs="Arial"/>
        </w:rPr>
        <w:t xml:space="preserve"> </w:t>
      </w:r>
      <w:r w:rsidR="00CE3477">
        <w:rPr>
          <w:rFonts w:cs="Arial"/>
        </w:rPr>
        <w:t>8</w:t>
      </w:r>
      <w:r w:rsidRPr="008274DB">
        <w:rPr>
          <w:rFonts w:cs="Arial"/>
        </w:rPr>
        <w:t xml:space="preserve"> “Fixtures, </w:t>
      </w:r>
      <w:r w:rsidR="00CE3477">
        <w:rPr>
          <w:rFonts w:cs="Arial"/>
        </w:rPr>
        <w:t>fittings and e</w:t>
      </w:r>
      <w:r w:rsidRPr="008274DB">
        <w:rPr>
          <w:rFonts w:cs="Arial"/>
        </w:rPr>
        <w:t>quipment” for more information.</w:t>
      </w:r>
    </w:p>
    <w:p w:rsidR="0007680D" w:rsidRDefault="0007680D" w:rsidP="00C0536C">
      <w:pPr>
        <w:autoSpaceDE w:val="0"/>
        <w:autoSpaceDN w:val="0"/>
        <w:adjustRightInd w:val="0"/>
        <w:spacing w:line="276" w:lineRule="auto"/>
        <w:jc w:val="both"/>
        <w:rPr>
          <w:rFonts w:cs="Arial"/>
        </w:rPr>
      </w:pPr>
    </w:p>
    <w:p w:rsidR="0007680D" w:rsidRPr="00D22ED2" w:rsidRDefault="0007680D" w:rsidP="00C0536C">
      <w:pPr>
        <w:autoSpaceDE w:val="0"/>
        <w:autoSpaceDN w:val="0"/>
        <w:adjustRightInd w:val="0"/>
        <w:spacing w:after="120" w:line="276" w:lineRule="auto"/>
        <w:jc w:val="both"/>
        <w:rPr>
          <w:rFonts w:cs="Arial"/>
          <w:sz w:val="20"/>
          <w:szCs w:val="20"/>
        </w:rPr>
      </w:pPr>
      <w:r w:rsidRPr="008274DB">
        <w:rPr>
          <w:rFonts w:cs="Arial"/>
          <w:b/>
        </w:rPr>
        <w:t xml:space="preserve">Entry of pests and harbourage </w:t>
      </w:r>
    </w:p>
    <w:p w:rsidR="0007680D" w:rsidRDefault="0007680D" w:rsidP="00C0536C">
      <w:pPr>
        <w:autoSpaceDE w:val="0"/>
        <w:autoSpaceDN w:val="0"/>
        <w:adjustRightInd w:val="0"/>
        <w:spacing w:line="276" w:lineRule="auto"/>
        <w:jc w:val="both"/>
        <w:rPr>
          <w:rFonts w:cs="Arial"/>
        </w:rPr>
      </w:pPr>
      <w:r w:rsidRPr="008274DB">
        <w:rPr>
          <w:rFonts w:cs="Arial"/>
        </w:rPr>
        <w:t xml:space="preserve">All practical measures must be implemented to prevent entry of pests into food premises. In addition, the internal structures are to be finished and designed to prevent favourable sites for pest </w:t>
      </w:r>
    </w:p>
    <w:p w:rsidR="0007680D" w:rsidRPr="008274DB" w:rsidRDefault="0007680D" w:rsidP="00C0536C">
      <w:pPr>
        <w:autoSpaceDE w:val="0"/>
        <w:autoSpaceDN w:val="0"/>
        <w:adjustRightInd w:val="0"/>
        <w:spacing w:after="120" w:line="276" w:lineRule="auto"/>
        <w:jc w:val="both"/>
        <w:rPr>
          <w:rFonts w:cs="Arial"/>
        </w:rPr>
      </w:pPr>
      <w:r w:rsidRPr="008274DB">
        <w:rPr>
          <w:rFonts w:cs="Arial"/>
        </w:rPr>
        <w:t>harbourage. The following may be implemented, when applicable, to satisfy this requirement:</w:t>
      </w:r>
    </w:p>
    <w:p w:rsidR="0007680D" w:rsidRPr="00D22ED2" w:rsidRDefault="0007680D" w:rsidP="00C0536C">
      <w:pPr>
        <w:numPr>
          <w:ilvl w:val="0"/>
          <w:numId w:val="15"/>
        </w:numPr>
        <w:tabs>
          <w:tab w:val="clear" w:pos="720"/>
          <w:tab w:val="num" w:pos="284"/>
        </w:tabs>
        <w:autoSpaceDE w:val="0"/>
        <w:autoSpaceDN w:val="0"/>
        <w:adjustRightInd w:val="0"/>
        <w:spacing w:after="120" w:line="276" w:lineRule="auto"/>
        <w:ind w:left="284" w:hanging="284"/>
        <w:jc w:val="both"/>
        <w:rPr>
          <w:rFonts w:cs="Arial"/>
        </w:rPr>
      </w:pPr>
      <w:r w:rsidRPr="008274DB">
        <w:rPr>
          <w:rFonts w:cs="Arial"/>
        </w:rPr>
        <w:t>Installation of self-closing recessed doors or self-closing mesh screen doors with fitted weather strips to prevent pest entry into the premises.</w:t>
      </w:r>
    </w:p>
    <w:p w:rsidR="0007680D" w:rsidRPr="00D22ED2" w:rsidRDefault="0007680D" w:rsidP="00C0536C">
      <w:pPr>
        <w:numPr>
          <w:ilvl w:val="0"/>
          <w:numId w:val="15"/>
        </w:numPr>
        <w:tabs>
          <w:tab w:val="clear" w:pos="720"/>
          <w:tab w:val="num" w:pos="284"/>
        </w:tabs>
        <w:autoSpaceDE w:val="0"/>
        <w:autoSpaceDN w:val="0"/>
        <w:adjustRightInd w:val="0"/>
        <w:spacing w:after="120" w:line="276" w:lineRule="auto"/>
        <w:ind w:left="284" w:hanging="284"/>
        <w:jc w:val="both"/>
        <w:rPr>
          <w:rFonts w:cs="Arial"/>
        </w:rPr>
      </w:pPr>
      <w:r w:rsidRPr="008274DB">
        <w:rPr>
          <w:rFonts w:cs="Arial"/>
        </w:rPr>
        <w:t>Mechanical air curtains and/or plastic curtains may be considered to minimise pest entry.</w:t>
      </w:r>
    </w:p>
    <w:p w:rsidR="0007680D" w:rsidRPr="00D22ED2" w:rsidRDefault="0007680D" w:rsidP="00C0536C">
      <w:pPr>
        <w:numPr>
          <w:ilvl w:val="0"/>
          <w:numId w:val="15"/>
        </w:numPr>
        <w:tabs>
          <w:tab w:val="clear" w:pos="720"/>
          <w:tab w:val="num" w:pos="284"/>
        </w:tabs>
        <w:autoSpaceDE w:val="0"/>
        <w:autoSpaceDN w:val="0"/>
        <w:adjustRightInd w:val="0"/>
        <w:spacing w:after="120" w:line="276" w:lineRule="auto"/>
        <w:ind w:left="284" w:hanging="284"/>
        <w:jc w:val="both"/>
        <w:rPr>
          <w:rFonts w:cs="Arial"/>
        </w:rPr>
      </w:pPr>
      <w:r w:rsidRPr="008274DB">
        <w:rPr>
          <w:rFonts w:cs="Arial"/>
        </w:rPr>
        <w:t>All external windows must be fitted with close fitting mesh insect screens.</w:t>
      </w:r>
    </w:p>
    <w:p w:rsidR="00CB46CC" w:rsidRPr="00CB46CC" w:rsidRDefault="00CB46CC" w:rsidP="00CB46CC">
      <w:pPr>
        <w:pStyle w:val="ListParagraph"/>
        <w:autoSpaceDE w:val="0"/>
        <w:autoSpaceDN w:val="0"/>
        <w:adjustRightInd w:val="0"/>
        <w:jc w:val="both"/>
        <w:rPr>
          <w:rFonts w:cs="Arial"/>
          <w:sz w:val="36"/>
          <w:szCs w:val="36"/>
        </w:rPr>
      </w:pPr>
    </w:p>
    <w:p w:rsidR="00CB46CC" w:rsidRPr="00CB46CC" w:rsidRDefault="00CB46CC" w:rsidP="00CB46CC">
      <w:pPr>
        <w:pStyle w:val="ListParagraph"/>
        <w:autoSpaceDE w:val="0"/>
        <w:autoSpaceDN w:val="0"/>
        <w:adjustRightInd w:val="0"/>
        <w:jc w:val="both"/>
        <w:rPr>
          <w:rFonts w:cs="Arial"/>
          <w:sz w:val="20"/>
          <w:szCs w:val="20"/>
        </w:rPr>
      </w:pPr>
    </w:p>
    <w:p w:rsidR="0007680D" w:rsidRPr="008274DB" w:rsidRDefault="009D4642" w:rsidP="00CB46CC">
      <w:pPr>
        <w:numPr>
          <w:ilvl w:val="0"/>
          <w:numId w:val="15"/>
        </w:numPr>
        <w:tabs>
          <w:tab w:val="clear" w:pos="720"/>
          <w:tab w:val="num" w:pos="284"/>
        </w:tabs>
        <w:autoSpaceDE w:val="0"/>
        <w:autoSpaceDN w:val="0"/>
        <w:adjustRightInd w:val="0"/>
        <w:spacing w:after="120" w:line="276" w:lineRule="auto"/>
        <w:ind w:left="284" w:hanging="284"/>
        <w:jc w:val="both"/>
        <w:rPr>
          <w:rFonts w:cs="Arial"/>
        </w:rPr>
      </w:pPr>
      <w:r>
        <w:rPr>
          <w:rFonts w:cs="Arial"/>
        </w:rPr>
        <w:t>All</w:t>
      </w:r>
      <w:r w:rsidR="0007680D" w:rsidRPr="008274DB">
        <w:rPr>
          <w:rFonts w:cs="Arial"/>
        </w:rPr>
        <w:t xml:space="preserve"> holes, service entries, gaps, crevices, cracks and voids are to be effectively sealed.</w:t>
      </w:r>
    </w:p>
    <w:p w:rsidR="0007680D" w:rsidRPr="003323BB" w:rsidRDefault="0007680D" w:rsidP="00C0536C">
      <w:pPr>
        <w:numPr>
          <w:ilvl w:val="0"/>
          <w:numId w:val="15"/>
        </w:numPr>
        <w:tabs>
          <w:tab w:val="clear" w:pos="720"/>
          <w:tab w:val="num" w:pos="284"/>
        </w:tabs>
        <w:autoSpaceDE w:val="0"/>
        <w:autoSpaceDN w:val="0"/>
        <w:adjustRightInd w:val="0"/>
        <w:spacing w:after="120" w:line="276" w:lineRule="auto"/>
        <w:ind w:left="284" w:hanging="284"/>
        <w:jc w:val="both"/>
        <w:rPr>
          <w:rFonts w:cs="Arial"/>
          <w:sz w:val="20"/>
          <w:szCs w:val="20"/>
        </w:rPr>
      </w:pPr>
      <w:r w:rsidRPr="008274DB">
        <w:rPr>
          <w:rFonts w:cs="Arial"/>
        </w:rPr>
        <w:t>Insect control devices may be used but must not be located above or immediately adjacent to food preparation, open food storage or cooking areas to prevent food contamination. The insect control device must be designed to capture and contain all insects within the device, operated and installed according to manufacturer’s specifications and cleaned on a regular basis.</w:t>
      </w:r>
    </w:p>
    <w:p w:rsidR="0007680D" w:rsidRPr="00512A67" w:rsidRDefault="0007680D" w:rsidP="00C0536C">
      <w:pPr>
        <w:numPr>
          <w:ilvl w:val="0"/>
          <w:numId w:val="15"/>
        </w:numPr>
        <w:tabs>
          <w:tab w:val="clear" w:pos="720"/>
          <w:tab w:val="num" w:pos="284"/>
        </w:tabs>
        <w:autoSpaceDE w:val="0"/>
        <w:autoSpaceDN w:val="0"/>
        <w:adjustRightInd w:val="0"/>
        <w:spacing w:after="120" w:line="276" w:lineRule="auto"/>
        <w:ind w:left="182" w:hanging="284"/>
        <w:jc w:val="both"/>
        <w:rPr>
          <w:rFonts w:cs="Arial"/>
        </w:rPr>
      </w:pPr>
      <w:r w:rsidRPr="00D22ED2">
        <w:rPr>
          <w:rFonts w:cs="Arial"/>
        </w:rPr>
        <w:t xml:space="preserve">The use of chemical sprays (either mechanical or manual) are not permitted in food preparation working areas, over or near exposed food, cleaning equipment, unwrapped packaging and servery areas. </w:t>
      </w:r>
    </w:p>
    <w:p w:rsidR="0007680D" w:rsidRPr="00073860" w:rsidRDefault="0007680D" w:rsidP="00C0536C">
      <w:pPr>
        <w:numPr>
          <w:ilvl w:val="0"/>
          <w:numId w:val="15"/>
        </w:numPr>
        <w:tabs>
          <w:tab w:val="clear" w:pos="720"/>
        </w:tabs>
        <w:autoSpaceDE w:val="0"/>
        <w:autoSpaceDN w:val="0"/>
        <w:adjustRightInd w:val="0"/>
        <w:spacing w:after="120" w:line="276" w:lineRule="auto"/>
        <w:ind w:left="284" w:hanging="284"/>
        <w:jc w:val="both"/>
        <w:rPr>
          <w:rFonts w:cs="Arial"/>
        </w:rPr>
      </w:pPr>
      <w:r w:rsidRPr="008274DB">
        <w:rPr>
          <w:rFonts w:cs="Arial"/>
        </w:rPr>
        <w:t>Installation of pest-proof roller doors. This must include:</w:t>
      </w:r>
    </w:p>
    <w:p w:rsidR="0007680D" w:rsidRPr="008274DB" w:rsidRDefault="0007680D" w:rsidP="00C0536C">
      <w:pPr>
        <w:numPr>
          <w:ilvl w:val="1"/>
          <w:numId w:val="15"/>
        </w:numPr>
        <w:tabs>
          <w:tab w:val="clear" w:pos="1440"/>
          <w:tab w:val="num" w:pos="360"/>
        </w:tabs>
        <w:autoSpaceDE w:val="0"/>
        <w:autoSpaceDN w:val="0"/>
        <w:adjustRightInd w:val="0"/>
        <w:spacing w:after="120"/>
        <w:ind w:left="568" w:hanging="284"/>
        <w:jc w:val="both"/>
        <w:rPr>
          <w:rFonts w:cs="Arial"/>
        </w:rPr>
      </w:pPr>
      <w:r w:rsidRPr="008274DB">
        <w:rPr>
          <w:rFonts w:cs="Arial"/>
        </w:rPr>
        <w:t>installation of weather strips at th</w:t>
      </w:r>
      <w:r>
        <w:rPr>
          <w:rFonts w:cs="Arial"/>
        </w:rPr>
        <w:t>e bottom of the roller shutters</w:t>
      </w:r>
    </w:p>
    <w:p w:rsidR="0007680D" w:rsidRPr="00D22ED2" w:rsidRDefault="0007680D" w:rsidP="00C0536C">
      <w:pPr>
        <w:numPr>
          <w:ilvl w:val="1"/>
          <w:numId w:val="15"/>
        </w:numPr>
        <w:tabs>
          <w:tab w:val="clear" w:pos="1440"/>
          <w:tab w:val="num" w:pos="360"/>
        </w:tabs>
        <w:autoSpaceDE w:val="0"/>
        <w:autoSpaceDN w:val="0"/>
        <w:adjustRightInd w:val="0"/>
        <w:spacing w:after="120" w:line="276" w:lineRule="auto"/>
        <w:ind w:left="568" w:hanging="284"/>
        <w:jc w:val="both"/>
        <w:rPr>
          <w:rFonts w:cs="Arial"/>
        </w:rPr>
      </w:pPr>
      <w:r w:rsidRPr="008274DB">
        <w:rPr>
          <w:rFonts w:cs="Arial"/>
        </w:rPr>
        <w:t>sides of the roller shutters fitted tightly into the housing</w:t>
      </w:r>
    </w:p>
    <w:p w:rsidR="0007680D" w:rsidRPr="008274DB" w:rsidRDefault="0007680D" w:rsidP="00C0536C">
      <w:pPr>
        <w:numPr>
          <w:ilvl w:val="1"/>
          <w:numId w:val="15"/>
        </w:numPr>
        <w:tabs>
          <w:tab w:val="clear" w:pos="1440"/>
          <w:tab w:val="num" w:pos="360"/>
        </w:tabs>
        <w:autoSpaceDE w:val="0"/>
        <w:autoSpaceDN w:val="0"/>
        <w:adjustRightInd w:val="0"/>
        <w:spacing w:line="276" w:lineRule="auto"/>
        <w:ind w:left="567" w:hanging="283"/>
        <w:jc w:val="both"/>
        <w:rPr>
          <w:rFonts w:cs="Arial"/>
        </w:rPr>
      </w:pPr>
      <w:r w:rsidRPr="008274DB">
        <w:rPr>
          <w:rFonts w:cs="Arial"/>
        </w:rPr>
        <w:t>installation of a pest-proof material at the top of the roller shutter to fill the gap usually left when the shutter is closed overnight</w:t>
      </w:r>
    </w:p>
    <w:p w:rsidR="0007680D" w:rsidRDefault="0007680D" w:rsidP="00C0536C">
      <w:pPr>
        <w:spacing w:after="200" w:line="276" w:lineRule="auto"/>
        <w:jc w:val="both"/>
        <w:rPr>
          <w:b/>
          <w:bCs/>
          <w:color w:val="8DB3E2"/>
          <w:sz w:val="20"/>
          <w:szCs w:val="20"/>
        </w:rPr>
      </w:pPr>
      <w:r>
        <w:rPr>
          <w:sz w:val="20"/>
          <w:szCs w:val="20"/>
        </w:rPr>
        <w:br w:type="page"/>
      </w:r>
    </w:p>
    <w:p w:rsidR="0007680D" w:rsidRDefault="0007680D" w:rsidP="00733336">
      <w:pPr>
        <w:pStyle w:val="Heading1"/>
      </w:pPr>
      <w:bookmarkStart w:id="36" w:name="_Toc309220083"/>
      <w:bookmarkStart w:id="37" w:name="_Toc309220541"/>
      <w:bookmarkStart w:id="38" w:name="_Toc309220604"/>
      <w:bookmarkStart w:id="39" w:name="_Toc309288274"/>
      <w:bookmarkStart w:id="40" w:name="_Toc309289355"/>
      <w:bookmarkStart w:id="41" w:name="_Toc309289430"/>
      <w:r>
        <w:t>6</w:t>
      </w:r>
      <w:r w:rsidRPr="00E705C4">
        <w:t>. Floors</w:t>
      </w:r>
      <w:bookmarkEnd w:id="36"/>
      <w:bookmarkEnd w:id="37"/>
      <w:bookmarkEnd w:id="38"/>
      <w:bookmarkEnd w:id="39"/>
      <w:bookmarkEnd w:id="40"/>
      <w:bookmarkEnd w:id="41"/>
    </w:p>
    <w:p w:rsidR="0007680D" w:rsidRPr="0051486A" w:rsidRDefault="0007680D" w:rsidP="00C0536C">
      <w:pPr>
        <w:jc w:val="both"/>
      </w:pPr>
    </w:p>
    <w:p w:rsidR="0007680D" w:rsidRPr="008274DB" w:rsidRDefault="0007680D" w:rsidP="00C0536C">
      <w:pPr>
        <w:autoSpaceDE w:val="0"/>
        <w:autoSpaceDN w:val="0"/>
        <w:adjustRightInd w:val="0"/>
        <w:spacing w:line="276" w:lineRule="auto"/>
        <w:jc w:val="both"/>
        <w:rPr>
          <w:rFonts w:cs="Arial"/>
          <w:b/>
          <w:color w:val="000000"/>
        </w:rPr>
      </w:pPr>
      <w:r w:rsidRPr="008274DB">
        <w:rPr>
          <w:rFonts w:cs="Arial"/>
          <w:b/>
          <w:color w:val="000000"/>
        </w:rPr>
        <w:t xml:space="preserve">Food Safety Standard 3.2.3 (Food </w:t>
      </w:r>
      <w:r>
        <w:rPr>
          <w:rFonts w:cs="Arial"/>
          <w:b/>
          <w:color w:val="000000"/>
        </w:rPr>
        <w:t>P</w:t>
      </w:r>
      <w:r w:rsidRPr="008274DB">
        <w:rPr>
          <w:rFonts w:cs="Arial"/>
          <w:b/>
          <w:color w:val="000000"/>
        </w:rPr>
        <w:t xml:space="preserve">remises and </w:t>
      </w:r>
      <w:r>
        <w:rPr>
          <w:rFonts w:cs="Arial"/>
          <w:b/>
          <w:color w:val="000000"/>
        </w:rPr>
        <w:t>E</w:t>
      </w:r>
      <w:r w:rsidRPr="008274DB">
        <w:rPr>
          <w:rFonts w:cs="Arial"/>
          <w:b/>
          <w:color w:val="000000"/>
        </w:rPr>
        <w:t>quipment), Division 3, Clauses 9 and 10</w:t>
      </w:r>
    </w:p>
    <w:p w:rsidR="0007680D" w:rsidRPr="008274DB" w:rsidRDefault="0007680D" w:rsidP="00C0536C">
      <w:pPr>
        <w:autoSpaceDE w:val="0"/>
        <w:autoSpaceDN w:val="0"/>
        <w:adjustRightInd w:val="0"/>
        <w:spacing w:line="276" w:lineRule="auto"/>
        <w:jc w:val="both"/>
        <w:rPr>
          <w:rFonts w:cs="Arial"/>
          <w:b/>
          <w:color w:val="000000"/>
        </w:rPr>
      </w:pPr>
    </w:p>
    <w:p w:rsidR="0007680D" w:rsidRPr="008274DB" w:rsidRDefault="0007680D" w:rsidP="00C0536C">
      <w:pPr>
        <w:autoSpaceDE w:val="0"/>
        <w:autoSpaceDN w:val="0"/>
        <w:adjustRightInd w:val="0"/>
        <w:spacing w:after="120" w:line="276" w:lineRule="auto"/>
        <w:jc w:val="both"/>
        <w:rPr>
          <w:rFonts w:cs="Arial"/>
          <w:b/>
          <w:color w:val="177BC1"/>
        </w:rPr>
      </w:pPr>
      <w:r w:rsidRPr="008274DB">
        <w:rPr>
          <w:rFonts w:cs="Arial"/>
          <w:b/>
          <w:color w:val="177BC1"/>
        </w:rPr>
        <w:t>Required outcome</w:t>
      </w:r>
    </w:p>
    <w:p w:rsidR="0007680D" w:rsidRPr="008274DB" w:rsidRDefault="0007680D" w:rsidP="00C0536C">
      <w:pPr>
        <w:autoSpaceDE w:val="0"/>
        <w:autoSpaceDN w:val="0"/>
        <w:adjustRightInd w:val="0"/>
        <w:spacing w:after="100" w:line="276" w:lineRule="auto"/>
        <w:jc w:val="both"/>
        <w:rPr>
          <w:rFonts w:cs="Arial"/>
          <w:color w:val="000000"/>
        </w:rPr>
      </w:pPr>
      <w:r w:rsidRPr="008274DB">
        <w:rPr>
          <w:rFonts w:cs="Arial"/>
          <w:color w:val="000000"/>
        </w:rPr>
        <w:t>Floors must be designed and</w:t>
      </w:r>
      <w:r>
        <w:rPr>
          <w:rFonts w:cs="Arial"/>
          <w:color w:val="000000"/>
        </w:rPr>
        <w:t xml:space="preserve"> constructed so that they:</w:t>
      </w:r>
    </w:p>
    <w:p w:rsidR="0007680D" w:rsidRPr="008274DB" w:rsidRDefault="0007680D" w:rsidP="00C0536C">
      <w:pPr>
        <w:numPr>
          <w:ilvl w:val="0"/>
          <w:numId w:val="16"/>
        </w:numPr>
        <w:tabs>
          <w:tab w:val="clear" w:pos="720"/>
          <w:tab w:val="left" w:pos="284"/>
        </w:tabs>
        <w:autoSpaceDE w:val="0"/>
        <w:autoSpaceDN w:val="0"/>
        <w:adjustRightInd w:val="0"/>
        <w:spacing w:after="120" w:line="276" w:lineRule="auto"/>
        <w:ind w:left="284" w:hanging="284"/>
        <w:jc w:val="both"/>
        <w:rPr>
          <w:rFonts w:cs="Arial"/>
          <w:color w:val="000000"/>
        </w:rPr>
      </w:pPr>
      <w:r w:rsidRPr="008274DB">
        <w:rPr>
          <w:rFonts w:cs="Arial"/>
          <w:color w:val="000000"/>
        </w:rPr>
        <w:t>are appropriate for the activities conducted on the premises</w:t>
      </w:r>
    </w:p>
    <w:p w:rsidR="0007680D" w:rsidRDefault="0007680D" w:rsidP="00C0536C">
      <w:pPr>
        <w:numPr>
          <w:ilvl w:val="0"/>
          <w:numId w:val="16"/>
        </w:numPr>
        <w:tabs>
          <w:tab w:val="clear" w:pos="720"/>
          <w:tab w:val="left" w:pos="284"/>
        </w:tabs>
        <w:autoSpaceDE w:val="0"/>
        <w:autoSpaceDN w:val="0"/>
        <w:adjustRightInd w:val="0"/>
        <w:spacing w:after="120" w:line="276" w:lineRule="auto"/>
        <w:ind w:left="284" w:hanging="284"/>
        <w:jc w:val="both"/>
        <w:rPr>
          <w:rFonts w:cs="Arial"/>
          <w:color w:val="000000"/>
        </w:rPr>
      </w:pPr>
      <w:r w:rsidRPr="008274DB">
        <w:rPr>
          <w:rFonts w:cs="Arial"/>
          <w:color w:val="000000"/>
        </w:rPr>
        <w:t xml:space="preserve">can be effectively cleaned </w:t>
      </w:r>
    </w:p>
    <w:p w:rsidR="0007680D" w:rsidRPr="00073860" w:rsidRDefault="0007680D" w:rsidP="00C0536C">
      <w:pPr>
        <w:numPr>
          <w:ilvl w:val="0"/>
          <w:numId w:val="16"/>
        </w:numPr>
        <w:tabs>
          <w:tab w:val="clear" w:pos="720"/>
          <w:tab w:val="left" w:pos="284"/>
        </w:tabs>
        <w:autoSpaceDE w:val="0"/>
        <w:autoSpaceDN w:val="0"/>
        <w:adjustRightInd w:val="0"/>
        <w:spacing w:after="120" w:line="276" w:lineRule="auto"/>
        <w:ind w:left="284" w:hanging="284"/>
        <w:jc w:val="both"/>
        <w:rPr>
          <w:rFonts w:cs="Arial"/>
          <w:color w:val="000000"/>
        </w:rPr>
      </w:pPr>
      <w:r w:rsidRPr="00073860">
        <w:rPr>
          <w:rFonts w:cs="Arial"/>
          <w:color w:val="000000"/>
        </w:rPr>
        <w:t>do not absorb grease, food particles or water</w:t>
      </w:r>
    </w:p>
    <w:p w:rsidR="0007680D" w:rsidRDefault="0007680D" w:rsidP="00C0536C">
      <w:pPr>
        <w:numPr>
          <w:ilvl w:val="0"/>
          <w:numId w:val="16"/>
        </w:numPr>
        <w:tabs>
          <w:tab w:val="clear" w:pos="720"/>
          <w:tab w:val="left" w:pos="284"/>
        </w:tabs>
        <w:autoSpaceDE w:val="0"/>
        <w:autoSpaceDN w:val="0"/>
        <w:adjustRightInd w:val="0"/>
        <w:spacing w:after="120" w:line="276" w:lineRule="auto"/>
        <w:ind w:left="284" w:hanging="284"/>
        <w:jc w:val="both"/>
        <w:rPr>
          <w:rFonts w:cs="Arial"/>
          <w:color w:val="000000"/>
        </w:rPr>
      </w:pPr>
      <w:r w:rsidRPr="008274DB">
        <w:rPr>
          <w:rFonts w:cs="Arial"/>
          <w:color w:val="000000"/>
        </w:rPr>
        <w:t>are laid so there is no ponding of water</w:t>
      </w:r>
    </w:p>
    <w:p w:rsidR="0007680D" w:rsidRPr="00073860" w:rsidRDefault="0007680D" w:rsidP="00C0536C">
      <w:pPr>
        <w:numPr>
          <w:ilvl w:val="0"/>
          <w:numId w:val="16"/>
        </w:numPr>
        <w:tabs>
          <w:tab w:val="clear" w:pos="720"/>
          <w:tab w:val="left" w:pos="284"/>
        </w:tabs>
        <w:autoSpaceDE w:val="0"/>
        <w:autoSpaceDN w:val="0"/>
        <w:adjustRightInd w:val="0"/>
        <w:spacing w:after="120" w:line="276" w:lineRule="auto"/>
        <w:ind w:left="284" w:hanging="284"/>
        <w:jc w:val="both"/>
        <w:rPr>
          <w:rFonts w:cs="Arial"/>
          <w:color w:val="000000"/>
        </w:rPr>
      </w:pPr>
      <w:r w:rsidRPr="00073860">
        <w:rPr>
          <w:rFonts w:cs="Arial"/>
          <w:color w:val="000000"/>
        </w:rPr>
        <w:t>are unable to harbour pests</w:t>
      </w:r>
    </w:p>
    <w:p w:rsidR="0007680D" w:rsidRPr="008274DB" w:rsidRDefault="0007680D" w:rsidP="00C0536C">
      <w:pPr>
        <w:tabs>
          <w:tab w:val="left" w:pos="180"/>
        </w:tabs>
        <w:autoSpaceDE w:val="0"/>
        <w:autoSpaceDN w:val="0"/>
        <w:adjustRightInd w:val="0"/>
        <w:spacing w:line="276" w:lineRule="auto"/>
        <w:jc w:val="both"/>
        <w:rPr>
          <w:rFonts w:cs="Arial"/>
          <w:color w:val="000000"/>
        </w:rPr>
      </w:pPr>
    </w:p>
    <w:p w:rsidR="0007680D" w:rsidRPr="008274DB" w:rsidRDefault="0007680D" w:rsidP="00C0536C">
      <w:pPr>
        <w:autoSpaceDE w:val="0"/>
        <w:autoSpaceDN w:val="0"/>
        <w:adjustRightInd w:val="0"/>
        <w:spacing w:after="120" w:line="276" w:lineRule="auto"/>
        <w:jc w:val="both"/>
        <w:rPr>
          <w:rFonts w:cs="Arial"/>
          <w:b/>
          <w:color w:val="177BC1"/>
        </w:rPr>
      </w:pPr>
      <w:r w:rsidRPr="008274DB">
        <w:rPr>
          <w:rFonts w:cs="Arial"/>
          <w:b/>
          <w:color w:val="177BC1"/>
        </w:rPr>
        <w:t>Minimum requirements</w:t>
      </w:r>
    </w:p>
    <w:p w:rsidR="0007680D" w:rsidRPr="008B1F34" w:rsidRDefault="0007680D" w:rsidP="00C0536C">
      <w:pPr>
        <w:autoSpaceDE w:val="0"/>
        <w:autoSpaceDN w:val="0"/>
        <w:adjustRightInd w:val="0"/>
        <w:spacing w:after="100" w:line="276" w:lineRule="auto"/>
        <w:jc w:val="both"/>
        <w:rPr>
          <w:rFonts w:cs="Arial"/>
          <w:b/>
          <w:color w:val="000000"/>
        </w:rPr>
      </w:pPr>
      <w:r w:rsidRPr="008B1F34">
        <w:rPr>
          <w:rFonts w:cs="Arial"/>
          <w:b/>
          <w:color w:val="000000"/>
        </w:rPr>
        <w:t>Floor finishes for food pre</w:t>
      </w:r>
      <w:r>
        <w:rPr>
          <w:rFonts w:cs="Arial"/>
          <w:b/>
          <w:color w:val="000000"/>
        </w:rPr>
        <w:t>paration areas</w:t>
      </w:r>
    </w:p>
    <w:p w:rsidR="0007680D" w:rsidRDefault="0007680D" w:rsidP="00C0536C">
      <w:pPr>
        <w:numPr>
          <w:ilvl w:val="0"/>
          <w:numId w:val="16"/>
        </w:numPr>
        <w:tabs>
          <w:tab w:val="clear" w:pos="720"/>
          <w:tab w:val="num" w:pos="284"/>
        </w:tabs>
        <w:autoSpaceDE w:val="0"/>
        <w:autoSpaceDN w:val="0"/>
        <w:adjustRightInd w:val="0"/>
        <w:spacing w:line="276" w:lineRule="auto"/>
        <w:ind w:left="284" w:hanging="284"/>
        <w:jc w:val="both"/>
        <w:rPr>
          <w:rFonts w:cs="Arial"/>
          <w:color w:val="000000"/>
        </w:rPr>
      </w:pPr>
      <w:r w:rsidRPr="008274DB">
        <w:rPr>
          <w:rFonts w:cs="Arial"/>
          <w:color w:val="000000"/>
        </w:rPr>
        <w:t xml:space="preserve">Floors </w:t>
      </w:r>
      <w:r>
        <w:rPr>
          <w:rFonts w:cs="Arial"/>
          <w:color w:val="000000"/>
        </w:rPr>
        <w:t xml:space="preserve">must </w:t>
      </w:r>
      <w:r w:rsidRPr="008274DB">
        <w:rPr>
          <w:rFonts w:cs="Arial"/>
          <w:color w:val="000000"/>
        </w:rPr>
        <w:t>be finished with an approved material and laid to a smooth surface, free from cracks and crevices. Table 1 shows the suitability of floor finishes in food preparation areas.</w:t>
      </w:r>
    </w:p>
    <w:p w:rsidR="001C67A6" w:rsidRPr="008274DB" w:rsidRDefault="001C67A6" w:rsidP="00C0536C">
      <w:pPr>
        <w:numPr>
          <w:ilvl w:val="0"/>
          <w:numId w:val="16"/>
        </w:numPr>
        <w:tabs>
          <w:tab w:val="clear" w:pos="720"/>
          <w:tab w:val="num" w:pos="284"/>
        </w:tabs>
        <w:autoSpaceDE w:val="0"/>
        <w:autoSpaceDN w:val="0"/>
        <w:adjustRightInd w:val="0"/>
        <w:spacing w:line="276" w:lineRule="auto"/>
        <w:ind w:left="284" w:hanging="284"/>
        <w:jc w:val="both"/>
        <w:rPr>
          <w:rFonts w:cs="Arial"/>
          <w:color w:val="000000"/>
        </w:rPr>
      </w:pPr>
      <w:r>
        <w:rPr>
          <w:rFonts w:cs="Arial"/>
          <w:color w:val="000000"/>
        </w:rPr>
        <w:t>Floor finishes shou</w:t>
      </w:r>
      <w:r w:rsidR="001E7633">
        <w:rPr>
          <w:rFonts w:cs="Arial"/>
          <w:color w:val="000000"/>
        </w:rPr>
        <w:t>ld be light coloured to facilitate</w:t>
      </w:r>
      <w:r>
        <w:rPr>
          <w:rFonts w:cs="Arial"/>
          <w:color w:val="000000"/>
        </w:rPr>
        <w:t xml:space="preserve"> effective cleaning</w:t>
      </w:r>
      <w:r w:rsidR="00DB109B">
        <w:rPr>
          <w:rFonts w:cs="Arial"/>
          <w:color w:val="000000"/>
        </w:rPr>
        <w:t>.</w:t>
      </w:r>
    </w:p>
    <w:p w:rsidR="0007680D" w:rsidRPr="008274DB" w:rsidRDefault="0007680D" w:rsidP="00C0536C">
      <w:pPr>
        <w:autoSpaceDE w:val="0"/>
        <w:autoSpaceDN w:val="0"/>
        <w:adjustRightInd w:val="0"/>
        <w:spacing w:line="276" w:lineRule="auto"/>
        <w:jc w:val="both"/>
        <w:rPr>
          <w:rFonts w:cs="Arial"/>
          <w:color w:val="000000"/>
        </w:rPr>
      </w:pPr>
    </w:p>
    <w:p w:rsidR="0007680D" w:rsidRPr="008B1F34" w:rsidRDefault="0007680D" w:rsidP="00C0536C">
      <w:pPr>
        <w:autoSpaceDE w:val="0"/>
        <w:autoSpaceDN w:val="0"/>
        <w:adjustRightInd w:val="0"/>
        <w:spacing w:after="120" w:line="276" w:lineRule="auto"/>
        <w:jc w:val="both"/>
        <w:rPr>
          <w:rFonts w:cs="Arial"/>
          <w:b/>
          <w:color w:val="000000"/>
        </w:rPr>
      </w:pPr>
      <w:r w:rsidRPr="008B1F34">
        <w:rPr>
          <w:rFonts w:cs="Arial"/>
          <w:b/>
          <w:color w:val="000000"/>
        </w:rPr>
        <w:t>Food preparation areas</w:t>
      </w:r>
    </w:p>
    <w:p w:rsidR="0007680D" w:rsidRPr="008274DB" w:rsidRDefault="0007680D" w:rsidP="00C0536C">
      <w:pPr>
        <w:autoSpaceDE w:val="0"/>
        <w:autoSpaceDN w:val="0"/>
        <w:adjustRightInd w:val="0"/>
        <w:spacing w:after="100" w:line="276" w:lineRule="auto"/>
        <w:jc w:val="both"/>
        <w:rPr>
          <w:rFonts w:cs="Arial"/>
          <w:color w:val="000000"/>
        </w:rPr>
      </w:pPr>
      <w:r w:rsidRPr="008274DB">
        <w:rPr>
          <w:rFonts w:cs="Arial"/>
          <w:color w:val="000000"/>
        </w:rPr>
        <w:t>Floors are to be finished with one</w:t>
      </w:r>
      <w:r>
        <w:rPr>
          <w:rFonts w:cs="Arial"/>
          <w:color w:val="000000"/>
        </w:rPr>
        <w:t xml:space="preserve"> </w:t>
      </w:r>
      <w:r w:rsidRPr="008274DB">
        <w:rPr>
          <w:rFonts w:cs="Arial"/>
          <w:color w:val="000000"/>
        </w:rPr>
        <w:t>or a combination of the following</w:t>
      </w:r>
      <w:r>
        <w:rPr>
          <w:rFonts w:cs="Arial"/>
          <w:color w:val="000000"/>
        </w:rPr>
        <w:t xml:space="preserve"> </w:t>
      </w:r>
      <w:r w:rsidRPr="008274DB">
        <w:rPr>
          <w:rFonts w:cs="Arial"/>
          <w:color w:val="000000"/>
        </w:rPr>
        <w:t>materials:</w:t>
      </w:r>
    </w:p>
    <w:p w:rsidR="0007680D" w:rsidRDefault="0007680D" w:rsidP="00C0536C">
      <w:pPr>
        <w:numPr>
          <w:ilvl w:val="0"/>
          <w:numId w:val="16"/>
        </w:numPr>
        <w:tabs>
          <w:tab w:val="clear" w:pos="720"/>
          <w:tab w:val="num" w:pos="284"/>
        </w:tabs>
        <w:autoSpaceDE w:val="0"/>
        <w:autoSpaceDN w:val="0"/>
        <w:adjustRightInd w:val="0"/>
        <w:spacing w:after="120"/>
        <w:ind w:left="284" w:hanging="284"/>
        <w:jc w:val="both"/>
        <w:rPr>
          <w:rFonts w:cs="Arial"/>
          <w:color w:val="000000"/>
        </w:rPr>
      </w:pPr>
      <w:r w:rsidRPr="00073860">
        <w:rPr>
          <w:rFonts w:cs="Arial"/>
          <w:color w:val="000000"/>
        </w:rPr>
        <w:t>sealed quarry or ceramic tiles</w:t>
      </w:r>
    </w:p>
    <w:p w:rsidR="0007680D" w:rsidRPr="00073860" w:rsidRDefault="0007680D" w:rsidP="00C0536C">
      <w:pPr>
        <w:numPr>
          <w:ilvl w:val="0"/>
          <w:numId w:val="16"/>
        </w:numPr>
        <w:tabs>
          <w:tab w:val="clear" w:pos="720"/>
          <w:tab w:val="num" w:pos="284"/>
        </w:tabs>
        <w:autoSpaceDE w:val="0"/>
        <w:autoSpaceDN w:val="0"/>
        <w:adjustRightInd w:val="0"/>
        <w:spacing w:after="120"/>
        <w:ind w:left="284" w:hanging="284"/>
        <w:jc w:val="both"/>
        <w:rPr>
          <w:rFonts w:cs="Arial"/>
          <w:color w:val="000000"/>
        </w:rPr>
      </w:pPr>
      <w:r w:rsidRPr="00073860">
        <w:rPr>
          <w:rFonts w:cs="Arial"/>
          <w:color w:val="000000"/>
        </w:rPr>
        <w:t>stainless steel, non-slip</w:t>
      </w:r>
    </w:p>
    <w:p w:rsidR="0007680D" w:rsidRPr="008274DB" w:rsidRDefault="0007680D" w:rsidP="00C0536C">
      <w:pPr>
        <w:numPr>
          <w:ilvl w:val="0"/>
          <w:numId w:val="16"/>
        </w:numPr>
        <w:tabs>
          <w:tab w:val="clear" w:pos="720"/>
          <w:tab w:val="num" w:pos="284"/>
        </w:tabs>
        <w:autoSpaceDE w:val="0"/>
        <w:autoSpaceDN w:val="0"/>
        <w:adjustRightInd w:val="0"/>
        <w:spacing w:after="120"/>
        <w:ind w:left="284" w:hanging="284"/>
        <w:jc w:val="both"/>
        <w:rPr>
          <w:rFonts w:cs="Arial"/>
          <w:color w:val="000000"/>
        </w:rPr>
      </w:pPr>
      <w:r w:rsidRPr="008274DB">
        <w:rPr>
          <w:rFonts w:cs="Arial"/>
          <w:color w:val="000000"/>
        </w:rPr>
        <w:t>laminated thermosetting plastic sheeting</w:t>
      </w:r>
    </w:p>
    <w:p w:rsidR="0007680D" w:rsidRPr="008B1F34" w:rsidRDefault="0007680D" w:rsidP="00C0536C">
      <w:pPr>
        <w:numPr>
          <w:ilvl w:val="0"/>
          <w:numId w:val="16"/>
        </w:numPr>
        <w:tabs>
          <w:tab w:val="clear" w:pos="720"/>
          <w:tab w:val="num" w:pos="284"/>
        </w:tabs>
        <w:autoSpaceDE w:val="0"/>
        <w:autoSpaceDN w:val="0"/>
        <w:adjustRightInd w:val="0"/>
        <w:spacing w:after="120"/>
        <w:ind w:left="284" w:hanging="284"/>
        <w:jc w:val="both"/>
        <w:rPr>
          <w:rFonts w:cs="Arial"/>
          <w:color w:val="000000"/>
        </w:rPr>
      </w:pPr>
      <w:r>
        <w:rPr>
          <w:rFonts w:cs="Arial"/>
          <w:color w:val="000000"/>
        </w:rPr>
        <w:t>epoxy resin</w:t>
      </w:r>
    </w:p>
    <w:p w:rsidR="0007680D" w:rsidRPr="00073860" w:rsidRDefault="0007680D" w:rsidP="00C0536C">
      <w:pPr>
        <w:numPr>
          <w:ilvl w:val="0"/>
          <w:numId w:val="16"/>
        </w:numPr>
        <w:tabs>
          <w:tab w:val="clear" w:pos="720"/>
          <w:tab w:val="num" w:pos="284"/>
        </w:tabs>
        <w:autoSpaceDE w:val="0"/>
        <w:autoSpaceDN w:val="0"/>
        <w:adjustRightInd w:val="0"/>
        <w:spacing w:after="120" w:line="276" w:lineRule="auto"/>
        <w:ind w:left="284" w:hanging="284"/>
        <w:jc w:val="both"/>
        <w:rPr>
          <w:rFonts w:cs="Arial"/>
          <w:color w:val="000000"/>
        </w:rPr>
      </w:pPr>
      <w:r w:rsidRPr="008274DB">
        <w:rPr>
          <w:rFonts w:cs="Arial"/>
          <w:color w:val="000000"/>
        </w:rPr>
        <w:t>steel trowel case-hardened concrete or similar impervious material</w:t>
      </w:r>
    </w:p>
    <w:p w:rsidR="0007680D" w:rsidRDefault="0007680D" w:rsidP="00C0536C">
      <w:pPr>
        <w:numPr>
          <w:ilvl w:val="0"/>
          <w:numId w:val="16"/>
        </w:numPr>
        <w:tabs>
          <w:tab w:val="clear" w:pos="720"/>
          <w:tab w:val="num" w:pos="284"/>
        </w:tabs>
        <w:autoSpaceDE w:val="0"/>
        <w:autoSpaceDN w:val="0"/>
        <w:adjustRightInd w:val="0"/>
        <w:spacing w:after="120" w:line="276" w:lineRule="auto"/>
        <w:ind w:left="284" w:hanging="284"/>
        <w:jc w:val="both"/>
        <w:rPr>
          <w:rFonts w:cs="Arial"/>
          <w:color w:val="000000"/>
        </w:rPr>
      </w:pPr>
      <w:r w:rsidRPr="008274DB">
        <w:rPr>
          <w:rFonts w:cs="Arial"/>
          <w:color w:val="000000"/>
        </w:rPr>
        <w:t>floor tiles grouted with epoxy grout and finished flush with the surface of the tiles</w:t>
      </w:r>
    </w:p>
    <w:p w:rsidR="0007680D" w:rsidRDefault="0007680D" w:rsidP="00C0536C">
      <w:pPr>
        <w:numPr>
          <w:ilvl w:val="0"/>
          <w:numId w:val="16"/>
        </w:numPr>
        <w:tabs>
          <w:tab w:val="clear" w:pos="720"/>
          <w:tab w:val="num" w:pos="284"/>
        </w:tabs>
        <w:autoSpaceDE w:val="0"/>
        <w:autoSpaceDN w:val="0"/>
        <w:adjustRightInd w:val="0"/>
        <w:spacing w:after="120" w:line="276" w:lineRule="auto"/>
        <w:ind w:left="284" w:hanging="284"/>
        <w:jc w:val="both"/>
        <w:rPr>
          <w:rFonts w:cs="Arial"/>
          <w:color w:val="000000"/>
        </w:rPr>
      </w:pPr>
      <w:r w:rsidRPr="00073860">
        <w:rPr>
          <w:rFonts w:cs="Arial"/>
          <w:color w:val="000000"/>
        </w:rPr>
        <w:t xml:space="preserve">floors, draining to floor waste, sufficiently graded (at least 1:100) </w:t>
      </w:r>
    </w:p>
    <w:p w:rsidR="0007680D" w:rsidRPr="00073860" w:rsidRDefault="001C67A6" w:rsidP="00C0536C">
      <w:pPr>
        <w:autoSpaceDE w:val="0"/>
        <w:autoSpaceDN w:val="0"/>
        <w:adjustRightInd w:val="0"/>
        <w:spacing w:line="276" w:lineRule="auto"/>
        <w:jc w:val="both"/>
        <w:rPr>
          <w:rFonts w:cs="Arial"/>
          <w:color w:val="000000"/>
        </w:rPr>
      </w:pPr>
      <w:r>
        <w:rPr>
          <w:rFonts w:cs="Arial"/>
          <w:color w:val="000000"/>
        </w:rPr>
        <w:t>F</w:t>
      </w:r>
      <w:r w:rsidR="0007680D" w:rsidRPr="00073860">
        <w:rPr>
          <w:rFonts w:cs="Arial"/>
          <w:color w:val="000000"/>
        </w:rPr>
        <w:t>eather edge skirting</w:t>
      </w:r>
      <w:r w:rsidR="006B47BE">
        <w:rPr>
          <w:rFonts w:cs="Arial"/>
          <w:color w:val="000000"/>
        </w:rPr>
        <w:t xml:space="preserve"> is</w:t>
      </w:r>
      <w:r w:rsidR="0007680D" w:rsidRPr="00073860">
        <w:rPr>
          <w:rFonts w:cs="Arial"/>
          <w:color w:val="000000"/>
        </w:rPr>
        <w:t xml:space="preserve"> not permitted</w:t>
      </w:r>
      <w:r>
        <w:rPr>
          <w:rFonts w:cs="Arial"/>
          <w:color w:val="000000"/>
        </w:rPr>
        <w:t>.</w:t>
      </w:r>
    </w:p>
    <w:p w:rsidR="0007680D" w:rsidRPr="00DB109B" w:rsidRDefault="0007680D" w:rsidP="00C0536C">
      <w:pPr>
        <w:autoSpaceDE w:val="0"/>
        <w:autoSpaceDN w:val="0"/>
        <w:adjustRightInd w:val="0"/>
        <w:jc w:val="both"/>
        <w:rPr>
          <w:b/>
          <w:color w:val="000000"/>
        </w:rPr>
      </w:pPr>
    </w:p>
    <w:p w:rsidR="0007680D" w:rsidRPr="00073860" w:rsidRDefault="0007680D" w:rsidP="00C0536C">
      <w:pPr>
        <w:autoSpaceDE w:val="0"/>
        <w:autoSpaceDN w:val="0"/>
        <w:adjustRightInd w:val="0"/>
        <w:jc w:val="both"/>
        <w:rPr>
          <w:rFonts w:cs="Arial"/>
          <w:b/>
          <w:color w:val="000000"/>
          <w:sz w:val="32"/>
          <w:szCs w:val="32"/>
        </w:rPr>
      </w:pPr>
    </w:p>
    <w:p w:rsidR="0007680D" w:rsidRPr="00073860" w:rsidRDefault="0007680D" w:rsidP="00C0536C">
      <w:pPr>
        <w:spacing w:after="120"/>
        <w:jc w:val="both"/>
        <w:rPr>
          <w:b/>
        </w:rPr>
      </w:pPr>
      <w:r w:rsidRPr="00073860">
        <w:rPr>
          <w:b/>
        </w:rPr>
        <w:t>Coving</w:t>
      </w:r>
    </w:p>
    <w:p w:rsidR="0007680D" w:rsidRDefault="00DB109B" w:rsidP="00C0536C">
      <w:pPr>
        <w:autoSpaceDE w:val="0"/>
        <w:autoSpaceDN w:val="0"/>
        <w:adjustRightInd w:val="0"/>
        <w:spacing w:line="276" w:lineRule="auto"/>
        <w:jc w:val="both"/>
        <w:rPr>
          <w:rFonts w:cs="Arial"/>
          <w:b/>
          <w:color w:val="000000"/>
        </w:rPr>
      </w:pPr>
      <w:r>
        <w:rPr>
          <w:rFonts w:cs="Arial"/>
          <w:color w:val="000000"/>
        </w:rPr>
        <w:t>C</w:t>
      </w:r>
      <w:r w:rsidR="0007680D">
        <w:rPr>
          <w:rFonts w:cs="Arial"/>
          <w:color w:val="000000"/>
        </w:rPr>
        <w:t xml:space="preserve">oving should be provided in new premises in areas where floors are intended to be or likely to be cleaned by flushing with water. </w:t>
      </w:r>
      <w:r w:rsidR="002D62FE">
        <w:rPr>
          <w:rFonts w:cs="Arial"/>
          <w:color w:val="000000"/>
        </w:rPr>
        <w:t>Coving may also be required in existing premises, especially where cleanliness</w:t>
      </w:r>
      <w:r w:rsidR="0007680D">
        <w:rPr>
          <w:rFonts w:cs="Arial"/>
          <w:color w:val="000000"/>
        </w:rPr>
        <w:t xml:space="preserve"> </w:t>
      </w:r>
      <w:r w:rsidR="002D62FE">
        <w:rPr>
          <w:rFonts w:cs="Arial"/>
          <w:color w:val="000000"/>
        </w:rPr>
        <w:t>is an issue.</w:t>
      </w:r>
    </w:p>
    <w:p w:rsidR="0007680D" w:rsidRPr="00FF5A8F" w:rsidRDefault="0007680D" w:rsidP="00C0536C">
      <w:pPr>
        <w:autoSpaceDE w:val="0"/>
        <w:autoSpaceDN w:val="0"/>
        <w:adjustRightInd w:val="0"/>
        <w:spacing w:line="276" w:lineRule="auto"/>
        <w:jc w:val="both"/>
        <w:rPr>
          <w:rFonts w:cs="Arial"/>
          <w:b/>
          <w:color w:val="000000"/>
        </w:rPr>
      </w:pPr>
    </w:p>
    <w:p w:rsidR="0007680D" w:rsidRPr="008B1F34" w:rsidRDefault="0007680D" w:rsidP="00C0536C">
      <w:pPr>
        <w:autoSpaceDE w:val="0"/>
        <w:autoSpaceDN w:val="0"/>
        <w:adjustRightInd w:val="0"/>
        <w:spacing w:after="100" w:line="276" w:lineRule="auto"/>
        <w:jc w:val="both"/>
        <w:rPr>
          <w:rFonts w:cs="Arial"/>
          <w:b/>
          <w:color w:val="000000"/>
        </w:rPr>
      </w:pPr>
      <w:r w:rsidRPr="008B1F34">
        <w:rPr>
          <w:rFonts w:cs="Arial"/>
          <w:b/>
          <w:color w:val="000000"/>
        </w:rPr>
        <w:t>Food storage areas</w:t>
      </w:r>
    </w:p>
    <w:p w:rsidR="0007680D" w:rsidRPr="008274DB" w:rsidRDefault="0007680D" w:rsidP="00C0536C">
      <w:pPr>
        <w:numPr>
          <w:ilvl w:val="0"/>
          <w:numId w:val="17"/>
        </w:numPr>
        <w:tabs>
          <w:tab w:val="clear" w:pos="720"/>
          <w:tab w:val="num" w:pos="284"/>
        </w:tabs>
        <w:autoSpaceDE w:val="0"/>
        <w:autoSpaceDN w:val="0"/>
        <w:adjustRightInd w:val="0"/>
        <w:spacing w:after="120"/>
        <w:ind w:left="284" w:hanging="284"/>
        <w:jc w:val="both"/>
        <w:rPr>
          <w:rFonts w:cs="Arial"/>
          <w:color w:val="000000"/>
        </w:rPr>
      </w:pPr>
      <w:r w:rsidRPr="008274DB">
        <w:rPr>
          <w:rFonts w:cs="Arial"/>
          <w:color w:val="000000"/>
        </w:rPr>
        <w:t>Floors in storage areas for unpackaged food must meet the same requirements as floors in food preparation areas.</w:t>
      </w:r>
    </w:p>
    <w:p w:rsidR="0007680D" w:rsidRPr="008274DB" w:rsidRDefault="0007680D" w:rsidP="00C0536C">
      <w:pPr>
        <w:numPr>
          <w:ilvl w:val="0"/>
          <w:numId w:val="17"/>
        </w:numPr>
        <w:tabs>
          <w:tab w:val="clear" w:pos="720"/>
          <w:tab w:val="num" w:pos="284"/>
        </w:tabs>
        <w:autoSpaceDE w:val="0"/>
        <w:autoSpaceDN w:val="0"/>
        <w:adjustRightInd w:val="0"/>
        <w:spacing w:line="276" w:lineRule="auto"/>
        <w:ind w:left="284" w:hanging="284"/>
        <w:jc w:val="both"/>
        <w:rPr>
          <w:rFonts w:cs="Arial"/>
          <w:color w:val="000000"/>
        </w:rPr>
      </w:pPr>
      <w:r w:rsidRPr="008274DB">
        <w:rPr>
          <w:rFonts w:cs="Arial"/>
          <w:color w:val="000000"/>
        </w:rPr>
        <w:t>Floors in storage areas for packaged food must have an impervious finish.</w:t>
      </w:r>
    </w:p>
    <w:p w:rsidR="0007680D" w:rsidRPr="008274DB" w:rsidRDefault="0007680D" w:rsidP="00C0536C">
      <w:pPr>
        <w:autoSpaceDE w:val="0"/>
        <w:autoSpaceDN w:val="0"/>
        <w:adjustRightInd w:val="0"/>
        <w:spacing w:line="276" w:lineRule="auto"/>
        <w:jc w:val="both"/>
        <w:rPr>
          <w:rFonts w:cs="Arial"/>
          <w:color w:val="000000"/>
        </w:rPr>
      </w:pPr>
    </w:p>
    <w:p w:rsidR="0007680D" w:rsidRPr="008B1F34" w:rsidRDefault="0007680D" w:rsidP="00C0536C">
      <w:pPr>
        <w:autoSpaceDE w:val="0"/>
        <w:autoSpaceDN w:val="0"/>
        <w:adjustRightInd w:val="0"/>
        <w:spacing w:after="100" w:line="276" w:lineRule="auto"/>
        <w:jc w:val="both"/>
        <w:rPr>
          <w:rFonts w:cs="Arial"/>
          <w:b/>
          <w:color w:val="000000"/>
        </w:rPr>
      </w:pPr>
      <w:r w:rsidRPr="008B1F34">
        <w:rPr>
          <w:rFonts w:cs="Arial"/>
          <w:b/>
          <w:color w:val="000000"/>
        </w:rPr>
        <w:t>Plinths</w:t>
      </w:r>
    </w:p>
    <w:p w:rsidR="0007680D" w:rsidRDefault="0007680D" w:rsidP="00C0536C">
      <w:pPr>
        <w:numPr>
          <w:ilvl w:val="0"/>
          <w:numId w:val="18"/>
        </w:numPr>
        <w:tabs>
          <w:tab w:val="clear" w:pos="720"/>
          <w:tab w:val="num" w:pos="284"/>
        </w:tabs>
        <w:autoSpaceDE w:val="0"/>
        <w:autoSpaceDN w:val="0"/>
        <w:adjustRightInd w:val="0"/>
        <w:spacing w:after="120"/>
        <w:ind w:left="284" w:hanging="284"/>
        <w:jc w:val="both"/>
        <w:rPr>
          <w:rFonts w:cs="Arial"/>
          <w:color w:val="000000"/>
        </w:rPr>
      </w:pPr>
      <w:r w:rsidRPr="00073860">
        <w:rPr>
          <w:rFonts w:cs="Arial"/>
          <w:color w:val="000000"/>
        </w:rPr>
        <w:t>Plinths can be used to hold heavy equipment that is unable or difficult to move for cleaning. Refer to Figure 2.</w:t>
      </w:r>
    </w:p>
    <w:p w:rsidR="0007680D" w:rsidRDefault="0007680D" w:rsidP="00C0536C">
      <w:pPr>
        <w:numPr>
          <w:ilvl w:val="0"/>
          <w:numId w:val="18"/>
        </w:numPr>
        <w:tabs>
          <w:tab w:val="clear" w:pos="720"/>
          <w:tab w:val="num" w:pos="284"/>
        </w:tabs>
        <w:autoSpaceDE w:val="0"/>
        <w:autoSpaceDN w:val="0"/>
        <w:adjustRightInd w:val="0"/>
        <w:spacing w:after="120" w:line="276" w:lineRule="auto"/>
        <w:ind w:left="284" w:hanging="284"/>
        <w:jc w:val="both"/>
        <w:rPr>
          <w:rFonts w:cs="Arial"/>
          <w:color w:val="000000"/>
        </w:rPr>
      </w:pPr>
      <w:r w:rsidRPr="00073860">
        <w:rPr>
          <w:rFonts w:cs="Arial"/>
          <w:color w:val="000000"/>
        </w:rPr>
        <w:t>Plinths are to be constructed to meet the same specifications as floors; must be solid; without voids and be an integral part of the floor; have the same top area finish as the floor; be rounded at all exposed edges and coved; be approximately 100 millimetres (mm) high.</w:t>
      </w:r>
    </w:p>
    <w:p w:rsidR="0007680D" w:rsidRPr="00073860" w:rsidRDefault="0007680D" w:rsidP="00C0536C">
      <w:pPr>
        <w:numPr>
          <w:ilvl w:val="0"/>
          <w:numId w:val="18"/>
        </w:numPr>
        <w:tabs>
          <w:tab w:val="clear" w:pos="720"/>
          <w:tab w:val="num" w:pos="284"/>
        </w:tabs>
        <w:autoSpaceDE w:val="0"/>
        <w:autoSpaceDN w:val="0"/>
        <w:adjustRightInd w:val="0"/>
        <w:spacing w:after="120" w:line="276" w:lineRule="auto"/>
        <w:ind w:left="284" w:hanging="284"/>
        <w:jc w:val="both"/>
        <w:rPr>
          <w:rFonts w:cs="Arial"/>
          <w:color w:val="000000"/>
        </w:rPr>
      </w:pPr>
      <w:r w:rsidRPr="00073860">
        <w:rPr>
          <w:rFonts w:cs="Arial"/>
          <w:color w:val="000000"/>
        </w:rPr>
        <w:t>The base of the equipment is to be sealed to the plinth and overhang to prevent liquid, food or floor washing to access underneath the equipment.</w:t>
      </w:r>
    </w:p>
    <w:p w:rsidR="0007680D" w:rsidRPr="00073860" w:rsidRDefault="0007680D" w:rsidP="00C0536C">
      <w:pPr>
        <w:pStyle w:val="ListParagraph"/>
        <w:numPr>
          <w:ilvl w:val="0"/>
          <w:numId w:val="18"/>
        </w:numPr>
        <w:tabs>
          <w:tab w:val="clear" w:pos="720"/>
          <w:tab w:val="num" w:pos="284"/>
        </w:tabs>
        <w:autoSpaceDE w:val="0"/>
        <w:autoSpaceDN w:val="0"/>
        <w:adjustRightInd w:val="0"/>
        <w:spacing w:line="276" w:lineRule="auto"/>
        <w:ind w:left="284" w:hanging="284"/>
        <w:jc w:val="both"/>
        <w:rPr>
          <w:rFonts w:cs="Arial"/>
          <w:color w:val="000000"/>
        </w:rPr>
      </w:pPr>
      <w:r w:rsidRPr="00073860">
        <w:rPr>
          <w:rFonts w:cs="Arial"/>
          <w:color w:val="000000"/>
        </w:rPr>
        <w:t xml:space="preserve">Alternatives to the use of plinths include metal legs, castors and brackets. Refer to section </w:t>
      </w:r>
      <w:r w:rsidR="0022349B">
        <w:rPr>
          <w:rFonts w:cs="Arial"/>
          <w:color w:val="000000"/>
        </w:rPr>
        <w:t>8</w:t>
      </w:r>
      <w:r w:rsidRPr="00073860">
        <w:rPr>
          <w:rFonts w:cs="Arial"/>
          <w:color w:val="000000"/>
        </w:rPr>
        <w:t xml:space="preserve"> “Fixtures, </w:t>
      </w:r>
      <w:r w:rsidR="0022349B">
        <w:rPr>
          <w:rFonts w:cs="Arial"/>
          <w:color w:val="000000"/>
        </w:rPr>
        <w:t>f</w:t>
      </w:r>
      <w:r w:rsidRPr="00073860">
        <w:rPr>
          <w:rFonts w:cs="Arial"/>
          <w:color w:val="000000"/>
        </w:rPr>
        <w:t xml:space="preserve">ittings and </w:t>
      </w:r>
      <w:r w:rsidR="0022349B">
        <w:rPr>
          <w:rFonts w:cs="Arial"/>
          <w:color w:val="000000"/>
        </w:rPr>
        <w:t>e</w:t>
      </w:r>
      <w:r w:rsidRPr="00073860">
        <w:rPr>
          <w:rFonts w:cs="Arial"/>
          <w:color w:val="000000"/>
        </w:rPr>
        <w:t>quipment” for details.</w:t>
      </w:r>
    </w:p>
    <w:p w:rsidR="0007680D" w:rsidRPr="00512A67" w:rsidRDefault="0007680D" w:rsidP="00C0536C">
      <w:pPr>
        <w:autoSpaceDE w:val="0"/>
        <w:autoSpaceDN w:val="0"/>
        <w:adjustRightInd w:val="0"/>
        <w:ind w:left="180"/>
        <w:jc w:val="both"/>
        <w:rPr>
          <w:rFonts w:cs="Arial"/>
          <w:color w:val="000000"/>
          <w:sz w:val="36"/>
          <w:szCs w:val="36"/>
        </w:rPr>
      </w:pPr>
      <w:r w:rsidRPr="00E705C4">
        <w:rPr>
          <w:rFonts w:cs="Arial"/>
          <w:color w:val="000000"/>
          <w:sz w:val="20"/>
          <w:szCs w:val="20"/>
        </w:rPr>
        <w:br w:type="column"/>
      </w:r>
    </w:p>
    <w:p w:rsidR="0007680D" w:rsidRPr="0024069B" w:rsidRDefault="00813694" w:rsidP="00C0536C">
      <w:pPr>
        <w:autoSpaceDE w:val="0"/>
        <w:autoSpaceDN w:val="0"/>
        <w:adjustRightInd w:val="0"/>
        <w:ind w:left="180"/>
        <w:jc w:val="both"/>
        <w:rPr>
          <w:rFonts w:cs="Arial"/>
        </w:rPr>
      </w:pPr>
      <w:r>
        <w:rPr>
          <w:noProof/>
        </w:rPr>
        <mc:AlternateContent>
          <mc:Choice Requires="wps">
            <w:drawing>
              <wp:anchor distT="0" distB="0" distL="114300" distR="114300" simplePos="0" relativeHeight="251545600" behindDoc="0" locked="0" layoutInCell="1" allowOverlap="1" wp14:anchorId="3B8E47A6">
                <wp:simplePos x="0" y="0"/>
                <wp:positionH relativeFrom="column">
                  <wp:posOffset>46355</wp:posOffset>
                </wp:positionH>
                <wp:positionV relativeFrom="paragraph">
                  <wp:posOffset>132715</wp:posOffset>
                </wp:positionV>
                <wp:extent cx="6327775" cy="313690"/>
                <wp:effectExtent l="0" t="0" r="0" b="0"/>
                <wp:wrapNone/>
                <wp:docPr id="1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0B667A" w:rsidRDefault="007B6184" w:rsidP="0007680D">
                            <w:pPr>
                              <w:rPr>
                                <w:b/>
                              </w:rPr>
                            </w:pPr>
                            <w:r>
                              <w:rPr>
                                <w:rFonts w:cs="Arial"/>
                                <w:b/>
                                <w:color w:val="000000"/>
                              </w:rPr>
                              <w:t>Table 1: S</w:t>
                            </w:r>
                            <w:r w:rsidRPr="000B667A">
                              <w:rPr>
                                <w:rFonts w:cs="Arial"/>
                                <w:b/>
                                <w:color w:val="000000"/>
                              </w:rPr>
                              <w:t>uitability of floor finishes in food pre</w:t>
                            </w:r>
                            <w:r>
                              <w:rPr>
                                <w:rFonts w:cs="Arial"/>
                                <w:b/>
                                <w:color w:val="000000"/>
                              </w:rPr>
                              <w:t>mises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88" type="#_x0000_t202" style="position:absolute;left:0;text-align:left;margin-left:3.65pt;margin-top:10.45pt;width:498.25pt;height:24.7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gJ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" stroked="f">
                <v:textbox>
                  <w:txbxContent>
                    <w:p w:rsidR="007B6184" w:rsidRPr="000B667A" w:rsidRDefault="007B6184" w:rsidP="0007680D">
                      <w:pPr>
                        <w:rPr>
                          <w:b/>
                        </w:rPr>
                      </w:pPr>
                      <w:r>
                        <w:rPr>
                          <w:rFonts w:cs="Arial"/>
                          <w:b/>
                          <w:color w:val="000000"/>
                        </w:rPr>
                        <w:t>Table 1: S</w:t>
                      </w:r>
                      <w:r w:rsidRPr="000B667A">
                        <w:rPr>
                          <w:rFonts w:cs="Arial"/>
                          <w:b/>
                          <w:color w:val="000000"/>
                        </w:rPr>
                        <w:t>uitability of floor finishes in food pre</w:t>
                      </w:r>
                      <w:r>
                        <w:rPr>
                          <w:rFonts w:cs="Arial"/>
                          <w:b/>
                          <w:color w:val="000000"/>
                        </w:rPr>
                        <w:t>mises</w:t>
                      </w:r>
                    </w:p>
                  </w:txbxContent>
                </v:textbox>
              </v:shape>
            </w:pict>
          </mc:Fallback>
        </mc:AlternateContent>
      </w:r>
    </w:p>
    <w:p w:rsidR="0007680D" w:rsidRDefault="0007680D" w:rsidP="00C0536C">
      <w:pPr>
        <w:autoSpaceDE w:val="0"/>
        <w:autoSpaceDN w:val="0"/>
        <w:adjustRightInd w:val="0"/>
        <w:ind w:left="180"/>
        <w:jc w:val="both"/>
        <w:rPr>
          <w:rFonts w:cs="Arial"/>
          <w:sz w:val="20"/>
          <w:szCs w:val="20"/>
        </w:rPr>
      </w:pPr>
    </w:p>
    <w:p w:rsidR="0007680D" w:rsidRDefault="0007680D" w:rsidP="00C0536C">
      <w:pPr>
        <w:autoSpaceDE w:val="0"/>
        <w:autoSpaceDN w:val="0"/>
        <w:adjustRightInd w:val="0"/>
        <w:ind w:left="180"/>
        <w:jc w:val="both"/>
        <w:rPr>
          <w:rFonts w:cs="Arial"/>
          <w:sz w:val="20"/>
          <w:szCs w:val="20"/>
        </w:rPr>
      </w:pPr>
    </w:p>
    <w:p w:rsidR="0007680D" w:rsidRPr="00E705C4" w:rsidRDefault="0007680D" w:rsidP="00C0536C">
      <w:pPr>
        <w:autoSpaceDE w:val="0"/>
        <w:autoSpaceDN w:val="0"/>
        <w:adjustRightInd w:val="0"/>
        <w:ind w:left="180"/>
        <w:jc w:val="both"/>
        <w:rPr>
          <w:rFonts w:cs="Arial"/>
          <w:sz w:val="20"/>
          <w:szCs w:val="20"/>
        </w:rPr>
      </w:pPr>
    </w:p>
    <w:tbl>
      <w:tblPr>
        <w:tblpPr w:leftFromText="180" w:rightFromText="180" w:vertAnchor="text" w:horzAnchor="page" w:tblpX="1319" w:tblpY="70"/>
        <w:tblW w:w="916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000" w:firstRow="0" w:lastRow="0" w:firstColumn="0" w:lastColumn="0" w:noHBand="0" w:noVBand="0"/>
      </w:tblPr>
      <w:tblGrid>
        <w:gridCol w:w="2025"/>
        <w:gridCol w:w="712"/>
        <w:gridCol w:w="614"/>
        <w:gridCol w:w="614"/>
        <w:gridCol w:w="614"/>
        <w:gridCol w:w="614"/>
        <w:gridCol w:w="614"/>
        <w:gridCol w:w="614"/>
        <w:gridCol w:w="680"/>
        <w:gridCol w:w="2067"/>
      </w:tblGrid>
      <w:tr w:rsidR="0007680D" w:rsidTr="00D62F9A">
        <w:trPr>
          <w:cantSplit/>
          <w:trHeight w:val="2739"/>
        </w:trPr>
        <w:tc>
          <w:tcPr>
            <w:tcW w:w="2025" w:type="dxa"/>
            <w:shd w:val="clear" w:color="auto" w:fill="C6D9F1"/>
          </w:tcPr>
          <w:p w:rsidR="0007680D" w:rsidRPr="00D73AAA" w:rsidRDefault="0007680D" w:rsidP="00C0536C">
            <w:pPr>
              <w:autoSpaceDE w:val="0"/>
              <w:autoSpaceDN w:val="0"/>
              <w:adjustRightInd w:val="0"/>
              <w:jc w:val="both"/>
              <w:rPr>
                <w:rFonts w:cs="Arial"/>
                <w:b/>
              </w:rPr>
            </w:pPr>
          </w:p>
          <w:p w:rsidR="0007680D" w:rsidRPr="00D73AAA" w:rsidRDefault="0007680D" w:rsidP="00C0536C">
            <w:pPr>
              <w:autoSpaceDE w:val="0"/>
              <w:autoSpaceDN w:val="0"/>
              <w:adjustRightInd w:val="0"/>
              <w:jc w:val="both"/>
              <w:rPr>
                <w:rFonts w:cs="Arial"/>
                <w:b/>
              </w:rPr>
            </w:pPr>
          </w:p>
          <w:p w:rsidR="0007680D" w:rsidRPr="00D73AAA" w:rsidRDefault="0007680D" w:rsidP="00C0536C">
            <w:pPr>
              <w:autoSpaceDE w:val="0"/>
              <w:autoSpaceDN w:val="0"/>
              <w:adjustRightInd w:val="0"/>
              <w:jc w:val="both"/>
              <w:rPr>
                <w:rFonts w:cs="Arial"/>
                <w:b/>
              </w:rPr>
            </w:pPr>
          </w:p>
          <w:p w:rsidR="0007680D" w:rsidRPr="00D73AAA" w:rsidRDefault="0007680D" w:rsidP="00C0536C">
            <w:pPr>
              <w:autoSpaceDE w:val="0"/>
              <w:autoSpaceDN w:val="0"/>
              <w:adjustRightInd w:val="0"/>
              <w:jc w:val="both"/>
              <w:rPr>
                <w:rFonts w:cs="Arial"/>
                <w:b/>
              </w:rPr>
            </w:pPr>
          </w:p>
          <w:p w:rsidR="0007680D" w:rsidRPr="00D73AAA" w:rsidRDefault="0007680D" w:rsidP="00C0536C">
            <w:pPr>
              <w:autoSpaceDE w:val="0"/>
              <w:autoSpaceDN w:val="0"/>
              <w:adjustRightInd w:val="0"/>
              <w:jc w:val="both"/>
              <w:rPr>
                <w:rFonts w:cs="Arial"/>
                <w:b/>
              </w:rPr>
            </w:pPr>
            <w:r w:rsidRPr="00D73AAA">
              <w:rPr>
                <w:rFonts w:cs="Arial"/>
                <w:b/>
              </w:rPr>
              <w:t>Finish</w:t>
            </w:r>
          </w:p>
        </w:tc>
        <w:tc>
          <w:tcPr>
            <w:tcW w:w="712" w:type="dxa"/>
            <w:shd w:val="clear" w:color="auto" w:fill="C6D9F1"/>
            <w:textDirection w:val="btLr"/>
          </w:tcPr>
          <w:p w:rsidR="0007680D" w:rsidRPr="00D73AAA" w:rsidRDefault="0007680D" w:rsidP="00C0536C">
            <w:pPr>
              <w:autoSpaceDE w:val="0"/>
              <w:autoSpaceDN w:val="0"/>
              <w:adjustRightInd w:val="0"/>
              <w:ind w:left="113" w:right="113"/>
              <w:jc w:val="both"/>
              <w:rPr>
                <w:rFonts w:cs="Arial"/>
                <w:b/>
              </w:rPr>
            </w:pPr>
            <w:r w:rsidRPr="00D73AAA">
              <w:rPr>
                <w:rFonts w:cs="Arial"/>
                <w:b/>
              </w:rPr>
              <w:t>Water areas</w:t>
            </w:r>
          </w:p>
        </w:tc>
        <w:tc>
          <w:tcPr>
            <w:tcW w:w="614" w:type="dxa"/>
            <w:shd w:val="clear" w:color="auto" w:fill="C6D9F1"/>
            <w:textDirection w:val="btLr"/>
          </w:tcPr>
          <w:p w:rsidR="0007680D" w:rsidRPr="00D73AAA" w:rsidRDefault="0007680D" w:rsidP="00C0536C">
            <w:pPr>
              <w:autoSpaceDE w:val="0"/>
              <w:autoSpaceDN w:val="0"/>
              <w:adjustRightInd w:val="0"/>
              <w:ind w:left="113" w:right="113"/>
              <w:jc w:val="both"/>
              <w:rPr>
                <w:rFonts w:cs="Arial"/>
                <w:b/>
              </w:rPr>
            </w:pPr>
            <w:r w:rsidRPr="00D73AAA">
              <w:rPr>
                <w:rFonts w:cs="Arial"/>
                <w:b/>
              </w:rPr>
              <w:t>Food preparation</w:t>
            </w:r>
          </w:p>
        </w:tc>
        <w:tc>
          <w:tcPr>
            <w:tcW w:w="614" w:type="dxa"/>
            <w:shd w:val="clear" w:color="auto" w:fill="C6D9F1"/>
            <w:textDirection w:val="btLr"/>
          </w:tcPr>
          <w:p w:rsidR="0007680D" w:rsidRPr="00D73AAA" w:rsidRDefault="0007680D" w:rsidP="00C0536C">
            <w:pPr>
              <w:autoSpaceDE w:val="0"/>
              <w:autoSpaceDN w:val="0"/>
              <w:adjustRightInd w:val="0"/>
              <w:ind w:left="113" w:right="113"/>
              <w:jc w:val="both"/>
              <w:rPr>
                <w:rFonts w:cs="Arial"/>
                <w:b/>
              </w:rPr>
            </w:pPr>
            <w:r w:rsidRPr="00D73AAA">
              <w:rPr>
                <w:rFonts w:cs="Arial"/>
                <w:b/>
              </w:rPr>
              <w:t>Vegetable preparation</w:t>
            </w:r>
          </w:p>
        </w:tc>
        <w:tc>
          <w:tcPr>
            <w:tcW w:w="614" w:type="dxa"/>
            <w:shd w:val="clear" w:color="auto" w:fill="C6D9F1"/>
            <w:textDirection w:val="btLr"/>
          </w:tcPr>
          <w:p w:rsidR="0007680D" w:rsidRPr="00D73AAA" w:rsidRDefault="0007680D" w:rsidP="00C0536C">
            <w:pPr>
              <w:autoSpaceDE w:val="0"/>
              <w:autoSpaceDN w:val="0"/>
              <w:adjustRightInd w:val="0"/>
              <w:ind w:left="113" w:right="113"/>
              <w:jc w:val="both"/>
              <w:rPr>
                <w:rFonts w:cs="Arial"/>
                <w:b/>
              </w:rPr>
            </w:pPr>
            <w:r w:rsidRPr="00D73AAA">
              <w:rPr>
                <w:rFonts w:cs="Arial"/>
                <w:b/>
              </w:rPr>
              <w:t>Servery</w:t>
            </w:r>
          </w:p>
        </w:tc>
        <w:tc>
          <w:tcPr>
            <w:tcW w:w="614" w:type="dxa"/>
            <w:shd w:val="clear" w:color="auto" w:fill="C6D9F1"/>
            <w:textDirection w:val="btLr"/>
          </w:tcPr>
          <w:p w:rsidR="0007680D" w:rsidRPr="00D73AAA" w:rsidRDefault="0007680D" w:rsidP="00C0536C">
            <w:pPr>
              <w:autoSpaceDE w:val="0"/>
              <w:autoSpaceDN w:val="0"/>
              <w:adjustRightInd w:val="0"/>
              <w:ind w:left="113" w:right="113"/>
              <w:jc w:val="both"/>
              <w:rPr>
                <w:rFonts w:cs="Arial"/>
                <w:b/>
              </w:rPr>
            </w:pPr>
            <w:r w:rsidRPr="00D73AAA">
              <w:rPr>
                <w:rFonts w:cs="Arial"/>
                <w:b/>
              </w:rPr>
              <w:t>Store room</w:t>
            </w:r>
          </w:p>
        </w:tc>
        <w:tc>
          <w:tcPr>
            <w:tcW w:w="614" w:type="dxa"/>
            <w:shd w:val="clear" w:color="auto" w:fill="C6D9F1"/>
            <w:textDirection w:val="btLr"/>
          </w:tcPr>
          <w:p w:rsidR="0007680D" w:rsidRPr="00D73AAA" w:rsidRDefault="0007680D" w:rsidP="00C0536C">
            <w:pPr>
              <w:autoSpaceDE w:val="0"/>
              <w:autoSpaceDN w:val="0"/>
              <w:adjustRightInd w:val="0"/>
              <w:ind w:left="113" w:right="113"/>
              <w:jc w:val="both"/>
              <w:rPr>
                <w:rFonts w:cs="Arial"/>
                <w:b/>
              </w:rPr>
            </w:pPr>
            <w:r w:rsidRPr="00D73AAA">
              <w:rPr>
                <w:rFonts w:cs="Arial"/>
                <w:b/>
              </w:rPr>
              <w:t>Chillers/ freezers</w:t>
            </w:r>
          </w:p>
        </w:tc>
        <w:tc>
          <w:tcPr>
            <w:tcW w:w="614" w:type="dxa"/>
            <w:shd w:val="clear" w:color="auto" w:fill="C6D9F1"/>
            <w:textDirection w:val="btLr"/>
          </w:tcPr>
          <w:p w:rsidR="0007680D" w:rsidRPr="00D73AAA" w:rsidRDefault="0007680D" w:rsidP="00C0536C">
            <w:pPr>
              <w:autoSpaceDE w:val="0"/>
              <w:autoSpaceDN w:val="0"/>
              <w:adjustRightInd w:val="0"/>
              <w:ind w:left="113" w:right="113"/>
              <w:jc w:val="both"/>
              <w:rPr>
                <w:rFonts w:cs="Arial"/>
                <w:b/>
              </w:rPr>
            </w:pPr>
            <w:r w:rsidRPr="00D73AAA">
              <w:rPr>
                <w:rFonts w:cs="Arial"/>
                <w:b/>
              </w:rPr>
              <w:t>Bin store</w:t>
            </w:r>
          </w:p>
        </w:tc>
        <w:tc>
          <w:tcPr>
            <w:tcW w:w="680" w:type="dxa"/>
            <w:shd w:val="clear" w:color="auto" w:fill="C6D9F1"/>
            <w:textDirection w:val="btLr"/>
          </w:tcPr>
          <w:p w:rsidR="0007680D" w:rsidRPr="00D73AAA" w:rsidRDefault="0007680D" w:rsidP="00C0536C">
            <w:pPr>
              <w:autoSpaceDE w:val="0"/>
              <w:autoSpaceDN w:val="0"/>
              <w:adjustRightInd w:val="0"/>
              <w:ind w:left="113" w:right="113"/>
              <w:jc w:val="both"/>
              <w:rPr>
                <w:rFonts w:cs="Arial"/>
                <w:b/>
              </w:rPr>
            </w:pPr>
            <w:r w:rsidRPr="00D73AAA">
              <w:rPr>
                <w:rFonts w:cs="Arial"/>
                <w:b/>
              </w:rPr>
              <w:t>Eating areas</w:t>
            </w:r>
          </w:p>
        </w:tc>
        <w:tc>
          <w:tcPr>
            <w:tcW w:w="2067" w:type="dxa"/>
            <w:shd w:val="clear" w:color="auto" w:fill="C6D9F1"/>
          </w:tcPr>
          <w:p w:rsidR="0007680D" w:rsidRPr="00D73AAA" w:rsidRDefault="0007680D" w:rsidP="00C0536C">
            <w:pPr>
              <w:autoSpaceDE w:val="0"/>
              <w:autoSpaceDN w:val="0"/>
              <w:adjustRightInd w:val="0"/>
              <w:jc w:val="both"/>
              <w:rPr>
                <w:rFonts w:cs="Arial"/>
                <w:b/>
              </w:rPr>
            </w:pPr>
          </w:p>
          <w:p w:rsidR="0007680D" w:rsidRPr="00D73AAA" w:rsidRDefault="0007680D" w:rsidP="00C0536C">
            <w:pPr>
              <w:autoSpaceDE w:val="0"/>
              <w:autoSpaceDN w:val="0"/>
              <w:adjustRightInd w:val="0"/>
              <w:jc w:val="both"/>
              <w:rPr>
                <w:rFonts w:cs="Arial"/>
                <w:b/>
              </w:rPr>
            </w:pPr>
          </w:p>
          <w:p w:rsidR="0007680D" w:rsidRPr="00D73AAA" w:rsidRDefault="0007680D" w:rsidP="00C0536C">
            <w:pPr>
              <w:autoSpaceDE w:val="0"/>
              <w:autoSpaceDN w:val="0"/>
              <w:adjustRightInd w:val="0"/>
              <w:jc w:val="both"/>
              <w:rPr>
                <w:rFonts w:cs="Arial"/>
                <w:b/>
              </w:rPr>
            </w:pPr>
          </w:p>
          <w:p w:rsidR="0007680D" w:rsidRPr="00D73AAA" w:rsidRDefault="0007680D" w:rsidP="00C0536C">
            <w:pPr>
              <w:autoSpaceDE w:val="0"/>
              <w:autoSpaceDN w:val="0"/>
              <w:adjustRightInd w:val="0"/>
              <w:jc w:val="both"/>
              <w:rPr>
                <w:rFonts w:cs="Arial"/>
                <w:b/>
              </w:rPr>
            </w:pPr>
          </w:p>
          <w:p w:rsidR="0007680D" w:rsidRPr="00D73AAA" w:rsidRDefault="0007680D" w:rsidP="00C0536C">
            <w:pPr>
              <w:autoSpaceDE w:val="0"/>
              <w:autoSpaceDN w:val="0"/>
              <w:adjustRightInd w:val="0"/>
              <w:jc w:val="both"/>
              <w:rPr>
                <w:rFonts w:cs="Arial"/>
                <w:b/>
              </w:rPr>
            </w:pPr>
            <w:r w:rsidRPr="00D73AAA">
              <w:rPr>
                <w:rFonts w:cs="Arial"/>
                <w:b/>
              </w:rPr>
              <w:t>Comments</w:t>
            </w:r>
          </w:p>
        </w:tc>
      </w:tr>
      <w:tr w:rsidR="0007680D" w:rsidTr="00D62F9A">
        <w:trPr>
          <w:trHeight w:val="705"/>
        </w:trPr>
        <w:tc>
          <w:tcPr>
            <w:tcW w:w="2025" w:type="dxa"/>
            <w:shd w:val="clear" w:color="auto" w:fill="C6D9F1"/>
          </w:tcPr>
          <w:p w:rsidR="0007680D" w:rsidRPr="00D73AAA" w:rsidRDefault="0007680D" w:rsidP="00C0536C">
            <w:pPr>
              <w:autoSpaceDE w:val="0"/>
              <w:autoSpaceDN w:val="0"/>
              <w:adjustRightInd w:val="0"/>
              <w:jc w:val="both"/>
              <w:rPr>
                <w:rFonts w:cs="Arial"/>
              </w:rPr>
            </w:pPr>
            <w:r w:rsidRPr="00D73AAA">
              <w:rPr>
                <w:rFonts w:cs="Arial"/>
              </w:rPr>
              <w:t>Stainless Steel non-slip</w:t>
            </w:r>
          </w:p>
        </w:tc>
        <w:tc>
          <w:tcPr>
            <w:tcW w:w="712"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01920" behindDoc="0" locked="0" layoutInCell="1" allowOverlap="1" wp14:anchorId="5C5F9208">
                      <wp:simplePos x="0" y="0"/>
                      <wp:positionH relativeFrom="column">
                        <wp:posOffset>81915</wp:posOffset>
                      </wp:positionH>
                      <wp:positionV relativeFrom="paragraph">
                        <wp:posOffset>89535</wp:posOffset>
                      </wp:positionV>
                      <wp:extent cx="163830" cy="283210"/>
                      <wp:effectExtent l="0" t="0" r="26670" b="2159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289" name="Straight Connector 289"/>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290" name="Straight Connector 29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291" o:spid="_x0000_s1026" style="position:absolute;margin-left:6.45pt;margin-top:7.05pt;width:12.9pt;height:22.3pt;z-index:25160192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">
                      <v:line id="Straight Connector 289"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9f8MAAADcAAAADwAAAGRycy9kb3ducmV2LnhtbESPQWvCQBSE7wX/w/IEb3VjDmJSVxHB&#10;1pM1KvT6yD6TtNm3YXfV+O+7guBxmJlvmPmyN624kvONZQWTcQKCuLS64UrB6bh5n4HwAVlja5kU&#10;3MnDcjF4m2Ou7Y0Luh5CJSKEfY4K6hC6XEpf1mTQj21HHL2zdQZDlK6S2uEtwk0r0ySZSoMNx4Ua&#10;O1rXVP4dLkbBL2Zf+0tZ3OX3p0uL7GdXZGdSajTsVx8gAvXhFX62t1pBOsvgc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9fX/DAAAA3AAAAA8AAAAAAAAAAAAA&#10;AAAAoQIAAGRycy9kb3ducmV2LnhtbFBLBQYAAAAABAAEAPkAAACRAwAAAAA=&#10;" strokecolor="#4a7ebb" strokeweight="1.5pt"/>
                      <v:line id="Straight Connector 29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ccIAAADcAAAADwAAAGRycy9kb3ducmV2LnhtbERPPW/CMBDdK/EfrEPqUhWHDBWkMQgQ&#10;RXQEunQ7xZc4bXyObBNCf309VOr49L7L9Wg7MZAPrWMF81kGgrhyuuVGwcfl7XkBIkRkjZ1jUnCn&#10;AOvV5KHEQrsbn2g4x0akEA4FKjAx9oWUoTJkMcxcT5y42nmLMUHfSO3xlsJtJ/Mse5EWW04NBnva&#10;Gaq+z1er4Kl+35pDe8yXXsfPIex/Ljl/KfU4HTevICKN8V/85z5qBfky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UccIAAADcAAAADwAAAAAAAAAAAAAA&#10;AAChAgAAZHJzL2Rvd25yZXYueG1sUEsFBgAAAAAEAAQA+QAAAJADAAAAAA==&#10;" strokecolor="#4a7ebb" strokeweight="1.5pt"/>
                    </v:group>
                  </w:pict>
                </mc:Fallback>
              </mc:AlternateContent>
            </w: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02944" behindDoc="0" locked="0" layoutInCell="1" allowOverlap="1" wp14:anchorId="597217DE">
                      <wp:simplePos x="0" y="0"/>
                      <wp:positionH relativeFrom="column">
                        <wp:posOffset>40640</wp:posOffset>
                      </wp:positionH>
                      <wp:positionV relativeFrom="paragraph">
                        <wp:posOffset>93980</wp:posOffset>
                      </wp:positionV>
                      <wp:extent cx="163830" cy="283210"/>
                      <wp:effectExtent l="0" t="0" r="26670" b="2159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293" name="Straight Connector 293"/>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294" name="Straight Connector 294"/>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292" o:spid="_x0000_s1026" style="position:absolute;margin-left:3.2pt;margin-top:7.4pt;width:12.9pt;height:22.3pt;z-index:25160294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">
                      <v:line id="Straight Connector 293"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zcSMQAAADcAAAADwAAAGRycy9kb3ducmV2LnhtbESPQWvCQBSE7wX/w/KE3urGCNKkbkIR&#10;WnuyjRW8PrLPJG32bdhdNf77riD0OMzMN8yqHE0vzuR8Z1nBfJaAIK6t7rhRsP9+e3oG4QOyxt4y&#10;KbiSh7KYPKww1/bCFZ13oRERwj5HBW0IQy6lr1sy6Gd2II7e0TqDIUrXSO3wEuGml2mSLKXBjuNC&#10;iwOtW6p/dyej4Aezzdeprq7y892lVXbYVtmRlHqcjq8vIAKN4T98b39oBWm2gNuZe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NxIxAAAANwAAAAPAAAAAAAAAAAA&#10;AAAAAKECAABkcnMvZG93bnJldi54bWxQSwUGAAAAAAQABAD5AAAAkgMAAAAA&#10;" strokecolor="#4a7ebb" strokeweight="1.5pt"/>
                      <v:line id="Straight Connector 294"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SScsUAAADcAAAADwAAAGRycy9kb3ducmV2LnhtbESPQWsCMRSE7wX/Q3iCl1KzLlLqahSV&#10;Wuyx2ou3x+a52XbzsiTpuvXXG6HQ4zAz3zCLVW8b0ZEPtWMFk3EGgrh0uuZKwedx9/QCIkRkjY1j&#10;UvBLAVbLwcMCC+0u/EHdIVYiQTgUqMDE2BZShtKQxTB2LXHyzs5bjEn6SmqPlwS3jcyz7FlarDkt&#10;GGxpa6j8PvxYBY/n9415q/f5zOt46sLr9Zjzl1KjYb+eg4jUx//wX3uvFeSzKdzP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SScsUAAADcAAAADwAAAAAAAAAA&#10;AAAAAAChAgAAZHJzL2Rvd25yZXYueG1sUEsFBgAAAAAEAAQA+QAAAJMDAAAAAA==&#10;" strokecolor="#4a7ebb" strokeweight="1.5pt"/>
                    </v:group>
                  </w:pict>
                </mc:Fallback>
              </mc:AlternateContent>
            </w: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03968" behindDoc="0" locked="0" layoutInCell="1" allowOverlap="1" wp14:anchorId="090A8D1F">
                      <wp:simplePos x="0" y="0"/>
                      <wp:positionH relativeFrom="column">
                        <wp:posOffset>60960</wp:posOffset>
                      </wp:positionH>
                      <wp:positionV relativeFrom="paragraph">
                        <wp:posOffset>92710</wp:posOffset>
                      </wp:positionV>
                      <wp:extent cx="163830" cy="283210"/>
                      <wp:effectExtent l="0" t="0" r="26670" b="2159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296" name="Straight Connector 296"/>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297" name="Straight Connector 297"/>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295" o:spid="_x0000_s1026" style="position:absolute;margin-left:4.8pt;margin-top:7.3pt;width:12.9pt;height:22.3pt;z-index:25160396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">
                      <v:line id="Straight Connector 296"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t/0MQAAADcAAAADwAAAGRycy9kb3ducmV2LnhtbESPQWvCQBSE74X+h+UVvNVNcxATXaUU&#10;2nqqJgpeH9lnEs2+Dburxn/fFQSPw8x8w8yXg+nEhZxvLSv4GCcgiCurW64V7Lbf71MQPiBr7CyT&#10;ght5WC5eX+aYa3vlgi5lqEWEsM9RQRNCn0vpq4YM+rHtiaN3sM5giNLVUju8RrjpZJokE2mw5bjQ&#10;YE9fDVWn8mwUHDH73Zyr4ibXPy4tsv1fkR1IqdHb8DkDEWgIz/CjvdIK0mwC9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3/QxAAAANwAAAAPAAAAAAAAAAAA&#10;AAAAAKECAABkcnMvZG93bnJldi54bWxQSwUGAAAAAAQABAD5AAAAkgMAAAAA&#10;" strokecolor="#4a7ebb" strokeweight="1.5pt"/>
                      <v:line id="Straight Connector 297"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MBcUAAADcAAAADwAAAGRycy9kb3ducmV2LnhtbESPwW7CMBBE75X4B2uRuFTFIQdaAgYB&#10;KhU9FnrhtoqXOG28jmw3pHw9RqrU42hm3mgWq942oiMfascKJuMMBHHpdM2Vgs/j7ukFRIjIGhvH&#10;pOCXAqyWg4cFFtpd+IO6Q6xEgnAoUIGJsS2kDKUhi2HsWuLknZ23GJP0ldQeLwluG5ln2VRarDkt&#10;GGxpa6j8PvxYBY/n9415q/f5zOt46sLr9Zjzl1KjYb+eg4jUx//wX3uvFeSzZ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YMBcUAAADcAAAADwAAAAAAAAAA&#10;AAAAAAChAgAAZHJzL2Rvd25yZXYueG1sUEsFBgAAAAAEAAQA+QAAAJMDAAAAAA==&#10;" strokecolor="#4a7ebb" strokeweight="1.5pt"/>
                    </v:group>
                  </w:pict>
                </mc:Fallback>
              </mc:AlternateContent>
            </w: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04992" behindDoc="0" locked="0" layoutInCell="1" allowOverlap="1" wp14:anchorId="74D4A032">
                      <wp:simplePos x="0" y="0"/>
                      <wp:positionH relativeFrom="column">
                        <wp:posOffset>41910</wp:posOffset>
                      </wp:positionH>
                      <wp:positionV relativeFrom="paragraph">
                        <wp:posOffset>94615</wp:posOffset>
                      </wp:positionV>
                      <wp:extent cx="163830" cy="283210"/>
                      <wp:effectExtent l="0" t="0" r="26670" b="2159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299" name="Straight Connector 299"/>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00" name="Straight Connector 30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298" o:spid="_x0000_s1026" style="position:absolute;margin-left:3.3pt;margin-top:7.45pt;width:12.9pt;height:22.3pt;z-index:25160499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">
                      <v:line id="Straight Connector 299"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rosQAAADcAAAADwAAAGRycy9kb3ducmV2LnhtbESPQWsCMRSE7wX/Q3iCt5p1D9JsjVIE&#10;bU+2q4LXx+a5u+3mZUmirv/eFAo9DjPzDbNYDbYTV/KhdaxhNs1AEFfOtFxrOB42zy8gQkQ22Dkm&#10;DXcKsFqOnhZYGHfjkq77WIsE4VCghibGvpAyVA1ZDFPXEyfv7LzFmKSvpfF4S3DbyTzL5tJiy2mh&#10;wZ7WDVU/+4vV8I3q/etSlXf5ufV5qU67Up1J68l4eHsFEWmI/+G/9ofRkCsFv2fS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OuixAAAANwAAAAPAAAAAAAAAAAA&#10;AAAAAKECAABkcnMvZG93bnJldi54bWxQSwUGAAAAAAQABAD5AAAAkgMAAAAA&#10;" strokecolor="#4a7ebb" strokeweight="1.5pt"/>
                      <v:line id="Straight Connector 30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QOa8IAAADcAAAADwAAAGRycy9kb3ducmV2LnhtbERPz2vCMBS+D/wfwhO8yEztQLQzig43&#10;3NHqZbdH82w6m5eSZLXbX78cBjt+fL/X28G2oicfGscK5rMMBHHldMO1gsv59XEJIkRkja1jUvBN&#10;Abab0cMaC+3ufKK+jLVIIRwKVGBi7AopQ2XIYpi5jjhxV+ctxgR9LbXHewq3rcyzbCEtNpwaDHb0&#10;Yqi6lV9WwfT6vjdvzTFfeR0/+nD4Oef8qdRkPOyeQUQa4r/4z33UCp6yND+d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QOa8IAAADcAAAADwAAAAAAAAAAAAAA&#10;AAChAgAAZHJzL2Rvd25yZXYueG1sUEsFBgAAAAAEAAQA+QAAAJADAAAAAA==&#10;" strokecolor="#4a7ebb" strokeweight="1.5pt"/>
                    </v:group>
                  </w:pict>
                </mc:Fallback>
              </mc:AlternateContent>
            </w: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06016" behindDoc="0" locked="0" layoutInCell="1" allowOverlap="1" wp14:anchorId="1C129860">
                      <wp:simplePos x="0" y="0"/>
                      <wp:positionH relativeFrom="column">
                        <wp:posOffset>49530</wp:posOffset>
                      </wp:positionH>
                      <wp:positionV relativeFrom="paragraph">
                        <wp:posOffset>93980</wp:posOffset>
                      </wp:positionV>
                      <wp:extent cx="163830" cy="283210"/>
                      <wp:effectExtent l="0" t="0" r="26670" b="2159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02" name="Straight Connector 302"/>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03" name="Straight Connector 303"/>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01" o:spid="_x0000_s1026" style="position:absolute;margin-left:3.9pt;margin-top:7.4pt;width:12.9pt;height:22.3pt;z-index:25160601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">
                      <v:line id="Straight Connector 302"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jycQAAADcAAAADwAAAGRycy9kb3ducmV2LnhtbESPT4vCMBTE78J+h/CEvWlqF8R2jbIs&#10;7J+TWhW8Pppn293mpSRR67c3guBxmJnfMPNlb1pxJucbywom4wQEcWl1w5WC/e5rNAPhA7LG1jIp&#10;uJKH5eJlMMdc2wsXdN6GSkQI+xwV1CF0uZS+rMmgH9uOOHpH6wyGKF0ltcNLhJtWpkkylQYbjgs1&#10;dvRZU/m/PRkFf5j9bE5lcZXrb5cW2WFVZEdS6nXYf7yDCNSHZ/jR/tUK3pIU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PJxAAAANwAAAAPAAAAAAAAAAAA&#10;AAAAAKECAABkcnMvZG93bnJldi54bWxQSwUGAAAAAAQABAD5AAAAkgMAAAAA&#10;" strokecolor="#4a7ebb" strokeweight="1.5pt"/>
                      <v:line id="Straight Connector 303"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QHMUAAADcAAAADwAAAGRycy9kb3ducmV2LnhtbESPQWsCMRSE7wX/Q3hCL0WzrlDqahQt&#10;bbHHqhdvj81zs7p5WZJ03fbXG6HQ4zAz3zCLVW8b0ZEPtWMFk3EGgrh0uuZKwWH/PnoBESKyxsYx&#10;KfihAKvl4GGBhXZX/qJuFyuRIBwKVGBibAspQ2nIYhi7ljh5J+ctxiR9JbXHa4LbRuZZ9iwt1pwW&#10;DLb0aqi87L6tgqfT58Z81Nt85nU8duHtd5/zWanHYb+eg4jUx//wX3urFUyzKdzP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aQHMUAAADcAAAADwAAAAAAAAAA&#10;AAAAAAChAgAAZHJzL2Rvd25yZXYueG1sUEsFBgAAAAAEAAQA+QAAAJMDAAAAAA==&#10;" strokecolor="#4a7ebb" strokeweight="1.5pt"/>
                    </v:group>
                  </w:pict>
                </mc:Fallback>
              </mc:AlternateContent>
            </w: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08064" behindDoc="0" locked="0" layoutInCell="1" allowOverlap="1" wp14:anchorId="106C583F">
                      <wp:simplePos x="0" y="0"/>
                      <wp:positionH relativeFrom="column">
                        <wp:posOffset>459740</wp:posOffset>
                      </wp:positionH>
                      <wp:positionV relativeFrom="paragraph">
                        <wp:posOffset>95250</wp:posOffset>
                      </wp:positionV>
                      <wp:extent cx="163830" cy="283210"/>
                      <wp:effectExtent l="0" t="0" r="26670" b="2159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09" name="Straight Connector 309"/>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10" name="Straight Connector 31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08" o:spid="_x0000_s1026" style="position:absolute;margin-left:36.2pt;margin-top:7.5pt;width:12.9pt;height:22.3pt;z-index:25160806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">
                      <v:line id="Straight Connector 309"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9xuMQAAADcAAAADwAAAGRycy9kb3ducmV2LnhtbESPT2sCMRTE74V+h/AK3mq2FsRdzYoU&#10;2nqyrgpeH5u3f3TzsiRR12/fFAoeh5n5DbNYDqYTV3K+tazgbZyAIC6tbrlWcNh/vs5A+ICssbNM&#10;Cu7kYZk/Py0w0/bGBV13oRYRwj5DBU0IfSalLxsy6Me2J45eZZ3BEKWrpXZ4i3DTyUmSTKXBluNC&#10;gz19NFSedxej4ITp9/ZSFnf58+UmRXrcFGlFSo1ehtUcRKAhPML/7bVW8J6k8HcmHgG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3G4xAAAANwAAAAPAAAAAAAAAAAA&#10;AAAAAKECAABkcnMvZG93bnJldi54bWxQSwUGAAAAAAQABAD5AAAAkgMAAAAA&#10;" strokecolor="#4a7ebb" strokeweight="1.5pt"/>
                      <v:line id="Straight Connector 31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2YtsIAAADcAAAADwAAAGRycy9kb3ducmV2LnhtbERPz2vCMBS+C/4P4Qm7yEztQLZqFJU5&#10;3FHdxdujeTbdmpeSxFr31y+HgceP7/di1dtGdORD7VjBdJKBIC6drrlS8HXaPb+CCBFZY+OYFNwp&#10;wGo5HCyw0O7GB+qOsRIphEOBCkyMbSFlKA1ZDBPXEifu4rzFmKCvpPZ4S+G2kXmWzaTFmlODwZa2&#10;hsqf49UqGF8+N+aj3udvXsdzF95/Tzl/K/U06tdzEJH6+BD/u/dawcs0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2YtsIAAADcAAAADwAAAAAAAAAAAAAA&#10;AAChAgAAZHJzL2Rvd25yZXYueG1sUEsFBgAAAAAEAAQA+QAAAJADAAAAAA==&#10;" strokecolor="#4a7ebb" strokeweight="1.5pt"/>
                    </v:group>
                  </w:pict>
                </mc:Fallback>
              </mc:AlternateContent>
            </w:r>
            <w:r>
              <w:rPr>
                <w:noProof/>
              </w:rPr>
              <mc:AlternateContent>
                <mc:Choice Requires="wpg">
                  <w:drawing>
                    <wp:anchor distT="0" distB="0" distL="114300" distR="114300" simplePos="0" relativeHeight="251607040" behindDoc="0" locked="0" layoutInCell="1" allowOverlap="1" wp14:anchorId="2782134C">
                      <wp:simplePos x="0" y="0"/>
                      <wp:positionH relativeFrom="column">
                        <wp:posOffset>88900</wp:posOffset>
                      </wp:positionH>
                      <wp:positionV relativeFrom="paragraph">
                        <wp:posOffset>93345</wp:posOffset>
                      </wp:positionV>
                      <wp:extent cx="163830" cy="283210"/>
                      <wp:effectExtent l="0" t="0" r="26670" b="2159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05" name="Straight Connector 305"/>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06" name="Straight Connector 306"/>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04" o:spid="_x0000_s1026" style="position:absolute;margin-left:7pt;margin-top:7.35pt;width:12.9pt;height:22.3pt;z-index:25160704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">
                      <v:line id="Straight Connector 305"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7vcUAAADcAAAADwAAAGRycy9kb3ducmV2LnhtbESPT2vCQBTE70K/w/IKvdVNLZYmugml&#10;4J9Ta6zg9ZF9JrHZt2F31fjt3ULB4zAzv2HmxWA6cSbnW8sKXsYJCOLK6pZrBbufxfM7CB+QNXaW&#10;ScGVPBT5w2iOmbYXLum8DbWIEPYZKmhC6DMpfdWQQT+2PXH0DtYZDFG6WmqHlwg3nZwkyZs02HJc&#10;aLCnz4aq3+3JKDhiutqcqvIqv5duUqb7rzI9kFJPj8PHDESgIdzD/+21VvCaTOHv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J7vcUAAADcAAAADwAAAAAAAAAA&#10;AAAAAAChAgAAZHJzL2Rvd25yZXYueG1sUEsFBgAAAAAEAAQA+QAAAJMDAAAAAA==&#10;" strokecolor="#4a7ebb" strokeweight="1.5pt"/>
                      <v:line id="Straight Connector 306"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zhMUAAADcAAAADwAAAGRycy9kb3ducmV2LnhtbESPQWsCMRSE7wX/Q3hCL6LZbkHqahRb&#10;2mKPVS/eHpvnZnXzsiTpuvXXm4LQ4zAz3zCLVW8b0ZEPtWMFT5MMBHHpdM2Vgv3uY/wCIkRkjY1j&#10;UvBLAVbLwcMCC+0u/E3dNlYiQTgUqMDE2BZShtKQxTBxLXHyjs5bjEn6SmqPlwS3jcyzbCot1pwW&#10;DLb0Zqg8b3+sgtHx69V81pt85nU8dOH9usv5pNTjsF/PQUTq43/43t5oBc/ZFP7O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EzhM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09088" behindDoc="0" locked="0" layoutInCell="1" allowOverlap="1" wp14:anchorId="442B1D1B">
                      <wp:simplePos x="0" y="0"/>
                      <wp:positionH relativeFrom="column">
                        <wp:posOffset>856615</wp:posOffset>
                      </wp:positionH>
                      <wp:positionV relativeFrom="paragraph">
                        <wp:posOffset>94615</wp:posOffset>
                      </wp:positionV>
                      <wp:extent cx="163830" cy="283210"/>
                      <wp:effectExtent l="0" t="0" r="26670" b="2159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12" name="Straight Connector 312"/>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13" name="Straight Connector 313"/>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11" o:spid="_x0000_s1026" style="position:absolute;margin-left:67.45pt;margin-top:7.45pt;width:12.9pt;height:22.3pt;z-index:25160908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">
                      <v:line id="Straight Connector 312"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J1FMQAAADcAAAADwAAAGRycy9kb3ducmV2LnhtbESPQWvCQBSE7wX/w/KE3urGCKWJriJC&#10;a09to4LXR/aZRLNvw+6q8d93BcHjMDPfMLNFb1pxIecbywrGowQEcWl1w5WC3fbz7QOED8gaW8uk&#10;4EYeFvPBywxzba9c0GUTKhEh7HNUUIfQ5VL6siaDfmQ74ugdrDMYonSV1A6vEW5amSbJuzTYcFyo&#10;saNVTeVpczYKjpit/85lcZO/Xy4tsv1PkR1Iqddhv5yCCNSHZ/jR/tYKJuMU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nUUxAAAANwAAAAPAAAAAAAAAAAA&#10;AAAAAKECAABkcnMvZG93bnJldi54bWxQSwUGAAAAAAQABAD5AAAAkgMAAAAA&#10;" strokecolor="#4a7ebb" strokeweight="1.5pt"/>
                      <v:line id="Straight Connector 313"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GwcUAAADcAAAADwAAAGRycy9kb3ducmV2LnhtbESPT2sCMRTE7wW/Q3hCL6VmXUHsapS2&#10;tEWP/rl4e2yem9XNy5Kk67af3giFHoeZ+Q2zWPW2ER35UDtWMB5lIIhLp2uuFBz2n88zECEia2wc&#10;k4IfCrBaDh4WWGh35S11u1iJBOFQoAITY1tIGUpDFsPItcTJOzlvMSbpK6k9XhPcNjLPsqm0WHNa&#10;MNjSu6Hysvu2Cp5OmzfzVa/zF6/jsQsfv/ucz0o9DvvXOYhIffwP/7XXWsFkPIH7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GwcUAAADcAAAADwAAAAAAAAAA&#10;AAAAAAChAgAAZHJzL2Rvd25yZXYueG1sUEsFBgAAAAAEAAQA+QAAAJMDAAAAAA==&#10;" strokecolor="#4a7ebb" strokeweight="1.5pt"/>
                    </v:group>
                  </w:pict>
                </mc:Fallback>
              </mc:AlternateContent>
            </w:r>
          </w:p>
        </w:tc>
        <w:tc>
          <w:tcPr>
            <w:tcW w:w="614" w:type="dxa"/>
          </w:tcPr>
          <w:p w:rsidR="0007680D" w:rsidRPr="00D73AAA" w:rsidRDefault="0007680D" w:rsidP="00C0536C">
            <w:pPr>
              <w:autoSpaceDE w:val="0"/>
              <w:autoSpaceDN w:val="0"/>
              <w:adjustRightInd w:val="0"/>
              <w:jc w:val="both"/>
              <w:rPr>
                <w:rFonts w:cs="Arial"/>
              </w:rPr>
            </w:pPr>
          </w:p>
        </w:tc>
        <w:tc>
          <w:tcPr>
            <w:tcW w:w="680" w:type="dxa"/>
          </w:tcPr>
          <w:p w:rsidR="0007680D" w:rsidRPr="00D73AAA" w:rsidRDefault="0007680D" w:rsidP="00C0536C">
            <w:pPr>
              <w:autoSpaceDE w:val="0"/>
              <w:autoSpaceDN w:val="0"/>
              <w:adjustRightInd w:val="0"/>
              <w:jc w:val="both"/>
              <w:rPr>
                <w:rFonts w:cs="Arial"/>
              </w:rPr>
            </w:pPr>
          </w:p>
        </w:tc>
        <w:tc>
          <w:tcPr>
            <w:tcW w:w="2067" w:type="dxa"/>
          </w:tcPr>
          <w:p w:rsidR="0007680D" w:rsidRPr="00D73AAA" w:rsidRDefault="0007680D" w:rsidP="00C0536C">
            <w:pPr>
              <w:autoSpaceDE w:val="0"/>
              <w:autoSpaceDN w:val="0"/>
              <w:adjustRightInd w:val="0"/>
              <w:jc w:val="both"/>
              <w:rPr>
                <w:rFonts w:cs="Arial"/>
              </w:rPr>
            </w:pPr>
            <w:r w:rsidRPr="00D73AAA">
              <w:rPr>
                <w:rFonts w:cs="Arial"/>
              </w:rPr>
              <w:t>Welded joints</w:t>
            </w:r>
          </w:p>
        </w:tc>
      </w:tr>
      <w:tr w:rsidR="0007680D" w:rsidTr="00D62F9A">
        <w:trPr>
          <w:trHeight w:val="705"/>
        </w:trPr>
        <w:tc>
          <w:tcPr>
            <w:tcW w:w="2025" w:type="dxa"/>
            <w:shd w:val="clear" w:color="auto" w:fill="C6D9F1"/>
          </w:tcPr>
          <w:p w:rsidR="0007680D" w:rsidRPr="00D73AAA" w:rsidRDefault="0007680D" w:rsidP="00C0536C">
            <w:pPr>
              <w:autoSpaceDE w:val="0"/>
              <w:autoSpaceDN w:val="0"/>
              <w:adjustRightInd w:val="0"/>
              <w:jc w:val="both"/>
              <w:rPr>
                <w:rFonts w:cs="Arial"/>
              </w:rPr>
            </w:pPr>
            <w:r w:rsidRPr="00D73AAA">
              <w:rPr>
                <w:rFonts w:cs="Arial"/>
              </w:rPr>
              <w:t>Ceramic tiles</w:t>
            </w:r>
          </w:p>
        </w:tc>
        <w:tc>
          <w:tcPr>
            <w:tcW w:w="712"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10112" behindDoc="0" locked="0" layoutInCell="1" allowOverlap="1" wp14:anchorId="45086E20">
                      <wp:simplePos x="0" y="0"/>
                      <wp:positionH relativeFrom="column">
                        <wp:posOffset>65405</wp:posOffset>
                      </wp:positionH>
                      <wp:positionV relativeFrom="paragraph">
                        <wp:posOffset>92710</wp:posOffset>
                      </wp:positionV>
                      <wp:extent cx="163830" cy="283210"/>
                      <wp:effectExtent l="0" t="0" r="26670" b="2159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15" name="Straight Connector 315"/>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16" name="Straight Connector 316"/>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14" o:spid="_x0000_s1026" style="position:absolute;margin-left:5.15pt;margin-top:7.3pt;width:12.9pt;height:22.3pt;z-index:25161011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">
                      <v:line id="Straight Connector 315"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tYMQAAADcAAAADwAAAGRycy9kb3ducmV2LnhtbESPT2vCQBTE74V+h+UVvOlGpWKiq5SC&#10;f07VqOD1kX0mabNvw+6q8dt3C0KPw8z8hpkvO9OIGzlfW1YwHCQgiAuray4VnI6r/hSED8gaG8uk&#10;4EEelovXlzlm2t45p9shlCJC2GeooAqhzaT0RUUG/cC2xNG7WGcwROlKqR3eI9w0cpQkE2mw5rhQ&#10;YUufFRU/h6tR8I3pZn8t8ofcrd0oT89feXohpXpv3ccMRKAu/Ief7a1WMB6+w9+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1gxAAAANwAAAAPAAAAAAAAAAAA&#10;AAAAAKECAABkcnMvZG93bnJldi54bWxQSwUGAAAAAAQABAD5AAAAkgMAAAAA&#10;" strokecolor="#4a7ebb" strokeweight="1.5pt"/>
                      <v:line id="Straight Connector 316"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ilWcUAAADcAAAADwAAAGRycy9kb3ducmV2LnhtbESPT2sCMRTE7wW/Q3hCL1KzbkHsapS2&#10;tEWP/rl4e2yem9XNy5Kk67afvhGEHoeZ+Q2zWPW2ER35UDtWMBlnIIhLp2uuFBz2n08zECEia2wc&#10;k4IfCrBaDh4WWGh35S11u1iJBOFQoAITY1tIGUpDFsPYtcTJOzlvMSbpK6k9XhPcNjLPsqm0WHNa&#10;MNjSu6Hysvu2CkanzZv5qtf5i9fx2IWP333OZ6Ueh/3rHESkPv6H7+21VvA8mcLt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ilWcUAAADcAAAADwAAAAAAAAAA&#10;AAAAAAChAgAAZHJzL2Rvd25yZXYueG1sUEsFBgAAAAAEAAQA+QAAAJMDAAAAAA==&#10;" strokecolor="#4a7ebb" strokeweight="1.5pt"/>
                    </v:group>
                  </w:pict>
                </mc:Fallback>
              </mc:AlternateContent>
            </w: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11136" behindDoc="0" locked="0" layoutInCell="1" allowOverlap="1" wp14:anchorId="6F7588E1">
                      <wp:simplePos x="0" y="0"/>
                      <wp:positionH relativeFrom="column">
                        <wp:posOffset>-366395</wp:posOffset>
                      </wp:positionH>
                      <wp:positionV relativeFrom="paragraph">
                        <wp:posOffset>97790</wp:posOffset>
                      </wp:positionV>
                      <wp:extent cx="163830" cy="283210"/>
                      <wp:effectExtent l="0" t="0" r="26670" b="2159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18" name="Straight Connector 318"/>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19" name="Straight Connector 319"/>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17" o:spid="_x0000_s1026" style="position:absolute;margin-left:-28.85pt;margin-top:7.7pt;width:12.9pt;height:22.3pt;z-index:25161113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">
                      <v:line id="Straight Connector 318"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C/sIAAADcAAAADwAAAGRycy9kb3ducmV2LnhtbERPz2vCMBS+C/sfwhvspmk7GLYzyhjo&#10;dtqsG+z6aJ5ttXkpSbTtf78cBI8f3+/VZjSduJLzrWUF6SIBQVxZ3XKt4PdnO1+C8AFZY2eZFEzk&#10;YbN+mK2w0Hbgkq6HUIsYwr5ABU0IfSGlrxoy6Be2J47c0TqDIUJXS+1wiOGmk1mSvEiDLceGBnt6&#10;b6g6Hy5GwQnzj/2lKif5vXNZmf99lfmRlHp6HN9eQQQaw118c39qBc9pXBvPxCM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pC/sIAAADcAAAADwAAAAAAAAAAAAAA&#10;AAChAgAAZHJzL2Rvd25yZXYueG1sUEsFBgAAAAAEAAQA+QAAAJADAAAAAA==&#10;" strokecolor="#4a7ebb" strokeweight="1.5pt"/>
                      <v:line id="Straight Connector 319"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xK8UAAADcAAAADwAAAGRycy9kb3ducmV2LnhtbESPT2sCMRTE7wW/Q3hCL6VmXaHo1ii2&#10;2GKP/rn09tg8N1s3L0sS162f3giFHoeZ+Q0zX/a2ER35UDtWMB5lIIhLp2uuFBz2H89TECEia2wc&#10;k4JfCrBcDB7mWGh34S11u1iJBOFQoAITY1tIGUpDFsPItcTJOzpvMSbpK6k9XhLcNjLPshdpsea0&#10;YLCld0PlaXe2Cp6OX2/ms97kM6/jdxfW133OP0o9DvvVK4hIffwP/7U3WsFkPIP7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cxK8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12160" behindDoc="0" locked="0" layoutInCell="1" allowOverlap="1" wp14:anchorId="0B1115FB">
                      <wp:simplePos x="0" y="0"/>
                      <wp:positionH relativeFrom="column">
                        <wp:posOffset>44450</wp:posOffset>
                      </wp:positionH>
                      <wp:positionV relativeFrom="paragraph">
                        <wp:posOffset>96520</wp:posOffset>
                      </wp:positionV>
                      <wp:extent cx="163830" cy="283210"/>
                      <wp:effectExtent l="0" t="0" r="26670" b="2159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217" name="Straight Connector 217"/>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218" name="Straight Connector 218"/>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145" o:spid="_x0000_s1026" style="position:absolute;margin-left:3.5pt;margin-top:7.6pt;width:12.9pt;height:22.3pt;z-index:25161216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">
                      <v:line id="Straight Connector 217"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ZEcQAAADcAAAADwAAAGRycy9kb3ducmV2LnhtbESPQWvCQBSE7wX/w/KE3urGHGwTXUWE&#10;1p7aRgWvj+wziWbfht1V47/vCoLHYWa+YWaL3rTiQs43lhWMRwkI4tLqhisFu+3n2wcIH5A1tpZJ&#10;wY08LOaDlxnm2l65oMsmVCJC2OeooA6hy6X0ZU0G/ch2xNE7WGcwROkqqR1eI9y0Mk2SiTTYcFyo&#10;saNVTeVpczYKjpit/85lcZO/Xy4tsv1PkR1Iqddhv5yCCNSHZ/jR/tYK0vE73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NkRxAAAANwAAAAPAAAAAAAAAAAA&#10;AAAAAKECAABkcnMvZG93bnJldi54bWxQSwUGAAAAAAQABAD5AAAAkgMAAAAA&#10;" strokecolor="#4a7ebb" strokeweight="1.5pt"/>
                      <v:line id="Straight Connector 218"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bLcEAAADcAAAADwAAAGRycy9kb3ducmV2LnhtbERPPW/CMBDdK/U/WFepS1UcMiAaMIhW&#10;FMEIdOl2io84EJ8j24TAr8cDEuPT+57Oe9uIjnyoHSsYDjIQxKXTNVcK/va/n2MQISJrbByTgisF&#10;mM9eX6ZYaHfhLXW7WIkUwqFABSbGtpAylIYshoFriRN3cN5iTNBXUnu8pHDbyDzLRtJizanBYEs/&#10;hsrT7mwVfBw232ZVr/Mvr+N/F5a3fc5Hpd7f+sUERKQ+PsUP91oryIdpbTqTjoC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upstwQAAANwAAAAPAAAAAAAAAAAAAAAA&#10;AKECAABkcnMvZG93bnJldi54bWxQSwUGAAAAAAQABAD5AAAAjwMAAAAA&#10;" strokecolor="#4a7ebb" strokeweight="1.5pt"/>
                    </v:group>
                  </w:pict>
                </mc:Fallback>
              </mc:AlternateContent>
            </w:r>
            <w:r>
              <w:rPr>
                <w:noProof/>
              </w:rPr>
              <mc:AlternateContent>
                <mc:Choice Requires="wpg">
                  <w:drawing>
                    <wp:anchor distT="0" distB="0" distL="114300" distR="114300" simplePos="0" relativeHeight="251613184" behindDoc="0" locked="0" layoutInCell="1" allowOverlap="1" wp14:anchorId="2984E36D">
                      <wp:simplePos x="0" y="0"/>
                      <wp:positionH relativeFrom="column">
                        <wp:posOffset>415290</wp:posOffset>
                      </wp:positionH>
                      <wp:positionV relativeFrom="paragraph">
                        <wp:posOffset>98425</wp:posOffset>
                      </wp:positionV>
                      <wp:extent cx="163830" cy="283210"/>
                      <wp:effectExtent l="0" t="0" r="26670" b="2159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220" name="Straight Connector 220"/>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221" name="Straight Connector 221"/>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219" o:spid="_x0000_s1026" style="position:absolute;margin-left:32.7pt;margin-top:7.75pt;width:12.9pt;height:22.3pt;z-index:25161318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">
                      <v:line id="Straight Connector 220"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L2MEAAADcAAAADwAAAGRycy9kb3ducmV2LnhtbERPyWrDMBC9B/oPYgq9JXJ9KLUbJZRC&#10;l1MTJ4FeB2tiO7FGRpK3v48OhRwfb19vJ9OKgZxvLCt4XiUgiEurG64UnI6fy1cQPiBrbC2Tgpk8&#10;bDcPizXm2o5c0HAIlYgh7HNUUIfQ5VL6siaDfmU74sidrTMYInSV1A7HGG5amSbJizTYcGyosaOP&#10;msrroTcKLph97/uymOXuy6VF9vdbZGdS6ulxen8DEWgKd/G/+0crSNM4P56JR0B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oYvYwQAAANwAAAAPAAAAAAAAAAAAAAAA&#10;AKECAABkcnMvZG93bnJldi54bWxQSwUGAAAAAAQABAD5AAAAjwMAAAAA&#10;" strokecolor="#4a7ebb" strokeweight="1.5pt"/>
                      <v:line id="Straight Connector 221"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z4DcQAAADcAAAADwAAAGRycy9kb3ducmV2LnhtbESPQWsCMRSE7wX/Q3iCl1Kz5lDa1Sht&#10;qUWP1V56e2yem7WblyVJ121/vREEj8PMfMMsVoNrRU8hNp41zKYFCOLKm4ZrDV/79cMTiJiQDbae&#10;ScMfRVgtR3cLLI0/8Sf1u1SLDOFYogabUldKGStLDuPUd8TZO/jgMGUZamkCnjLctVIVxaN02HBe&#10;sNjRm6XqZ/frNNwftq/2o9mo52DSdx/f//eKj1pPxsPLHESiId3C1/bGaFBqBpcz+QjI5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PgNxAAAANwAAAAPAAAAAAAAAAAA&#10;AAAAAKECAABkcnMvZG93bnJldi54bWxQSwUGAAAAAAQABAD5AAAAkgMAAAAA&#10;" strokecolor="#4a7ebb" strokeweight="1.5pt"/>
                    </v:group>
                  </w:pict>
                </mc:Fallback>
              </mc:AlternateContent>
            </w:r>
            <w:r>
              <w:rPr>
                <w:noProof/>
              </w:rPr>
              <mc:AlternateContent>
                <mc:Choice Requires="wpg">
                  <w:drawing>
                    <wp:anchor distT="0" distB="0" distL="114300" distR="114300" simplePos="0" relativeHeight="251614208" behindDoc="0" locked="0" layoutInCell="1" allowOverlap="1" wp14:anchorId="6A158AA3">
                      <wp:simplePos x="0" y="0"/>
                      <wp:positionH relativeFrom="column">
                        <wp:posOffset>812165</wp:posOffset>
                      </wp:positionH>
                      <wp:positionV relativeFrom="paragraph">
                        <wp:posOffset>97790</wp:posOffset>
                      </wp:positionV>
                      <wp:extent cx="163830" cy="283210"/>
                      <wp:effectExtent l="0" t="0" r="26670" b="2159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223" name="Straight Connector 223"/>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20" name="Straight Connector 32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222" o:spid="_x0000_s1026" style="position:absolute;margin-left:63.95pt;margin-top:7.7pt;width:12.9pt;height:22.3pt;z-index:25161420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">
                      <v:line id="Straight Connector 223"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Vr8QAAADcAAAADwAAAGRycy9kb3ducmV2LnhtbESPQWvCQBSE7wX/w/KE3urGCNKkbkIR&#10;WnuyjRW8PrLPJG32bdhdNf77riD0OMzMN8yqHE0vzuR8Z1nBfJaAIK6t7rhRsP9+e3oG4QOyxt4y&#10;KbiSh7KYPKww1/bCFZ13oRERwj5HBW0IQy6lr1sy6Gd2II7e0TqDIUrXSO3wEuGml2mSLKXBjuNC&#10;iwOtW6p/dyej4Aezzdeprq7y892lVXbYVtmRlHqcjq8vIAKN4T98b39oBWm6gNuZe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xWvxAAAANwAAAAPAAAAAAAAAAAA&#10;AAAAAKECAABkcnMvZG93bnJldi54bWxQSwUGAAAAAAQABAD5AAAAkgMAAAAA&#10;" strokecolor="#4a7ebb" strokeweight="1.5pt"/>
                      <v:line id="Straight Connector 32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FSC8IAAADcAAAADwAAAGRycy9kb3ducmV2LnhtbERPz2vCMBS+D/Y/hDfYRWZqB+I6o0yZ&#10;Q4/WXXZ7NM+mW/NSklirf705CDt+fL/ny8G2oicfGscKJuMMBHHldMO1gu/D5mUGIkRkja1jUnCh&#10;AMvF48McC+3OvKe+jLVIIRwKVGBi7AopQ2XIYhi7jjhxR+ctxgR9LbXHcwq3rcyzbCotNpwaDHa0&#10;NlT9lSerYHTcrcxXs83fvI4/ffi8HnL+Ver5afh4BxFpiP/iu3urFbzmaX46k46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FSC8IAAADcAAAADwAAAAAAAAAAAAAA&#10;AAChAgAAZHJzL2Rvd25yZXYueG1sUEsFBgAAAAAEAAQA+QAAAJADAAAAAA==&#10;" strokecolor="#4a7ebb" strokeweight="1.5pt"/>
                    </v:group>
                  </w:pict>
                </mc:Fallback>
              </mc:AlternateContent>
            </w:r>
            <w:r>
              <w:rPr>
                <w:noProof/>
              </w:rPr>
              <mc:AlternateContent>
                <mc:Choice Requires="wpg">
                  <w:drawing>
                    <wp:anchor distT="0" distB="0" distL="114300" distR="114300" simplePos="0" relativeHeight="251615232" behindDoc="0" locked="0" layoutInCell="1" allowOverlap="1" wp14:anchorId="57747857">
                      <wp:simplePos x="0" y="0"/>
                      <wp:positionH relativeFrom="column">
                        <wp:posOffset>1242060</wp:posOffset>
                      </wp:positionH>
                      <wp:positionV relativeFrom="paragraph">
                        <wp:posOffset>97155</wp:posOffset>
                      </wp:positionV>
                      <wp:extent cx="163830" cy="283210"/>
                      <wp:effectExtent l="0" t="0" r="26670" b="2159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22" name="Straight Connector 322"/>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23" name="Straight Connector 323"/>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21" o:spid="_x0000_s1026" style="position:absolute;margin-left:97.8pt;margin-top:7.65pt;width:12.9pt;height:22.3pt;z-index:25161523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">
                      <v:line id="Straight Connector 322"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6/qcQAAADcAAAADwAAAGRycy9kb3ducmV2LnhtbESPQWvCQBSE7wX/w/KE3urGCNKkbkIR&#10;WnuyjRW8PrLPJG32bdhdNf77riD0OMzMN8yqHE0vzuR8Z1nBfJaAIK6t7rhRsP9+e3oG4QOyxt4y&#10;KbiSh7KYPKww1/bCFZ13oRERwj5HBW0IQy6lr1sy6Gd2II7e0TqDIUrXSO3wEuGml2mSLKXBjuNC&#10;iwOtW6p/dyej4Aezzdeprq7y892lVXbYVtmRlHqcjq8vIAKN4T98b39oBYs0hduZe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r+pxAAAANwAAAAPAAAAAAAAAAAA&#10;AAAAAKECAABkcnMvZG93bnJldi54bWxQSwUGAAAAAAQABAD5AAAAkgMAAAAA&#10;" strokecolor="#4a7ebb" strokeweight="1.5pt"/>
                      <v:line id="Straight Connector 323"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PMfMUAAADcAAAADwAAAGRycy9kb3ducmV2LnhtbESPQWsCMRSE7wX/Q3hCL0WzrlDqahQt&#10;bbHHqhdvj81zs7p5WZJ03fbXG6HQ4zAz3zCLVW8b0ZEPtWMFk3EGgrh0uuZKwWH/PnoBESKyxsYx&#10;KfihAKvl4GGBhXZX/qJuFyuRIBwKVGBibAspQ2nIYhi7ljh5J+ctxiR9JbXHa4LbRuZZ9iwt1pwW&#10;DLb0aqi87L6tgqfT58Z81Nt85nU8duHtd5/zWanHYb+eg4jUx//wX3urFUzzKdzP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PMfM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17280" behindDoc="0" locked="0" layoutInCell="1" allowOverlap="1" wp14:anchorId="2A397561">
                      <wp:simplePos x="0" y="0"/>
                      <wp:positionH relativeFrom="column">
                        <wp:posOffset>2009775</wp:posOffset>
                      </wp:positionH>
                      <wp:positionV relativeFrom="paragraph">
                        <wp:posOffset>98425</wp:posOffset>
                      </wp:positionV>
                      <wp:extent cx="163830" cy="283210"/>
                      <wp:effectExtent l="0" t="0" r="26670" b="2159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28" name="Straight Connector 328"/>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29" name="Straight Connector 329"/>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27" o:spid="_x0000_s1026" style="position:absolute;margin-left:158.25pt;margin-top:7.75pt;width:12.9pt;height:22.3pt;z-index:25161728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">
                      <v:line id="Straight Connector 328"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aIQ8EAAADcAAAADwAAAGRycy9kb3ducmV2LnhtbERPz2vCMBS+D/wfwhN2m6kdiO2MMgTd&#10;TmpV8Pponm235qUkUet/bw6Cx4/v92zRm1ZcyfnGsoLxKAFBXFrdcKXgeFh9TEH4gKyxtUwK7uRh&#10;MR+8zTDX9sYFXfehEjGEfY4K6hC6XEpf1mTQj2xHHLmzdQZDhK6S2uEthptWpkkykQYbjg01drSs&#10;qfzfX4yCP8x+dpeyuMvt2qVFdtoU2ZmUeh/2318gAvXhJX66f7WCzzSujWfiEZ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NohDwQAAANwAAAAPAAAAAAAAAAAAAAAA&#10;AKECAABkcnMvZG93bnJldi54bWxQSwUGAAAAAAQABAD5AAAAjwMAAAAA&#10;" strokecolor="#4a7ebb" strokeweight="1.5pt"/>
                      <v:line id="Straight Connector 329"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7lsUAAADcAAAADwAAAGRycy9kb3ducmV2LnhtbESPQWsCMRSE7wX/Q3iCl1KzrlDqahSV&#10;Wuyx2ou3x+a52XbzsiTpuvXXG6HQ4zAz3zCLVW8b0ZEPtWMFk3EGgrh0uuZKwedx9/QCIkRkjY1j&#10;UvBLAVbLwcMCC+0u/EHdIVYiQTgUqMDE2BZShtKQxTB2LXHyzs5bjEn6SmqPlwS3jcyz7FlarDkt&#10;GGxpa6j8PvxYBY/n9415q/f5zOt46sLr9Zjzl1KjYb+eg4jUx//wX3uvFUzzGdzP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v7lsUAAADcAAAADwAAAAAAAAAA&#10;AAAAAAChAgAAZHJzL2Rvd25yZXYueG1sUEsFBgAAAAAEAAQA+QAAAJMDAAAAAA==&#10;" strokecolor="#4a7ebb" strokeweight="1.5pt"/>
                    </v:group>
                  </w:pict>
                </mc:Fallback>
              </mc:AlternateContent>
            </w: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16256" behindDoc="0" locked="0" layoutInCell="1" allowOverlap="1" wp14:anchorId="7958C08F">
                      <wp:simplePos x="0" y="0"/>
                      <wp:positionH relativeFrom="column">
                        <wp:posOffset>53340</wp:posOffset>
                      </wp:positionH>
                      <wp:positionV relativeFrom="paragraph">
                        <wp:posOffset>90170</wp:posOffset>
                      </wp:positionV>
                      <wp:extent cx="163830" cy="283210"/>
                      <wp:effectExtent l="0" t="0" r="26670" b="2159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25" name="Straight Connector 325"/>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26" name="Straight Connector 326"/>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24" o:spid="_x0000_s1026" style="position:absolute;margin-left:4.2pt;margin-top:7.1pt;width:12.9pt;height:22.3pt;z-index:25161625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">
                      <v:line id="Straight Connector 325"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n3cUAAADcAAAADwAAAGRycy9kb3ducmV2LnhtbESPQWvCQBSE74X+h+UVetNNUyxNdBUR&#10;tD1ZkxZ6fWSfSWz2bdhdNf57VxB6HGbmG2a2GEwnTuR8a1nByzgBQVxZ3XKt4Od7PXoH4QOyxs4y&#10;KbiQh8X88WGGubZnLuhUhlpECPscFTQh9LmUvmrIoB/bnjh6e+sMhihdLbXDc4SbTqZJ8iYNthwX&#10;Guxp1VD1Vx6NggNmH7tjVVzk18alRfa7LbI9KfX8NCynIAIN4T98b39qBa/pBG5n4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cn3cUAAADcAAAADwAAAAAAAAAA&#10;AAAAAAChAgAAZHJzL2Rvd25yZXYueG1sUEsFBgAAAAAEAAQA+QAAAJMDAAAAAA==&#10;" strokecolor="#4a7ebb" strokeweight="1.5pt"/>
                      <v:line id="Straight Connector 326"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5MUAAADcAAAADwAAAGRycy9kb3ducmV2LnhtbESPQWsCMRSE7wX/Q3hCL6LZbkHqahRb&#10;2mKPVS/eHpvnZnXzsiTpuvXXm4LQ4zAz3zCLVW8b0ZEPtWMFT5MMBHHpdM2Vgv3uY/wCIkRkjY1j&#10;UvBLAVbLwcMCC+0u/E3dNlYiQTgUqMDE2BZShtKQxTBxLXHyjs5bjEn6SmqPlwS3jcyzbCot1pwW&#10;DLb0Zqg8b3+sgtHx69V81pt85nU8dOH9usv5pNTjsF/PQUTq43/43t5oBc/5FP7O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v5MUAAADcAAAADwAAAAAAAAAA&#10;AAAAAAChAgAAZHJzL2Rvd25yZXYueG1sUEsFBgAAAAAEAAQA+QAAAJMDAAAAAA==&#10;" strokecolor="#4a7ebb" strokeweight="1.5pt"/>
                    </v:group>
                  </w:pict>
                </mc:Fallback>
              </mc:AlternateContent>
            </w:r>
          </w:p>
        </w:tc>
        <w:tc>
          <w:tcPr>
            <w:tcW w:w="680" w:type="dxa"/>
          </w:tcPr>
          <w:p w:rsidR="0007680D" w:rsidRPr="00D73AAA" w:rsidRDefault="0007680D" w:rsidP="00C0536C">
            <w:pPr>
              <w:autoSpaceDE w:val="0"/>
              <w:autoSpaceDN w:val="0"/>
              <w:adjustRightInd w:val="0"/>
              <w:jc w:val="both"/>
              <w:rPr>
                <w:rFonts w:cs="Arial"/>
              </w:rPr>
            </w:pPr>
          </w:p>
        </w:tc>
        <w:tc>
          <w:tcPr>
            <w:tcW w:w="2067" w:type="dxa"/>
          </w:tcPr>
          <w:p w:rsidR="0007680D" w:rsidRPr="00D73AAA" w:rsidRDefault="0007680D" w:rsidP="00C0536C">
            <w:pPr>
              <w:autoSpaceDE w:val="0"/>
              <w:autoSpaceDN w:val="0"/>
              <w:adjustRightInd w:val="0"/>
              <w:jc w:val="both"/>
              <w:rPr>
                <w:rFonts w:cs="Arial"/>
              </w:rPr>
            </w:pPr>
            <w:r w:rsidRPr="00D73AAA">
              <w:rPr>
                <w:rFonts w:cs="Arial"/>
              </w:rPr>
              <w:t>Epoxy grout</w:t>
            </w:r>
          </w:p>
        </w:tc>
      </w:tr>
      <w:tr w:rsidR="0007680D" w:rsidTr="00D62F9A">
        <w:trPr>
          <w:trHeight w:val="705"/>
        </w:trPr>
        <w:tc>
          <w:tcPr>
            <w:tcW w:w="2025" w:type="dxa"/>
            <w:shd w:val="clear" w:color="auto" w:fill="C6D9F1"/>
          </w:tcPr>
          <w:p w:rsidR="0007680D" w:rsidRPr="00D73AAA" w:rsidRDefault="0007680D" w:rsidP="00C0536C">
            <w:pPr>
              <w:autoSpaceDE w:val="0"/>
              <w:autoSpaceDN w:val="0"/>
              <w:adjustRightInd w:val="0"/>
              <w:jc w:val="both"/>
              <w:rPr>
                <w:rFonts w:cs="Arial"/>
              </w:rPr>
            </w:pPr>
            <w:r w:rsidRPr="00D73AAA">
              <w:rPr>
                <w:rFonts w:cs="Arial"/>
              </w:rPr>
              <w:t>Quarry tiles</w:t>
            </w:r>
          </w:p>
        </w:tc>
        <w:tc>
          <w:tcPr>
            <w:tcW w:w="712" w:type="dxa"/>
          </w:tcPr>
          <w:p w:rsidR="0007680D" w:rsidRPr="00D73AAA" w:rsidRDefault="00813694" w:rsidP="00A410C3">
            <w:pPr>
              <w:autoSpaceDE w:val="0"/>
              <w:autoSpaceDN w:val="0"/>
              <w:adjustRightInd w:val="0"/>
              <w:jc w:val="both"/>
              <w:rPr>
                <w:rFonts w:cs="Arial"/>
              </w:rPr>
            </w:pPr>
            <w:r>
              <w:rPr>
                <w:noProof/>
              </w:rPr>
              <mc:AlternateContent>
                <mc:Choice Requires="wpg">
                  <w:drawing>
                    <wp:anchor distT="0" distB="0" distL="114300" distR="114300" simplePos="0" relativeHeight="251618304" behindDoc="0" locked="0" layoutInCell="1" allowOverlap="1" wp14:anchorId="5CE0223D">
                      <wp:simplePos x="0" y="0"/>
                      <wp:positionH relativeFrom="column">
                        <wp:posOffset>81280</wp:posOffset>
                      </wp:positionH>
                      <wp:positionV relativeFrom="paragraph">
                        <wp:posOffset>100965</wp:posOffset>
                      </wp:positionV>
                      <wp:extent cx="163830" cy="283210"/>
                      <wp:effectExtent l="0" t="0" r="26670" b="2159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31" name="Straight Connector 331"/>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32" name="Straight Connector 332"/>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30" o:spid="_x0000_s1026" style="position:absolute;margin-left:6.4pt;margin-top:7.95pt;width:12.9pt;height:22.3pt;z-index:25161830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">
                      <v:line id="Straight Connector 331"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3A8UAAADcAAAADwAAAGRycy9kb3ducmV2LnhtbESPT2vCQBTE74LfYXlCb7pRoTSpGymC&#10;bU9tkwpeH9mXP232bdhdNX77riD0OMzMb5jNdjS9OJPznWUFy0UCgriyuuNGweF7P38C4QOyxt4y&#10;KbiSh20+nWww0/bCBZ3L0IgIYZ+hgjaEIZPSVy0Z9As7EEevts5giNI1Uju8RLjp5SpJHqXBjuNC&#10;iwPtWqp+y5NR8IPp29epKq7y89WtivT4UaQ1KfUwG1+eQQQaw3/43n7XCtbrJdzO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3A8UAAADcAAAADwAAAAAAAAAA&#10;AAAAAAChAgAAZHJzL2Rvd25yZXYueG1sUEsFBgAAAAAEAAQA+QAAAJMDAAAAAA==&#10;" strokecolor="#4a7ebb" strokeweight="1.5pt"/>
                      <v:line id="Straight Connector 332"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b/OsUAAADcAAAADwAAAGRycy9kb3ducmV2LnhtbESPQWsCMRSE7wX/Q3hCL0WzrlDqahQt&#10;bbHHqhdvj81zs7p5WZJ03fbXG6HQ4zAz3zCLVW8b0ZEPtWMFk3EGgrh0uuZKwWH/PnoBESKyxsYx&#10;KfihAKvl4GGBhXZX/qJuFyuRIBwKVGBibAspQ2nIYhi7ljh5J+ctxiR9JbXHa4LbRuZZ9iwt1pwW&#10;DLb0aqi87L6tgqfT58Z81Nt85nU8duHtd5/zWanHYb+eg4jUx//wX3urFUynOdzP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b/OsUAAADcAAAADwAAAAAAAAAA&#10;AAAAAAChAgAAZHJzL2Rvd25yZXYueG1sUEsFBgAAAAAEAAQA+QAAAJMDAAAAAA==&#10;" strokecolor="#4a7ebb" strokeweight="1.5pt"/>
                    </v:group>
                  </w:pict>
                </mc:Fallback>
              </mc:AlternateContent>
            </w: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19328" behindDoc="0" locked="0" layoutInCell="1" allowOverlap="1" wp14:anchorId="1D8E5468">
                      <wp:simplePos x="0" y="0"/>
                      <wp:positionH relativeFrom="column">
                        <wp:posOffset>31115</wp:posOffset>
                      </wp:positionH>
                      <wp:positionV relativeFrom="paragraph">
                        <wp:posOffset>97155</wp:posOffset>
                      </wp:positionV>
                      <wp:extent cx="163830" cy="283210"/>
                      <wp:effectExtent l="0" t="0" r="26670" b="2159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34" name="Straight Connector 334"/>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35" name="Straight Connector 335"/>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33" o:spid="_x0000_s1026" style="position:absolute;margin-left:2.45pt;margin-top:7.65pt;width:12.9pt;height:22.3pt;z-index:25161932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">
                      <v:line id="Straight Connector 334"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IUm8UAAADcAAAADwAAAGRycy9kb3ducmV2LnhtbESPT2sCMRTE70K/Q3iF3mq2KsVdN0op&#10;tHpqXRW8PjZv/7SblyWJun57Uyh4HGbmN0y+GkwnzuR8a1nByzgBQVxa3XKt4LD/eJ6D8AFZY2eZ&#10;FFzJw2r5MMox0/bCBZ13oRYRwj5DBU0IfSalLxsy6Me2J45eZZ3BEKWrpXZ4iXDTyUmSvEqDLceF&#10;Bnt6b6j83Z2Mgh9M19tTWVzl96ebFOnxq0grUurpcXhbgAg0hHv4v73RCqbTGfyd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IUm8UAAADcAAAADwAAAAAAAAAA&#10;AAAAAAChAgAAZHJzL2Rvd25yZXYueG1sUEsFBgAAAAAEAAQA+QAAAJMDAAAAAA==&#10;" strokecolor="#4a7ebb" strokeweight="1.5pt"/>
                      <v:line id="Straight Connector 335"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9nTsUAAADcAAAADwAAAGRycy9kb3ducmV2LnhtbESPQWsCMRSE7wX/Q3hCL1KzXam0W6NU&#10;UdGj2ktvj81zs+3mZUnSddtfbwpCj8PMfMPMFr1tREc+1I4VPI4zEMSl0zVXCt5Pm4dnECEia2wc&#10;k4IfCrCYD+5mWGh34QN1x1iJBOFQoAITY1tIGUpDFsPYtcTJOztvMSbpK6k9XhLcNjLPsqm0WHNa&#10;MNjSylD5dfy2Ckbn/dJs613+4nX86ML695Tzp1L3w/7tFUSkPv6Hb+2dVjCZPMHfmXQ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9nTsUAAADcAAAADwAAAAAAAAAA&#10;AAAAAAChAgAAZHJzL2Rvd25yZXYueG1sUEsFBgAAAAAEAAQA+QAAAJMDAAAAAA==&#10;" strokecolor="#4a7ebb" strokeweight="1.5pt"/>
                    </v:group>
                  </w:pict>
                </mc:Fallback>
              </mc:AlternateContent>
            </w: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20352" behindDoc="0" locked="0" layoutInCell="1" allowOverlap="1" wp14:anchorId="7848CFE0">
                      <wp:simplePos x="0" y="0"/>
                      <wp:positionH relativeFrom="column">
                        <wp:posOffset>52070</wp:posOffset>
                      </wp:positionH>
                      <wp:positionV relativeFrom="paragraph">
                        <wp:posOffset>95885</wp:posOffset>
                      </wp:positionV>
                      <wp:extent cx="163830" cy="283210"/>
                      <wp:effectExtent l="0" t="0" r="26670" b="2159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37" name="Straight Connector 337"/>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38" name="Straight Connector 338"/>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36" o:spid="_x0000_s1026" style="position:absolute;margin-left:4.1pt;margin-top:7.55pt;width:12.9pt;height:22.3pt;z-index:25162035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">
                      <v:line id="Straight Connector 337"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CK7MUAAADcAAAADwAAAGRycy9kb3ducmV2LnhtbESPT2sCMRTE70K/Q3iF3mq2CtZdN0op&#10;tHpqXRW8PjZv/7SblyWJun57Uyh4HGbmN0y+GkwnzuR8a1nByzgBQVxa3XKt4LD/eJ6D8AFZY2eZ&#10;FFzJw2r5MMox0/bCBZ13oRYRwj5DBU0IfSalLxsy6Me2J45eZZ3BEKWrpXZ4iXDTyUmSzKTBluNC&#10;gz29N1T+7k5GwQ+m6+2pLK7y+9NNivT4VaQVKfX0OLwtQAQawj38395oBdPpK/yd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CK7MUAAADcAAAADwAAAAAAAAAA&#10;AAAAAAChAgAAZHJzL2Rvd25yZXYueG1sUEsFBgAAAAAEAAQA+QAAAJMDAAAAAA==&#10;" strokecolor="#4a7ebb" strokeweight="1.5pt"/>
                      <v:line id="Straight Connector 338"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7I0MIAAADcAAAADwAAAGRycy9kb3ducmV2LnhtbERPu27CMBTdK/EP1kXqUoHTIFUQMAgq&#10;WtGRx8J2FV/iQHwd2Sak/fp6qNTx6LwXq942oiMfascKXscZCOLS6ZorBafjx2gKIkRkjY1jUvBN&#10;AVbLwdMCC+0evKfuECuRQjgUqMDE2BZShtKQxTB2LXHiLs5bjAn6SmqPjxRuG5ln2Zu0WHNqMNjS&#10;u6HydrhbBS+Xr435rHf5zOt47sL255jzVannYb+eg4jUx3/xn3unFUwmaW0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7I0MIAAADcAAAADwAAAAAAAAAAAAAA&#10;AAChAgAAZHJzL2Rvd25yZXYueG1sUEsFBgAAAAAEAAQA+QAAAJADAAAAAA==&#10;" strokecolor="#4a7ebb" strokeweight="1.5pt"/>
                    </v:group>
                  </w:pict>
                </mc:Fallback>
              </mc:AlternateContent>
            </w: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21376" behindDoc="0" locked="0" layoutInCell="1" allowOverlap="1" wp14:anchorId="1C5BCA20">
                      <wp:simplePos x="0" y="0"/>
                      <wp:positionH relativeFrom="column">
                        <wp:posOffset>33020</wp:posOffset>
                      </wp:positionH>
                      <wp:positionV relativeFrom="paragraph">
                        <wp:posOffset>97790</wp:posOffset>
                      </wp:positionV>
                      <wp:extent cx="163830" cy="283210"/>
                      <wp:effectExtent l="0" t="0" r="26670" b="2159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40" name="Straight Connector 340"/>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41" name="Straight Connector 341"/>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39" o:spid="_x0000_s1026" style="position:absolute;margin-left:2.6pt;margin-top:7.7pt;width:12.9pt;height:22.3pt;z-index:25162137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">
                      <v:line id="Straight Connector 340"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9h5cIAAADcAAAADwAAAGRycy9kb3ducmV2LnhtbERPy2rCQBTdC/2H4Qrd1Ym2lCY6kSLY&#10;dtU2UXB7ydw8NHMnzIwa/76zKLg8nPdqPZpeXMj5zrKC+SwBQVxZ3XGjYL/bPr2B8AFZY2+ZFNzI&#10;wzp/mKww0/bKBV3K0IgYwj5DBW0IQyalr1oy6Gd2II5cbZ3BEKFrpHZ4jeGml4skeZUGO44NLQ60&#10;aak6lWej4Ijp5++5Km7y58MtivTwXaQ1KfU4Hd+XIAKN4S7+d39pBc8vcX48E4+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9h5cIAAADcAAAADwAAAAAAAAAAAAAA&#10;AAChAgAAZHJzL2Rvd25yZXYueG1sUEsFBgAAAAAEAAQA+QAAAJADAAAAAA==&#10;" strokecolor="#4a7ebb" strokeweight="1.5pt"/>
                      <v:line id="Straight Connector 341"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ISMMUAAADcAAAADwAAAGRycy9kb3ducmV2LnhtbESPQWsCMRSE74L/ITyhF6lZt0XarVHa&#10;Yose1V56e2yem203L0sS19Vf3xQEj8PMfMPMl71tREc+1I4VTCcZCOLS6ZorBV/7j/snECEia2wc&#10;k4IzBVguhoM5FtqdeEvdLlYiQTgUqMDE2BZShtKQxTBxLXHyDs5bjEn6SmqPpwS3jcyzbCYt1pwW&#10;DLb0bqj83R2tgvFh82Y+63X+7HX87sLqss/5R6m7Uf/6AiJSH2/ha3utFTw8TuH/TDo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ISMMUAAADcAAAADwAAAAAAAAAA&#10;AAAAAAChAgAAZHJzL2Rvd25yZXYueG1sUEsFBgAAAAAEAAQA+QAAAJMDAAAAAA==&#10;" strokecolor="#4a7ebb" strokeweight="1.5pt"/>
                    </v:group>
                  </w:pict>
                </mc:Fallback>
              </mc:AlternateContent>
            </w: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22400" behindDoc="0" locked="0" layoutInCell="1" allowOverlap="1" wp14:anchorId="0865E9F2">
                      <wp:simplePos x="0" y="0"/>
                      <wp:positionH relativeFrom="column">
                        <wp:posOffset>40005</wp:posOffset>
                      </wp:positionH>
                      <wp:positionV relativeFrom="paragraph">
                        <wp:posOffset>97155</wp:posOffset>
                      </wp:positionV>
                      <wp:extent cx="163830" cy="283210"/>
                      <wp:effectExtent l="0" t="0" r="26670" b="2159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43" name="Straight Connector 343"/>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44" name="Straight Connector 344"/>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42" o:spid="_x0000_s1026" style="position:absolute;margin-left:3.15pt;margin-top:7.65pt;width:12.9pt;height:22.3pt;z-index:25162240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">
                      <v:line id="Straight Connector 343"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3/ksUAAADcAAAADwAAAGRycy9kb3ducmV2LnhtbESPT2sCMRTE70K/Q3iF3mq2KsVdN0op&#10;tHpqXRW8PjZv/7SblyWJun57Uyh4HGbmN0y+GkwnzuR8a1nByzgBQVxa3XKt4LD/eJ6D8AFZY2eZ&#10;FFzJw2r5MMox0/bCBZ13oRYRwj5DBU0IfSalLxsy6Me2J45eZZ3BEKWrpXZ4iXDTyUmSvEqDLceF&#10;Bnt6b6j83Z2Mgh9M19tTWVzl96ebFOnxq0grUurpcXhbgAg0hHv4v73RCqazKfyd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3/ksUAAADcAAAADwAAAAAAAAAA&#10;AAAAAAChAgAAZHJzL2Rvd25yZXYueG1sUEsFBgAAAAAEAAQA+QAAAJMDAAAAAA==&#10;" strokecolor="#4a7ebb" strokeweight="1.5pt"/>
                      <v:line id="Straight Connector 344"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WxqMUAAADcAAAADwAAAGRycy9kb3ducmV2LnhtbESPQWsCMRSE7wX/Q3iCl1Kz3YrU1ShV&#10;2qJHtZfeHpvnZnXzsiRx3fbXN4VCj8PMfMMsVr1tREc+1I4VPI4zEMSl0zVXCj6Obw/PIEJE1tg4&#10;JgVfFGC1HNwtsNDuxnvqDrESCcKhQAUmxraQMpSGLIaxa4mTd3LeYkzSV1J7vCW4bWSeZVNpsea0&#10;YLCljaHycrhaBfen3dq819t85nX87MLr9zHns1KjYf8yBxGpj//hv/ZWK3iaTOD3TD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WxqMUAAADcAAAADwAAAAAAAAAA&#10;AAAAAAChAgAAZHJzL2Rvd25yZXYueG1sUEsFBgAAAAAEAAQA+QAAAJMDAAAAAA==&#10;" strokecolor="#4a7ebb" strokeweight="1.5pt"/>
                    </v:group>
                  </w:pict>
                </mc:Fallback>
              </mc:AlternateContent>
            </w: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23424" behindDoc="0" locked="0" layoutInCell="1" allowOverlap="1" wp14:anchorId="48CCA4DB">
                      <wp:simplePos x="0" y="0"/>
                      <wp:positionH relativeFrom="column">
                        <wp:posOffset>80010</wp:posOffset>
                      </wp:positionH>
                      <wp:positionV relativeFrom="paragraph">
                        <wp:posOffset>96520</wp:posOffset>
                      </wp:positionV>
                      <wp:extent cx="163830" cy="283210"/>
                      <wp:effectExtent l="0" t="0" r="26670" b="2159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46" name="Straight Connector 346"/>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47" name="Straight Connector 347"/>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45" o:spid="_x0000_s1026" style="position:absolute;margin-left:6.3pt;margin-top:7.6pt;width:12.9pt;height:22.3pt;z-index:25162342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">
                      <v:line id="Straight Connector 346"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pcCsQAAADcAAAADwAAAGRycy9kb3ducmV2LnhtbESPQWvCQBSE74X+h+UVvOmmVsREVymF&#10;Vk9qVPD6yD6TtNm3YXfV+O9dQehxmJlvmNmiM424kPO1ZQXvgwQEcWF1zaWCw/67PwHhA7LGxjIp&#10;uJGHxfz1ZYaZtlfO6bILpYgQ9hkqqEJoMyl9UZFBP7AtcfRO1hkMUbpSaofXCDeNHCbJWBqsOS5U&#10;2NJXRcXf7mwU/GK63J6L/CY3P26Yp8d1np5Iqd5b9zkFEagL/+Fne6UVfIzG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lwKxAAAANwAAAAPAAAAAAAAAAAA&#10;AAAAAKECAABkcnMvZG93bnJldi54bWxQSwUGAAAAAAQABAD5AAAAkgMAAAAA&#10;" strokecolor="#4a7ebb" strokeweight="1.5pt"/>
                      <v:line id="Straight Connector 347"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cv38YAAADcAAAADwAAAGRycy9kb3ducmV2LnhtbESPQU8CMRSE7yT8h+aZeDHQdTUKC4Wo&#10;EYNHgQu3l+1ju7J93bR1Wfz1lsSE42RmvsnMl71tREc+1I4V3I8zEMSl0zVXCnbb1WgCIkRkjY1j&#10;UnCmAMvFcDDHQrsTf1G3iZVIEA4FKjAxtoWUoTRkMYxdS5y8g/MWY5K+ktrjKcFtI/Mse5IWa04L&#10;Blt6M1QeNz9Wwd3h89V81Ot86nXcd+H9d5vzt1K3N/3LDESkPl7D/+21VvDw+Ay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3L9/GAAAA3AAAAA8AAAAAAAAA&#10;AAAAAAAAoQIAAGRycy9kb3ducmV2LnhtbFBLBQYAAAAABAAEAPkAAACUAwAAAAA=&#10;" strokecolor="#4a7ebb" strokeweight="1.5pt"/>
                    </v:group>
                  </w:pict>
                </mc:Fallback>
              </mc:AlternateContent>
            </w: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24448" behindDoc="0" locked="0" layoutInCell="1" allowOverlap="1" wp14:anchorId="6DDD4B62">
                      <wp:simplePos x="0" y="0"/>
                      <wp:positionH relativeFrom="column">
                        <wp:posOffset>60960</wp:posOffset>
                      </wp:positionH>
                      <wp:positionV relativeFrom="paragraph">
                        <wp:posOffset>98425</wp:posOffset>
                      </wp:positionV>
                      <wp:extent cx="163830" cy="283210"/>
                      <wp:effectExtent l="0" t="0" r="26670" b="2159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49" name="Straight Connector 349"/>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50" name="Straight Connector 35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48" o:spid="_x0000_s1026" style="position:absolute;margin-left:4.8pt;margin-top:7.75pt;width:12.9pt;height:22.3pt;z-index:25162444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">
                      <v:line id="Straight Connector 349"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IeMUAAADcAAAADwAAAGRycy9kb3ducmV2LnhtbESPT2vCQBTE70K/w/IKvdVNrZQmugml&#10;4J9Ta6zg9ZF9JrHZt2F31fjt3ULB4zAzv2HmxWA6cSbnW8sKXsYJCOLK6pZrBbufxfM7CB+QNXaW&#10;ScGVPBT5w2iOmbYXLum8DbWIEPYZKmhC6DMpfdWQQT+2PXH0DtYZDFG6WmqHlwg3nZwkyZs02HJc&#10;aLCnz4aq3+3JKDhiutqcqvIqv5duUqb7rzI9kFJPj8PHDESgIdzD/+21VvA6TeHv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XIeMUAAADcAAAADwAAAAAAAAAA&#10;AAAAAAChAgAAZHJzL2Rvd25yZXYueG1sUEsFBgAAAAAEAAQA+QAAAJMDAAAAAA==&#10;" strokecolor="#4a7ebb" strokeweight="1.5pt"/>
                      <v:line id="Straight Connector 35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hdsIAAADcAAAADwAAAGRycy9kb3ducmV2LnhtbERPPW/CMBDdkfgP1iF1qcBpUCsIGNRW&#10;bQVjgYXtFB9xID5HthtCf309VGJ8et/LdW8b0ZEPtWMFT5MMBHHpdM2VgsP+czwDESKyxsYxKbhR&#10;gPVqOFhiod2Vv6nbxUqkEA4FKjAxtoWUoTRkMUxcS5y4k/MWY4K+ktrjNYXbRuZZ9iIt1pwaDLb0&#10;bqi87H6sgsfT9s181Zt87nU8duHjd5/zWamHUf+6ABGpj3fxv3ujFUyf0/x0Jh0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chdsIAAADcAAAADwAAAAAAAAAAAAAA&#10;AAChAgAAZHJzL2Rvd25yZXYueG1sUEsFBgAAAAAEAAQA+QAAAJADAAAAAA==&#10;" strokecolor="#4a7ebb" strokeweight="1.5pt"/>
                    </v:group>
                  </w:pict>
                </mc:Fallback>
              </mc:AlternateContent>
            </w:r>
          </w:p>
        </w:tc>
        <w:tc>
          <w:tcPr>
            <w:tcW w:w="680" w:type="dxa"/>
          </w:tcPr>
          <w:p w:rsidR="0007680D" w:rsidRPr="00D73AAA" w:rsidRDefault="00813694" w:rsidP="00A410C3">
            <w:pPr>
              <w:autoSpaceDE w:val="0"/>
              <w:autoSpaceDN w:val="0"/>
              <w:adjustRightInd w:val="0"/>
              <w:jc w:val="both"/>
              <w:rPr>
                <w:rFonts w:cs="Arial"/>
              </w:rPr>
            </w:pPr>
            <w:r>
              <w:rPr>
                <w:noProof/>
              </w:rPr>
              <mc:AlternateContent>
                <mc:Choice Requires="wpg">
                  <w:drawing>
                    <wp:anchor distT="0" distB="0" distL="114300" distR="114300" simplePos="0" relativeHeight="251625472" behindDoc="0" locked="0" layoutInCell="1" allowOverlap="1" wp14:anchorId="5DA1E908">
                      <wp:simplePos x="0" y="0"/>
                      <wp:positionH relativeFrom="column">
                        <wp:posOffset>67945</wp:posOffset>
                      </wp:positionH>
                      <wp:positionV relativeFrom="paragraph">
                        <wp:posOffset>97790</wp:posOffset>
                      </wp:positionV>
                      <wp:extent cx="163830" cy="283210"/>
                      <wp:effectExtent l="0" t="0" r="26670" b="2159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52" name="Straight Connector 352"/>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53" name="Straight Connector 353"/>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51" o:spid="_x0000_s1026" style="position:absolute;margin-left:5.35pt;margin-top:7.7pt;width:12.9pt;height:22.3pt;z-index:25162547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">
                      <v:line id="Straight Connector 352"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jM1MUAAADcAAAADwAAAGRycy9kb3ducmV2LnhtbESPQWvCQBSE74X+h+UVetNNUyxNdBUR&#10;tD1ZkxZ6fWSfSWz2bdhdNf57VxB6HGbmG2a2GEwnTuR8a1nByzgBQVxZ3XKt4Od7PXoH4QOyxs4y&#10;KbiQh8X88WGGubZnLuhUhlpECPscFTQh9LmUvmrIoB/bnjh6e+sMhihdLbXDc4SbTqZJ8iYNthwX&#10;Guxp1VD1Vx6NggNmH7tjVVzk18alRfa7LbI9KfX8NCynIAIN4T98b39qBa+TFG5n4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jM1MUAAADcAAAADwAAAAAAAAAA&#10;AAAAAAChAgAAZHJzL2Rvd25yZXYueG1sUEsFBgAAAAAEAAQA+QAAAJMDAAAAAA==&#10;" strokecolor="#4a7ebb" strokeweight="1.5pt"/>
                      <v:line id="Straight Connector 353"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W/AcUAAADcAAAADwAAAGRycy9kb3ducmV2LnhtbESPQWsCMRSE7wX/Q3hCL1KzXam0W6NU&#10;UdGj2ktvj81zs+3mZUnSddtfbwpCj8PMfMPMFr1tREc+1I4VPI4zEMSl0zVXCt5Pm4dnECEia2wc&#10;k4IfCrCYD+5mWGh34QN1x1iJBOFQoAITY1tIGUpDFsPYtcTJOztvMSbpK6k9XhLcNjLPsqm0WHNa&#10;MNjSylD5dfy2Ckbn/dJs613+4nX86ML695Tzp1L3w/7tFUSkPv6Hb+2dVjB5msDfmXQ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W/AcUAAADcAAAADwAAAAAAAAAA&#10;AAAAAAChAgAAZHJzL2Rvd25yZXYueG1sUEsFBgAAAAAEAAQA+QAAAJMDAAAAAA==&#10;" strokecolor="#4a7ebb" strokeweight="1.5pt"/>
                    </v:group>
                  </w:pict>
                </mc:Fallback>
              </mc:AlternateContent>
            </w:r>
          </w:p>
        </w:tc>
        <w:tc>
          <w:tcPr>
            <w:tcW w:w="2067" w:type="dxa"/>
          </w:tcPr>
          <w:p w:rsidR="0007680D" w:rsidRPr="00D73AAA" w:rsidRDefault="0007680D" w:rsidP="00C0536C">
            <w:pPr>
              <w:autoSpaceDE w:val="0"/>
              <w:autoSpaceDN w:val="0"/>
              <w:adjustRightInd w:val="0"/>
              <w:jc w:val="both"/>
              <w:rPr>
                <w:rFonts w:cs="Arial"/>
              </w:rPr>
            </w:pPr>
            <w:r w:rsidRPr="00D73AAA">
              <w:rPr>
                <w:rFonts w:cs="Arial"/>
              </w:rPr>
              <w:t>Sealed</w:t>
            </w:r>
          </w:p>
        </w:tc>
      </w:tr>
      <w:tr w:rsidR="0007680D" w:rsidTr="00D62F9A">
        <w:trPr>
          <w:trHeight w:val="705"/>
        </w:trPr>
        <w:tc>
          <w:tcPr>
            <w:tcW w:w="2025" w:type="dxa"/>
            <w:shd w:val="clear" w:color="auto" w:fill="C6D9F1"/>
          </w:tcPr>
          <w:p w:rsidR="0007680D" w:rsidRPr="00D73AAA" w:rsidRDefault="0007680D" w:rsidP="00C0536C">
            <w:pPr>
              <w:autoSpaceDE w:val="0"/>
              <w:autoSpaceDN w:val="0"/>
              <w:adjustRightInd w:val="0"/>
              <w:jc w:val="both"/>
              <w:rPr>
                <w:rFonts w:cs="Arial"/>
              </w:rPr>
            </w:pPr>
            <w:r w:rsidRPr="00D73AAA">
              <w:rPr>
                <w:rFonts w:cs="Arial"/>
              </w:rPr>
              <w:t>Steel trowel case hardened concrete</w:t>
            </w:r>
          </w:p>
        </w:tc>
        <w:tc>
          <w:tcPr>
            <w:tcW w:w="712"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813694" w:rsidP="00A410C3">
            <w:pPr>
              <w:autoSpaceDE w:val="0"/>
              <w:autoSpaceDN w:val="0"/>
              <w:adjustRightInd w:val="0"/>
              <w:jc w:val="both"/>
              <w:rPr>
                <w:rFonts w:cs="Arial"/>
              </w:rPr>
            </w:pPr>
            <w:r>
              <w:rPr>
                <w:noProof/>
              </w:rPr>
              <mc:AlternateContent>
                <mc:Choice Requires="wpg">
                  <w:drawing>
                    <wp:anchor distT="0" distB="0" distL="114300" distR="114300" simplePos="0" relativeHeight="251626496" behindDoc="0" locked="0" layoutInCell="1" allowOverlap="1" wp14:anchorId="2775D078">
                      <wp:simplePos x="0" y="0"/>
                      <wp:positionH relativeFrom="column">
                        <wp:posOffset>53340</wp:posOffset>
                      </wp:positionH>
                      <wp:positionV relativeFrom="paragraph">
                        <wp:posOffset>182880</wp:posOffset>
                      </wp:positionV>
                      <wp:extent cx="163830" cy="283210"/>
                      <wp:effectExtent l="0" t="0" r="26670" b="2159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79" name="Straight Connector 379"/>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80" name="Straight Connector 38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78" o:spid="_x0000_s1026" style="position:absolute;margin-left:4.2pt;margin-top:14.4pt;width:12.9pt;height:22.3pt;z-index:25162649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">
                      <v:line id="Straight Connector 379"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CxcUAAADcAAAADwAAAGRycy9kb3ducmV2LnhtbESPT2vCQBTE70K/w/IKvdVNLdgmugml&#10;4J9Ta6zg9ZF9JrHZt2F31fjt3ULB4zAzv2HmxWA6cSbnW8sKXsYJCOLK6pZrBbufxfM7CB+QNXaW&#10;ScGVPBT5w2iOmbYXLum8DbWIEPYZKmhC6DMpfdWQQT+2PXH0DtYZDFG6WmqHlwg3nZwkyVQabDku&#10;NNjTZ0PV7/ZkFBwxXW1OVXmV30s3KdP9V5keSKmnx+FjBiLQEO7h//ZaK3h9S+Hv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kCxcUAAADcAAAADwAAAAAAAAAA&#10;AAAAAAChAgAAZHJzL2Rvd25yZXYueG1sUEsFBgAAAAAEAAQA+QAAAJMDAAAAAA==&#10;" strokecolor="#4a7ebb" strokeweight="1.5pt"/>
                      <v:line id="Straight Connector 38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cNMcIAAADcAAAADwAAAGRycy9kb3ducmV2LnhtbERPu27CMBTdK/EP1kXqUoHTVKogYBBU&#10;tKIjj4XtKr7Egfg6sk1I+/X1UInx6Lzny942oiMfascKXscZCOLS6ZorBcfD52gCIkRkjY1jUvBD&#10;AZaLwdMcC+3uvKNuHyuRQjgUqMDE2BZShtKQxTB2LXHizs5bjAn6SmqP9xRuG5ln2bu0WHNqMNjS&#10;h6Hyur9ZBS/n77X5qrf51Ot46sLm95DzRannYb+agYjUx4f4373VCt4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cNMcIAAADcAAAADwAAAAAAAAAAAAAA&#10;AAChAgAAZHJzL2Rvd25yZXYueG1sUEsFBgAAAAAEAAQA+QAAAJADAAAAAA==&#10;" strokecolor="#4a7ebb" strokeweight="1.5pt"/>
                    </v:group>
                  </w:pict>
                </mc:Fallback>
              </mc:AlternateContent>
            </w: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30592" behindDoc="0" locked="0" layoutInCell="1" allowOverlap="1" wp14:anchorId="6DCB4908">
                      <wp:simplePos x="0" y="0"/>
                      <wp:positionH relativeFrom="column">
                        <wp:posOffset>848995</wp:posOffset>
                      </wp:positionH>
                      <wp:positionV relativeFrom="paragraph">
                        <wp:posOffset>175895</wp:posOffset>
                      </wp:positionV>
                      <wp:extent cx="163830" cy="283210"/>
                      <wp:effectExtent l="0" t="0" r="26670" b="2159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91" name="Straight Connector 391"/>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92" name="Straight Connector 392"/>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90" o:spid="_x0000_s1026" style="position:absolute;margin-left:66.85pt;margin-top:13.85pt;width:12.9pt;height:22.3pt;z-index:25163059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">
                      <v:line id="Straight Connector 391"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PoOcQAAADcAAAADwAAAGRycy9kb3ducmV2LnhtbESPT2sCMRTE7wW/Q3hCbzWrgnS3ZkWE&#10;1p5sV4VeH5u3f9rNy5JEXb99Iwgeh5n5DbNcDaYTZ3K+taxgOklAEJdWt1wrOB7eX15B+ICssbNM&#10;Cq7kYZWPnpaYaXvhgs77UIsIYZ+hgiaEPpPSlw0Z9BPbE0evss5giNLVUju8RLjp5CxJFtJgy3Gh&#10;wZ42DZV/+5NR8Ivp9vtUFlf59eFmRfqzK9KKlHoeD+s3EIGG8Ajf259awTydwu1MP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s+g5xAAAANwAAAAPAAAAAAAAAAAA&#10;AAAAAKECAABkcnMvZG93bnJldi54bWxQSwUGAAAAAAQABAD5AAAAkgMAAAAA&#10;" strokecolor="#4a7ebb" strokeweight="1.5pt"/>
                      <v:line id="Straight Connector 392"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gAMUAAADcAAAADwAAAGRycy9kb3ducmV2LnhtbESPQWsCMRSE7wX/Q3iCl1KzrlDqahSV&#10;Wuyx2ou3x+a52XbzsiTpuvXXG6HQ4zAz3zCLVW8b0ZEPtWMFk3EGgrh0uuZKwedx9/QCIkRkjY1j&#10;UvBLAVbLwcMCC+0u/EHdIVYiQTgUqMDE2BZShtKQxTB2LXHyzs5bjEn6SmqPlwS3jcyz7FlarDkt&#10;GGxpa6j8PvxYBY/n9415q/f5zOt46sLr9Zjzl1KjYb+eg4jUx//wX3uvFUxnOdzP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gAM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29568" behindDoc="0" locked="0" layoutInCell="1" allowOverlap="1" wp14:anchorId="2ABDB603">
                      <wp:simplePos x="0" y="0"/>
                      <wp:positionH relativeFrom="column">
                        <wp:posOffset>452120</wp:posOffset>
                      </wp:positionH>
                      <wp:positionV relativeFrom="paragraph">
                        <wp:posOffset>176530</wp:posOffset>
                      </wp:positionV>
                      <wp:extent cx="163830" cy="283210"/>
                      <wp:effectExtent l="0" t="0" r="26670" b="2159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88" name="Straight Connector 388"/>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89" name="Straight Connector 389"/>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87" o:spid="_x0000_s1026" style="position:absolute;margin-left:35.6pt;margin-top:13.9pt;width:12.9pt;height:22.3pt;z-index:25162956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">
                      <v:line id="Straight Connector 388"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XecIAAADcAAAADwAAAGRycy9kb3ducmV2LnhtbERPz2vCMBS+D/Y/hDfYbabrQGxnlDGY&#10;enLWDXZ9NM+22ryUJLXtf28OA48f3+/lejStuJLzjWUFr7MEBHFpdcOVgt+fr5cFCB+QNbaWScFE&#10;Htarx4cl5toOXND1GCoRQ9jnqKAOocul9GVNBv3MdsSRO1lnMEToKqkdDjHctDJNkrk02HBsqLGj&#10;z5rKy7E3Cs6YbQ99WUzye+PSIvvbF9mJlHp+Gj/eQQQaw138795pBW+LuDaeiUd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DXecIAAADcAAAADwAAAAAAAAAAAAAA&#10;AAChAgAAZHJzL2Rvd25yZXYueG1sUEsFBgAAAAAEAAQA+QAAAJADAAAAAA==&#10;" strokecolor="#4a7ebb" strokeweight="1.5pt"/>
                      <v:line id="Straight Connector 389"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2krMUAAADcAAAADwAAAGRycy9kb3ducmV2LnhtbESPT2sCMRTE74V+h/AKXkrNukLRrVGq&#10;qNijfy69PTbPzbablyWJ69pP3xQKHoeZ+Q0zW/S2ER35UDtWMBpmIIhLp2uuFJyOm5cJiBCRNTaO&#10;ScGNAizmjw8zLLS78p66Q6xEgnAoUIGJsS2kDKUhi2HoWuLknZ23GJP0ldQerwluG5ln2au0WHNa&#10;MNjSylD5fbhYBc/nj6XZ1rt86nX87ML655jzl1KDp/79DUSkPt7D/+2dVjCeTOHv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2krM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28544" behindDoc="0" locked="0" layoutInCell="1" allowOverlap="1" wp14:anchorId="4AFC5F8A">
                      <wp:simplePos x="0" y="0"/>
                      <wp:positionH relativeFrom="column">
                        <wp:posOffset>81280</wp:posOffset>
                      </wp:positionH>
                      <wp:positionV relativeFrom="paragraph">
                        <wp:posOffset>174625</wp:posOffset>
                      </wp:positionV>
                      <wp:extent cx="163830" cy="283210"/>
                      <wp:effectExtent l="0" t="0" r="26670" b="2159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85" name="Straight Connector 385"/>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86" name="Straight Connector 386"/>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84" o:spid="_x0000_s1026" style="position:absolute;margin-left:6.4pt;margin-top:13.75pt;width:12.9pt;height:22.3pt;z-index:25162854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">
                      <v:line id="Straight Connector 385"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F458QAAADcAAAADwAAAGRycy9kb3ducmV2LnhtbESPQWvCQBSE74X+h+UVvNVNLYqJrlIK&#10;rZ7UqOD1kX0mabNvw+6q8d+7guBxmJlvmOm8M404k/O1ZQUf/QQEcWF1zaWC/e7nfQzCB2SNjWVS&#10;cCUP89nryxQzbS+c03kbShEh7DNUUIXQZlL6oiKDvm9b4ugdrTMYonSl1A4vEW4aOUiSkTRYc1yo&#10;sKXvior/7cko+MN0sTkV+VWuf90gTw+rPD2SUr237msCIlAXnuFHe6kVfI6HcD8Tj4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XjnxAAAANwAAAAPAAAAAAAAAAAA&#10;AAAAAKECAABkcnMvZG93bnJldi54bWxQSwUGAAAAAAQABAD5AAAAkgMAAAAA&#10;" strokecolor="#4a7ebb" strokeweight="1.5pt"/>
                      <v:line id="Straight Connector 386"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Iw3sUAAADcAAAADwAAAGRycy9kb3ducmV2LnhtbESPT2sCMRTE7wW/Q3iCl1KzriB2a5RW&#10;qtijfy69PTbPzbablyVJ19VP3xQKHoeZ+Q2zWPW2ER35UDtWMBlnIIhLp2uuFJyOm6c5iBCRNTaO&#10;ScGVAqyWg4cFFtpdeE/dIVYiQTgUqMDE2BZShtKQxTB2LXHyzs5bjEn6SmqPlwS3jcyzbCYt1pwW&#10;DLa0NlR+H36sgsfzx5vZ1rv82ev42YX32zHnL6VGw/71BUSkPt7D/+2dVjCdz+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Iw3s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27520" behindDoc="0" locked="0" layoutInCell="1" allowOverlap="1" wp14:anchorId="4EEA11CA">
                      <wp:simplePos x="0" y="0"/>
                      <wp:positionH relativeFrom="column">
                        <wp:posOffset>-348615</wp:posOffset>
                      </wp:positionH>
                      <wp:positionV relativeFrom="paragraph">
                        <wp:posOffset>175260</wp:posOffset>
                      </wp:positionV>
                      <wp:extent cx="163830" cy="283210"/>
                      <wp:effectExtent l="0" t="0" r="26670" b="2159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82" name="Straight Connector 382"/>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83" name="Straight Connector 383"/>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81" o:spid="_x0000_s1026" style="position:absolute;margin-left:-27.45pt;margin-top:13.8pt;width:12.9pt;height:22.3pt;z-index:25162752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">
                      <v:line id="Straight Connector 382"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jgk8QAAADcAAAADwAAAGRycy9kb3ducmV2LnhtbESPQWvCQBSE7wX/w/KE3urGFIqJriKC&#10;bU+1UcHrI/tMotm3YXfV+O+7QsHjMDPfMLNFb1pxJecbywrGowQEcWl1w5WC/W79NgHhA7LG1jIp&#10;uJOHxXzwMsNc2xsXdN2GSkQI+xwV1CF0uZS+rMmgH9mOOHpH6wyGKF0ltcNbhJtWpknyIQ02HBdq&#10;7GhVU3neXoyCE2Zfv5eyuMvNp0uL7PBTZEdS6nXYL6cgAvXhGf5vf2sF75MUHmfi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OCTxAAAANwAAAAPAAAAAAAAAAAA&#10;AAAAAKECAABkcnMvZG93bnJldi54bWxQSwUGAAAAAAQABAD5AAAAkgMAAAAA&#10;" strokecolor="#4a7ebb" strokeweight="1.5pt"/>
                      <v:line id="Straight Connector 383"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TRsUAAADcAAAADwAAAGRycy9kb3ducmV2LnhtbESPT2sCMRTE74LfITzBi9SsKxS7NUor&#10;VezRP5feHpvnZtvNy5Kk69pP3xQKHoeZ+Q2zXPe2ER35UDtWMJtmIIhLp2uuFJxP24cFiBCRNTaO&#10;ScGNAqxXw8ESC+2ufKDuGCuRIBwKVGBibAspQ2nIYpi6ljh5F+ctxiR9JbXHa4LbRuZZ9igt1pwW&#10;DLa0MVR+Hb+tgsnl/dXs6n3+5HX86MLbzynnT6XGo/7lGUSkPt7D/+29VjBfzO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WTRsUAAADcAAAADwAAAAAAAAAA&#10;AAAAAAChAgAAZHJzL2Rvd25yZXYueG1sUEsFBgAAAAAEAAQA+QAAAJMDAAAAAA==&#10;" strokecolor="#4a7ebb" strokeweight="1.5pt"/>
                    </v:group>
                  </w:pict>
                </mc:Fallback>
              </mc:AlternateContent>
            </w:r>
          </w:p>
        </w:tc>
        <w:tc>
          <w:tcPr>
            <w:tcW w:w="614" w:type="dxa"/>
          </w:tcPr>
          <w:p w:rsidR="0007680D" w:rsidRPr="00D73AAA" w:rsidRDefault="0007680D" w:rsidP="00C0536C">
            <w:pPr>
              <w:autoSpaceDE w:val="0"/>
              <w:autoSpaceDN w:val="0"/>
              <w:adjustRightInd w:val="0"/>
              <w:jc w:val="both"/>
              <w:rPr>
                <w:rFonts w:cs="Arial"/>
              </w:rPr>
            </w:pPr>
          </w:p>
        </w:tc>
        <w:tc>
          <w:tcPr>
            <w:tcW w:w="680" w:type="dxa"/>
          </w:tcPr>
          <w:p w:rsidR="0007680D" w:rsidRPr="00D73AAA" w:rsidRDefault="0007680D" w:rsidP="00C0536C">
            <w:pPr>
              <w:autoSpaceDE w:val="0"/>
              <w:autoSpaceDN w:val="0"/>
              <w:adjustRightInd w:val="0"/>
              <w:jc w:val="both"/>
              <w:rPr>
                <w:rFonts w:cs="Arial"/>
              </w:rPr>
            </w:pPr>
          </w:p>
        </w:tc>
        <w:tc>
          <w:tcPr>
            <w:tcW w:w="2067" w:type="dxa"/>
          </w:tcPr>
          <w:p w:rsidR="0007680D" w:rsidRPr="00D73AAA" w:rsidRDefault="0007680D" w:rsidP="00C0536C">
            <w:pPr>
              <w:autoSpaceDE w:val="0"/>
              <w:autoSpaceDN w:val="0"/>
              <w:adjustRightInd w:val="0"/>
              <w:jc w:val="both"/>
              <w:rPr>
                <w:rFonts w:cs="Arial"/>
              </w:rPr>
            </w:pPr>
            <w:r w:rsidRPr="00D73AAA">
              <w:rPr>
                <w:rFonts w:cs="Arial"/>
              </w:rPr>
              <w:t>Smooth sealed; finish no joints</w:t>
            </w:r>
          </w:p>
        </w:tc>
      </w:tr>
      <w:tr w:rsidR="0007680D" w:rsidTr="00D62F9A">
        <w:trPr>
          <w:trHeight w:val="705"/>
        </w:trPr>
        <w:tc>
          <w:tcPr>
            <w:tcW w:w="2025" w:type="dxa"/>
            <w:shd w:val="clear" w:color="auto" w:fill="C6D9F1"/>
          </w:tcPr>
          <w:p w:rsidR="0007680D" w:rsidRPr="00D73AAA" w:rsidRDefault="0007680D" w:rsidP="00C0536C">
            <w:pPr>
              <w:autoSpaceDE w:val="0"/>
              <w:autoSpaceDN w:val="0"/>
              <w:adjustRightInd w:val="0"/>
              <w:jc w:val="both"/>
              <w:rPr>
                <w:rFonts w:cs="Arial"/>
              </w:rPr>
            </w:pPr>
            <w:r w:rsidRPr="00D73AAA">
              <w:rPr>
                <w:rFonts w:cs="Arial"/>
              </w:rPr>
              <w:t>Carpet/ carpet tiles</w:t>
            </w:r>
          </w:p>
        </w:tc>
        <w:tc>
          <w:tcPr>
            <w:tcW w:w="712"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80" w:type="dxa"/>
          </w:tcPr>
          <w:p w:rsidR="0007680D" w:rsidRPr="00D73AAA" w:rsidRDefault="00813694" w:rsidP="00A410C3">
            <w:pPr>
              <w:autoSpaceDE w:val="0"/>
              <w:autoSpaceDN w:val="0"/>
              <w:adjustRightInd w:val="0"/>
              <w:jc w:val="both"/>
              <w:rPr>
                <w:rFonts w:cs="Arial"/>
              </w:rPr>
            </w:pPr>
            <w:r>
              <w:rPr>
                <w:noProof/>
              </w:rPr>
              <mc:AlternateContent>
                <mc:Choice Requires="wpg">
                  <w:drawing>
                    <wp:anchor distT="0" distB="0" distL="114300" distR="114300" simplePos="0" relativeHeight="251631616" behindDoc="0" locked="0" layoutInCell="1" allowOverlap="1" wp14:anchorId="04B9585D">
                      <wp:simplePos x="0" y="0"/>
                      <wp:positionH relativeFrom="column">
                        <wp:posOffset>57150</wp:posOffset>
                      </wp:positionH>
                      <wp:positionV relativeFrom="paragraph">
                        <wp:posOffset>90805</wp:posOffset>
                      </wp:positionV>
                      <wp:extent cx="163830" cy="283210"/>
                      <wp:effectExtent l="0" t="0" r="26670" b="2159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94" name="Straight Connector 394"/>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95" name="Straight Connector 395"/>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93" o:spid="_x0000_s1026" style="position:absolute;margin-left:4.5pt;margin-top:7.15pt;width:12.9pt;height:22.3pt;z-index:25163161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">
                      <v:line id="Straight Connector 394"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RLocUAAADcAAAADwAAAGRycy9kb3ducmV2LnhtbESPT2vCQBTE70K/w/IKvdVNrZQmugml&#10;4J9Ta6zg9ZF9JrHZt2F31fjt3ULB4zAzv2HmxWA6cSbnW8sKXsYJCOLK6pZrBbufxfM7CB+QNXaW&#10;ScGVPBT5w2iOmbYXLum8DbWIEPYZKmhC6DMpfdWQQT+2PXH0DtYZDFG6WmqHlwg3nZwkyZs02HJc&#10;aLCnz4aq3+3JKDhiutqcqvIqv5duUqb7rzI9kFJPj8PHDESgIdzD/+21VvCaTuHv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RLocUAAADcAAAADwAAAAAAAAAA&#10;AAAAAAChAgAAZHJzL2Rvd25yZXYueG1sUEsFBgAAAAAEAAQA+QAAAJMDAAAAAA==&#10;" strokecolor="#4a7ebb" strokeweight="1.5pt"/>
                      <v:line id="Straight Connector 395"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k4dMUAAADcAAAADwAAAGRycy9kb3ducmV2LnhtbESPQWsCMRSE7wX/Q3iCl1Kz3VKpq1Gs&#10;tKJHtZfeHpvnZnXzsiTpuu2vN4VCj8PMfMPMl71tREc+1I4VPI4zEMSl0zVXCj6O7w8vIEJE1tg4&#10;JgXfFGC5GNzNsdDuynvqDrESCcKhQAUmxraQMpSGLIaxa4mTd3LeYkzSV1J7vCa4bWSeZRNpsea0&#10;YLCltaHycviyCu5Pu1ezqbf51Ov42YW3n2POZ6VGw341AxGpj//hv/ZWK3iaPsPv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k4dMUAAADcAAAADwAAAAAAAAAA&#10;AAAAAAChAgAAZHJzL2Rvd25yZXYueG1sUEsFBgAAAAAEAAQA+QAAAJMDAAAAAA==&#10;" strokecolor="#4a7ebb" strokeweight="1.5pt"/>
                    </v:group>
                  </w:pict>
                </mc:Fallback>
              </mc:AlternateContent>
            </w:r>
          </w:p>
        </w:tc>
        <w:tc>
          <w:tcPr>
            <w:tcW w:w="2067" w:type="dxa"/>
          </w:tcPr>
          <w:p w:rsidR="0007680D" w:rsidRPr="00D73AAA" w:rsidRDefault="0007680D" w:rsidP="00C0536C">
            <w:pPr>
              <w:autoSpaceDE w:val="0"/>
              <w:autoSpaceDN w:val="0"/>
              <w:adjustRightInd w:val="0"/>
              <w:jc w:val="both"/>
              <w:rPr>
                <w:rFonts w:cs="Arial"/>
              </w:rPr>
            </w:pPr>
          </w:p>
        </w:tc>
      </w:tr>
      <w:tr w:rsidR="0007680D" w:rsidTr="00D62F9A">
        <w:trPr>
          <w:trHeight w:val="705"/>
        </w:trPr>
        <w:tc>
          <w:tcPr>
            <w:tcW w:w="2025" w:type="dxa"/>
            <w:shd w:val="clear" w:color="auto" w:fill="C6D9F1"/>
          </w:tcPr>
          <w:p w:rsidR="0007680D" w:rsidRPr="00D73AAA" w:rsidRDefault="0007680D" w:rsidP="00C0536C">
            <w:pPr>
              <w:autoSpaceDE w:val="0"/>
              <w:autoSpaceDN w:val="0"/>
              <w:adjustRightInd w:val="0"/>
              <w:jc w:val="both"/>
              <w:rPr>
                <w:rFonts w:cs="Arial"/>
              </w:rPr>
            </w:pPr>
            <w:r w:rsidRPr="00D73AAA">
              <w:rPr>
                <w:rFonts w:cs="Arial"/>
              </w:rPr>
              <w:t>Wooden flooring</w:t>
            </w:r>
          </w:p>
        </w:tc>
        <w:tc>
          <w:tcPr>
            <w:tcW w:w="712"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80" w:type="dxa"/>
          </w:tcPr>
          <w:p w:rsidR="0007680D" w:rsidRPr="00D73AAA" w:rsidRDefault="00813694" w:rsidP="00BA2182">
            <w:pPr>
              <w:autoSpaceDE w:val="0"/>
              <w:autoSpaceDN w:val="0"/>
              <w:adjustRightInd w:val="0"/>
              <w:jc w:val="both"/>
              <w:rPr>
                <w:rFonts w:cs="Arial"/>
              </w:rPr>
            </w:pPr>
            <w:r>
              <w:rPr>
                <w:noProof/>
              </w:rPr>
              <mc:AlternateContent>
                <mc:Choice Requires="wpg">
                  <w:drawing>
                    <wp:anchor distT="0" distB="0" distL="114300" distR="114300" simplePos="0" relativeHeight="251632640" behindDoc="0" locked="0" layoutInCell="1" allowOverlap="1" wp14:anchorId="557FA36D">
                      <wp:simplePos x="0" y="0"/>
                      <wp:positionH relativeFrom="column">
                        <wp:posOffset>58420</wp:posOffset>
                      </wp:positionH>
                      <wp:positionV relativeFrom="paragraph">
                        <wp:posOffset>94615</wp:posOffset>
                      </wp:positionV>
                      <wp:extent cx="163830" cy="283210"/>
                      <wp:effectExtent l="0" t="0" r="26670" b="2159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97" name="Straight Connector 397"/>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98" name="Straight Connector 398"/>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96" o:spid="_x0000_s1026" style="position:absolute;margin-left:4.6pt;margin-top:7.45pt;width:12.9pt;height:22.3pt;z-index:25163264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">
                      <v:line id="Straight Connector 397"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V1sUAAADcAAAADwAAAGRycy9kb3ducmV2LnhtbESPT2vCQBTE70K/w/IKvdVNLdgmugml&#10;4J9Ta6zg9ZF9JrHZt2F31fjt3ULB4zAzv2HmxWA6cSbnW8sKXsYJCOLK6pZrBbufxfM7CB+QNXaW&#10;ScGVPBT5w2iOmbYXLum8DbWIEPYZKmhC6DMpfdWQQT+2PXH0DtYZDFG6WmqHlwg3nZwkyVQabDku&#10;NNjTZ0PV7/ZkFBwxXW1OVXmV30s3KdP9V5keSKmnx+FjBiLQEO7h//ZaK3hN3+Dv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bV1sUAAADcAAAADwAAAAAAAAAA&#10;AAAAAAChAgAAZHJzL2Rvd25yZXYueG1sUEsFBgAAAAAEAAQA+QAAAJMDAAAAAA==&#10;" strokecolor="#4a7ebb" strokeweight="1.5pt"/>
                      <v:line id="Straight Connector 398"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X6sIAAADcAAAADwAAAGRycy9kb3ducmV2LnhtbERPu27CMBTdK/EP1kViqcBpKlUQMIgi&#10;WtGRx8J2FV/iQHwd2Sak/fp6qNTx6LwXq942oiMfascKXiYZCOLS6ZorBafjx3gKIkRkjY1jUvBN&#10;AVbLwdMCC+0evKfuECuRQjgUqMDE2BZShtKQxTBxLXHiLs5bjAn6SmqPjxRuG5ln2Zu0WHNqMNjS&#10;xlB5O9ytgufL17v5rHf5zOt47sL255jzVanRsF/PQUTq47/4z73TCl5naW0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iX6sIAAADcAAAADwAAAAAAAAAAAAAA&#10;AAChAgAAZHJzL2Rvd25yZXYueG1sUEsFBgAAAAAEAAQA+QAAAJADAAAAAA==&#10;" strokecolor="#4a7ebb" strokeweight="1.5pt"/>
                    </v:group>
                  </w:pict>
                </mc:Fallback>
              </mc:AlternateContent>
            </w:r>
          </w:p>
        </w:tc>
        <w:tc>
          <w:tcPr>
            <w:tcW w:w="2067" w:type="dxa"/>
          </w:tcPr>
          <w:p w:rsidR="0007680D" w:rsidRPr="00D73AAA" w:rsidRDefault="0007680D" w:rsidP="00C0536C">
            <w:pPr>
              <w:autoSpaceDE w:val="0"/>
              <w:autoSpaceDN w:val="0"/>
              <w:adjustRightInd w:val="0"/>
              <w:jc w:val="both"/>
              <w:rPr>
                <w:rFonts w:cs="Arial"/>
              </w:rPr>
            </w:pPr>
            <w:r w:rsidRPr="00D73AAA">
              <w:rPr>
                <w:rFonts w:cs="Arial"/>
              </w:rPr>
              <w:t>Sealed</w:t>
            </w:r>
          </w:p>
        </w:tc>
      </w:tr>
      <w:tr w:rsidR="0007680D" w:rsidTr="00D62F9A">
        <w:trPr>
          <w:trHeight w:val="705"/>
        </w:trPr>
        <w:tc>
          <w:tcPr>
            <w:tcW w:w="2025" w:type="dxa"/>
            <w:shd w:val="clear" w:color="auto" w:fill="C6D9F1"/>
          </w:tcPr>
          <w:p w:rsidR="0007680D" w:rsidRPr="00D73AAA" w:rsidRDefault="0007680D" w:rsidP="00C0536C">
            <w:pPr>
              <w:autoSpaceDE w:val="0"/>
              <w:autoSpaceDN w:val="0"/>
              <w:adjustRightInd w:val="0"/>
              <w:jc w:val="both"/>
              <w:rPr>
                <w:rFonts w:cs="Arial"/>
              </w:rPr>
            </w:pPr>
            <w:r w:rsidRPr="00D73AAA">
              <w:rPr>
                <w:rFonts w:cs="Arial"/>
              </w:rPr>
              <w:t>Poly vinyl sheet</w:t>
            </w:r>
          </w:p>
        </w:tc>
        <w:tc>
          <w:tcPr>
            <w:tcW w:w="712" w:type="dxa"/>
          </w:tcPr>
          <w:p w:rsidR="0007680D" w:rsidRPr="00D73AAA" w:rsidRDefault="00813694" w:rsidP="008E1881">
            <w:pPr>
              <w:autoSpaceDE w:val="0"/>
              <w:autoSpaceDN w:val="0"/>
              <w:adjustRightInd w:val="0"/>
              <w:jc w:val="both"/>
              <w:rPr>
                <w:rFonts w:cs="Arial"/>
              </w:rPr>
            </w:pPr>
            <w:r>
              <w:rPr>
                <w:noProof/>
              </w:rPr>
              <mc:AlternateContent>
                <mc:Choice Requires="wpg">
                  <w:drawing>
                    <wp:anchor distT="0" distB="0" distL="114300" distR="114300" simplePos="0" relativeHeight="251633664" behindDoc="0" locked="0" layoutInCell="1" allowOverlap="1" wp14:anchorId="1CAD7CEB">
                      <wp:simplePos x="0" y="0"/>
                      <wp:positionH relativeFrom="column">
                        <wp:posOffset>82550</wp:posOffset>
                      </wp:positionH>
                      <wp:positionV relativeFrom="paragraph">
                        <wp:posOffset>86995</wp:posOffset>
                      </wp:positionV>
                      <wp:extent cx="163830" cy="283210"/>
                      <wp:effectExtent l="0" t="0" r="26670" b="2159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00" name="Straight Connector 400"/>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01" name="Straight Connector 401"/>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99" o:spid="_x0000_s1026" style="position:absolute;margin-left:6.5pt;margin-top:6.85pt;width:12.9pt;height:22.3pt;z-index:25163366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">
                      <v:line id="Straight Connector 400"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8VQMIAAADcAAAADwAAAGRycy9kb3ducmV2LnhtbERPy2rCQBTdC/2H4Rbc6aShFBMdpRTa&#10;umqNFrq9ZK5JbOZOmJk8/PvOQnB5OO/NbjKtGMj5xrKCp2UCgri0uuFKwc/pfbEC4QOyxtYyKbiS&#10;h932YbbBXNuRCxqOoRIxhH2OCuoQulxKX9Zk0C9tRxy5s3UGQ4SuktrhGMNNK9MkeZEGG44NNXb0&#10;VlP5d+yNggtmn4e+LK7y+8OlRfb7VWRnUmr+OL2uQQSawl18c++1guckzo9n4hG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8VQMIAAADcAAAADwAAAAAAAAAAAAAA&#10;AAChAgAAZHJzL2Rvd25yZXYueG1sUEsFBgAAAAAEAAQA+QAAAJADAAAAAA==&#10;" strokecolor="#4a7ebb" strokeweight="1.5pt"/>
                      <v:line id="Straight Connector 401"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JmlcUAAADcAAAADwAAAGRycy9kb3ducmV2LnhtbESPQWsCMRSE7wX/Q3iCl6JZFyl1NYot&#10;tdhj1Yu3x+a5Wd28LEm6bv31TaHQ4zAz3zDLdW8b0ZEPtWMF00kGgrh0uuZKwfGwHT+DCBFZY+OY&#10;FHxTgPVq8LDEQrsbf1K3j5VIEA4FKjAxtoWUoTRkMUxcS5y8s/MWY5K+ktrjLcFtI/Mse5IWa04L&#10;Blt6NVRe919WweP548W817t87nU8deHtfsj5otRo2G8WICL18T/8195pBbNsCr9n0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JmlcUAAADcAAAADwAAAAAAAAAA&#10;AAAAAAChAgAAZHJzL2Rvd25yZXYueG1sUEsFBgAAAAAEAAQA+QAAAJMDAAAAAA==&#10;" strokecolor="#4a7ebb" strokeweight="1.5pt"/>
                    </v:group>
                  </w:pict>
                </mc:Fallback>
              </mc:AlternateContent>
            </w: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40832" behindDoc="0" locked="0" layoutInCell="1" allowOverlap="1" wp14:anchorId="469E0190">
                      <wp:simplePos x="0" y="0"/>
                      <wp:positionH relativeFrom="column">
                        <wp:posOffset>2018665</wp:posOffset>
                      </wp:positionH>
                      <wp:positionV relativeFrom="paragraph">
                        <wp:posOffset>93345</wp:posOffset>
                      </wp:positionV>
                      <wp:extent cx="163830" cy="283210"/>
                      <wp:effectExtent l="0" t="0" r="26670" b="2159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21" name="Straight Connector 421"/>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8" name="Straight Connector 422"/>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20" o:spid="_x0000_s1026" style="position:absolute;margin-left:158.95pt;margin-top:7.35pt;width:12.9pt;height:22.3pt;z-index:25164083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">
                      <v:line id="Straight Connector 421"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su8QAAADcAAAADwAAAGRycy9kb3ducmV2LnhtbESPQWvCQBSE7wX/w/KE3urGIKWJriJC&#10;a09to4LXR/aZRLNvw+6q8d93BcHjMDPfMLNFb1pxIecbywrGowQEcWl1w5WC3fbz7QOED8gaW8uk&#10;4EYeFvPBywxzba9c0GUTKhEh7HNUUIfQ5VL6siaDfmQ74ugdrDMYonSV1A6vEW5amSbJuzTYcFyo&#10;saNVTeVpczYKjpit/85lcZO/Xy4tsv1PkR1Iqddhv5yCCNSHZ/jR/tYKJukY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uy7xAAAANwAAAAPAAAAAAAAAAAA&#10;AAAAAKECAABkcnMvZG93bnJldi54bWxQSwUGAAAAAAQABAD5AAAAkgMAAAAA&#10;" strokecolor="#4a7ebb" strokeweight="1.5pt"/>
                      <v:line id="Straight Connector 422"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UMEAAADbAAAADwAAAGRycy9kb3ducmV2LnhtbERPz2vCMBS+D/wfwhO8yEztQLQzig43&#10;3NHqZbdH82w6m5eSZLXbX78cBjt+fL/X28G2oicfGscK5rMMBHHldMO1gsv59XEJIkRkja1jUvBN&#10;Abab0cMaC+3ufKK+jLVIIRwKVGBi7AopQ2XIYpi5jjhxV+ctxgR9LbXHewq3rcyzbCEtNpwaDHb0&#10;Yqi6lV9WwfT6vjdvzTFfeR0/+nD4Oef8qdRkPOyeQUQa4r/4z33UCp7S2P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fMVQwQAAANsAAAAPAAAAAAAAAAAAAAAA&#10;AKECAABkcnMvZG93bnJldi54bWxQSwUGAAAAAAQABAD5AAAAjwMAAAAA&#10;" strokecolor="#4a7ebb" strokeweight="1.5pt"/>
                    </v:group>
                  </w:pict>
                </mc:Fallback>
              </mc:AlternateContent>
            </w:r>
            <w:r>
              <w:rPr>
                <w:noProof/>
              </w:rPr>
              <mc:AlternateContent>
                <mc:Choice Requires="wpg">
                  <w:drawing>
                    <wp:anchor distT="0" distB="0" distL="114300" distR="114300" simplePos="0" relativeHeight="251639808" behindDoc="0" locked="0" layoutInCell="1" allowOverlap="1" wp14:anchorId="36AEC203">
                      <wp:simplePos x="0" y="0"/>
                      <wp:positionH relativeFrom="column">
                        <wp:posOffset>1621790</wp:posOffset>
                      </wp:positionH>
                      <wp:positionV relativeFrom="paragraph">
                        <wp:posOffset>93980</wp:posOffset>
                      </wp:positionV>
                      <wp:extent cx="163830" cy="283210"/>
                      <wp:effectExtent l="0" t="0" r="26670" b="2159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18" name="Straight Connector 418"/>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19" name="Straight Connector 419"/>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17" o:spid="_x0000_s1026" style="position:absolute;margin-left:127.7pt;margin-top:7.4pt;width:12.9pt;height:22.3pt;z-index:25163980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">
                      <v:line id="Straight Connector 418"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Pm8IAAADcAAAADwAAAGRycy9kb3ducmV2LnhtbERPz2vCMBS+C/sfwhvspmnLGLYzyhjo&#10;dtqsG+z6aJ5ttXkpSbTtf78cBI8f3+/VZjSduJLzrWUF6SIBQVxZ3XKt4PdnO1+C8AFZY2eZFEzk&#10;YbN+mK2w0Hbgkq6HUIsYwr5ABU0IfSGlrxoy6Be2J47c0TqDIUJXS+1wiOGmk1mSvEiDLceGBnt6&#10;b6g6Hy5GwQnzj/2lKif5vXNZmf99lfmRlHp6HN9eQQQaw118c39qBc9pXBvPxCM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CPm8IAAADcAAAADwAAAAAAAAAAAAAA&#10;AAChAgAAZHJzL2Rvd25yZXYueG1sUEsFBgAAAAAEAAQA+QAAAJADAAAAAA==&#10;" strokecolor="#4a7ebb" strokeweight="1.5pt"/>
                      <v:line id="Straight Connector 419"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38TsUAAADcAAAADwAAAGRycy9kb3ducmV2LnhtbESPT2sCMRTE7wW/Q3hCL6VmXaTo1ii2&#10;2GKP/rn09tg8N1s3L0sS162f3giFHoeZ+Q0zX/a2ER35UDtWMB5lIIhLp2uuFBz2H89TECEia2wc&#10;k4JfCrBcDB7mWGh34S11u1iJBOFQoAITY1tIGUpDFsPItcTJOzpvMSbpK6k9XhLcNjLPshdpsea0&#10;YLCld0PlaXe2Cp6OX2/ms97kM6/jdxfW133OP0o9DvvVK4hIffwP/7U3WsFkPIP7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38Ts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38784" behindDoc="0" locked="0" layoutInCell="1" allowOverlap="1" wp14:anchorId="6955B89E">
                      <wp:simplePos x="0" y="0"/>
                      <wp:positionH relativeFrom="column">
                        <wp:posOffset>1250950</wp:posOffset>
                      </wp:positionH>
                      <wp:positionV relativeFrom="paragraph">
                        <wp:posOffset>92075</wp:posOffset>
                      </wp:positionV>
                      <wp:extent cx="163830" cy="283210"/>
                      <wp:effectExtent l="0" t="0" r="26670" b="2159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15" name="Straight Connector 415"/>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16" name="Straight Connector 416"/>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14" o:spid="_x0000_s1026" style="position:absolute;margin-left:98.5pt;margin-top:7.25pt;width:12.9pt;height:22.3pt;z-index:25163878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">
                      <v:line id="Straight Connector 415"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gBcQAAADcAAAADwAAAGRycy9kb3ducmV2LnhtbESPT2vCQBTE74V+h+UVvOlGsWKiq5SC&#10;f07VqOD1kX0mabNvw+6q8dt3C0KPw8z8hpkvO9OIGzlfW1YwHCQgiAuray4VnI6r/hSED8gaG8uk&#10;4EEelovXlzlm2t45p9shlCJC2GeooAqhzaT0RUUG/cC2xNG7WGcwROlKqR3eI9w0cpQkE2mw5rhQ&#10;YUufFRU/h6tR8I3pZn8t8ofcrd0oT89feXohpXpv3ccMRKAu/Ief7a1WMB6+w9+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8SAFxAAAANwAAAAPAAAAAAAAAAAA&#10;AAAAAKECAABkcnMvZG93bnJldi54bWxQSwUGAAAAAAQABAD5AAAAkgMAAAAA&#10;" strokecolor="#4a7ebb" strokeweight="1.5pt"/>
                      <v:line id="Straight Connector 416"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JoPMUAAADcAAAADwAAAGRycy9kb3ducmV2LnhtbESPT2sCMRTE7wW/Q3hCL1KzLkXsapS2&#10;tEWP/rl4e2yem9XNy5Kk67afvhGEHoeZ+Q2zWPW2ER35UDtWMBlnIIhLp2uuFBz2n08zECEia2wc&#10;k4IfCrBaDh4WWGh35S11u1iJBOFQoAITY1tIGUpDFsPYtcTJOzlvMSbpK6k9XhPcNjLPsqm0WHNa&#10;MNjSu6Hysvu2CkanzZv5qtf5i9fx2IWP333OZ6Ueh/3rHESkPv6H7+21VvA8mcLt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JoPM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36736" behindDoc="0" locked="0" layoutInCell="1" allowOverlap="1" wp14:anchorId="189862D6">
                      <wp:simplePos x="0" y="0"/>
                      <wp:positionH relativeFrom="column">
                        <wp:posOffset>424180</wp:posOffset>
                      </wp:positionH>
                      <wp:positionV relativeFrom="paragraph">
                        <wp:posOffset>93345</wp:posOffset>
                      </wp:positionV>
                      <wp:extent cx="163830" cy="283210"/>
                      <wp:effectExtent l="0" t="0" r="26670" b="2159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09" name="Straight Connector 409"/>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10" name="Straight Connector 41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08" o:spid="_x0000_s1026" style="position:absolute;margin-left:33.4pt;margin-top:7.35pt;width:12.9pt;height:22.3pt;z-index:25163673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">
                      <v:line id="Straight Connector 409"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83cQAAADcAAAADwAAAGRycy9kb3ducmV2LnhtbESPT2sCMRTE74V+h/AK3mq2UsRdzYoU&#10;2nqyrgpeH5u3f3TzsiRR12/fFAoeh5n5DbNYDqYTV3K+tazgbZyAIC6tbrlWcNh/vs5A+ICssbNM&#10;Cu7kYZk/Py0w0/bGBV13oRYRwj5DBU0IfSalLxsy6Me2J45eZZ3BEKWrpXZ4i3DTyUmSTKXBluNC&#10;gz19NFSedxej4ITp9/ZSFnf58+UmRXrcFGlFSo1ehtUcRKAhPML/7bVW8J6k8HcmHgG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bzdxAAAANwAAAAPAAAAAAAAAAAA&#10;AAAAAKECAABkcnMvZG93bnJldi54bWxQSwUGAAAAAAQABAD5AAAAkgMAAAAA&#10;" strokecolor="#4a7ebb" strokeweight="1.5pt"/>
                      <v:line id="Straight Connector 41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V08IAAADcAAAADwAAAGRycy9kb3ducmV2LnhtbERPz2vCMBS+C/4P4Qm7yEwtQ7ZqFJU5&#10;3FHdxdujeTbdmpeSxFr31y+HgceP7/di1dtGdORD7VjBdJKBIC6drrlS8HXaPb+CCBFZY+OYFNwp&#10;wGo5HCyw0O7GB+qOsRIphEOBCkyMbSFlKA1ZDBPXEifu4rzFmKCvpPZ4S+G2kXmWzaTFmlODwZa2&#10;hsqf49UqGF8+N+aj3udvXsdzF95/Tzl/K/U06tdzEJH6+BD/u/dawcs0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dV08IAAADcAAAADwAAAAAAAAAAAAAA&#10;AAChAgAAZHJzL2Rvd25yZXYueG1sUEsFBgAAAAAEAAQA+QAAAJADAAAAAA==&#10;" strokecolor="#4a7ebb" strokeweight="1.5pt"/>
                    </v:group>
                  </w:pict>
                </mc:Fallback>
              </mc:AlternateContent>
            </w:r>
            <w:r>
              <w:rPr>
                <w:noProof/>
              </w:rPr>
              <mc:AlternateContent>
                <mc:Choice Requires="wpg">
                  <w:drawing>
                    <wp:anchor distT="0" distB="0" distL="114300" distR="114300" simplePos="0" relativeHeight="251635712" behindDoc="0" locked="0" layoutInCell="1" allowOverlap="1" wp14:anchorId="291472A0">
                      <wp:simplePos x="0" y="0"/>
                      <wp:positionH relativeFrom="column">
                        <wp:posOffset>53340</wp:posOffset>
                      </wp:positionH>
                      <wp:positionV relativeFrom="paragraph">
                        <wp:posOffset>91440</wp:posOffset>
                      </wp:positionV>
                      <wp:extent cx="163830" cy="283210"/>
                      <wp:effectExtent l="0" t="0" r="26670" b="2159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06" name="Straight Connector 406"/>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07" name="Straight Connector 407"/>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05" o:spid="_x0000_s1026" style="position:absolute;margin-left:4.2pt;margin-top:7.2pt;width:12.9pt;height:22.3pt;z-index:25163571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">
                      <v:line id="Straight Connector 406"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oor8UAAADcAAAADwAAAGRycy9kb3ducmV2LnhtbESPW2sCMRSE3wv+h3CEvtVspUh3a1aK&#10;4OXJdlXo62Fz9tJuTpYk6vrvG0HwcZiZb5j5YjCdOJPzrWUFr5MEBHFpdcu1guNh9fIOwgdkjZ1l&#10;UnAlD4t89DTHTNsLF3Teh1pECPsMFTQh9JmUvmzIoJ/Ynjh6lXUGQ5SultrhJcJNJ6dJMpMGW44L&#10;Dfa0bKj825+Mgl9MN9+nsrjKr7WbFunPrkgrUup5PHx+gAg0hEf43t5qBW/JDG5n4hG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oor8UAAADcAAAADwAAAAAAAAAA&#10;AAAAAAChAgAAZHJzL2Rvd25yZXYueG1sUEsFBgAAAAAEAAQA+QAAAJMDAAAAAA==&#10;" strokecolor="#4a7ebb" strokeweight="1.5pt"/>
                      <v:line id="Straight Connector 407"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dbesUAAADcAAAADwAAAGRycy9kb3ducmV2LnhtbESPQWsCMRSE7wX/Q3iFXqRmu5SqW6PY&#10;YsUeq714e2yem203L0sS19VfbwpCj8PMfMPMFr1tREc+1I4VPI0yEMSl0zVXCr53H48TECEia2wc&#10;k4IzBVjMB3czLLQ78Rd121iJBOFQoAITY1tIGUpDFsPItcTJOzhvMSbpK6k9nhLcNjLPshdpsea0&#10;YLCld0Pl7/ZoFQwPn29mXW/yqddx34XVZZfzj1IP9/3yFUSkPv6Hb+2NVvCcjeHvTDo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dbes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34688" behindDoc="0" locked="0" layoutInCell="1" allowOverlap="1" wp14:anchorId="107E3786">
                      <wp:simplePos x="0" y="0"/>
                      <wp:positionH relativeFrom="column">
                        <wp:posOffset>-357505</wp:posOffset>
                      </wp:positionH>
                      <wp:positionV relativeFrom="paragraph">
                        <wp:posOffset>92075</wp:posOffset>
                      </wp:positionV>
                      <wp:extent cx="163830" cy="283210"/>
                      <wp:effectExtent l="0" t="0" r="26670" b="2159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03" name="Straight Connector 403"/>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04" name="Straight Connector 404"/>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02" o:spid="_x0000_s1026" style="position:absolute;margin-left:-28.15pt;margin-top:7.25pt;width:12.9pt;height:22.3pt;z-index:25163468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">
                      <v:line id="Straight Connector 403"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2LN8UAAADcAAAADwAAAGRycy9kb3ducmV2LnhtbESPT2vCQBTE70K/w/IKvdVNrZQmugml&#10;4J9Ta6zg9ZF9JrHZt2F31fjt3ULB4zAzv2HmxWA6cSbnW8sKXsYJCOLK6pZrBbufxfM7CB+QNXaW&#10;ScGVPBT5w2iOmbYXLum8DbWIEPYZKmhC6DMpfdWQQT+2PXH0DtYZDFG6WmqHlwg3nZwkyZs02HJc&#10;aLCnz4aq3+3JKDhiutqcqvIqv5duUqb7rzI9kFJPj8PHDESgIdzD/+21VjBNXuHv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2LN8UAAADcAAAADwAAAAAAAAAA&#10;AAAAAAChAgAAZHJzL2Rvd25yZXYueG1sUEsFBgAAAAAEAAQA+QAAAJMDAAAAAA==&#10;" strokecolor="#4a7ebb" strokeweight="1.5pt"/>
                      <v:line id="Straight Connector 404"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XFDcUAAADcAAAADwAAAGRycy9kb3ducmV2LnhtbESPQWsCMRSE7wX/Q3hCL0WzLlLqahQt&#10;bbHHqhdvj81zs7p5WZJ03fbXG6HQ4zAz3zCLVW8b0ZEPtWMFk3EGgrh0uuZKwWH/PnoBESKyxsYx&#10;KfihAKvl4GGBhXZX/qJuFyuRIBwKVGBibAspQ2nIYhi7ljh5J+ctxiR9JbXHa4LbRuZZ9iwt1pwW&#10;DLb0aqi87L6tgqfT58Z81Nt85nU8duHtd5/zWanHYb+eg4jUx//wX3urFUyzKdzP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XFDcUAAADcAAAADwAAAAAAAAAA&#10;AAAAAAChAgAAZHJzL2Rvd25yZXYueG1sUEsFBgAAAAAEAAQA+QAAAJMDAAAAAA==&#10;" strokecolor="#4a7ebb" strokeweight="1.5pt"/>
                    </v:group>
                  </w:pict>
                </mc:Fallback>
              </mc:AlternateContent>
            </w: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37760" behindDoc="0" locked="0" layoutInCell="1" allowOverlap="1" wp14:anchorId="5524C986">
                      <wp:simplePos x="0" y="0"/>
                      <wp:positionH relativeFrom="column">
                        <wp:posOffset>32385</wp:posOffset>
                      </wp:positionH>
                      <wp:positionV relativeFrom="paragraph">
                        <wp:posOffset>92710</wp:posOffset>
                      </wp:positionV>
                      <wp:extent cx="163830" cy="283210"/>
                      <wp:effectExtent l="0" t="0" r="26670" b="2159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12" name="Straight Connector 412"/>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13" name="Straight Connector 413"/>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11" o:spid="_x0000_s1026" style="position:absolute;margin-left:2.55pt;margin-top:7.3pt;width:12.9pt;height:22.3pt;z-index:25163776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">
                      <v:line id="Straight Connector 412"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4ccQAAADcAAAADwAAAGRycy9kb3ducmV2LnhtbESPQWvCQBSE7wX/w/KE3urGIKWJriJC&#10;a09to4LXR/aZRLNvw+6q8d93BcHjMDPfMLNFb1pxIecbywrGowQEcWl1w5WC3fbz7QOED8gaW8uk&#10;4EYeFvPBywxzba9c0GUTKhEh7HNUUIfQ5VL6siaDfmQ74ugdrDMYonSV1A6vEW5amSbJuzTYcFyo&#10;saNVTeVpczYKjpit/85lcZO/Xy4tsv1PkR1Iqddhv5yCCNSHZ/jR/tYKJuMU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LhxxAAAANwAAAAPAAAAAAAAAAAA&#10;AAAAAKECAABkcnMvZG93bnJldi54bWxQSwUGAAAAAAQABAD5AAAAkgMAAAAA&#10;" strokecolor="#4a7ebb" strokeweight="1.5pt"/>
                      <v:line id="Straight Connector 413"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XLpMUAAADcAAAADwAAAGRycy9kb3ducmV2LnhtbESPQWsCMRSE74L/ITyhF6lZt0XarVHa&#10;Yose1V56e2yem203L0sS19Vf3xQEj8PMfMPMl71tREc+1I4VTCcZCOLS6ZorBV/7j/snECEia2wc&#10;k4IzBVguhoM5FtqdeEvdLlYiQTgUqMDE2BZShtKQxTBxLXHyDs5bjEn6SmqPpwS3jcyzbCYt1pwW&#10;DLb0bqj83R2tgvFh82Y+63X+7HX87sLqss/5R6m7Uf/6AiJSH2/ha3utFTxOH+D/TDo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XLpMUAAADcAAAADwAAAAAAAAAA&#10;AAAAAAChAgAAZHJzL2Rvd25yZXYueG1sUEsFBgAAAAAEAAQA+QAAAJMDAAAAAA==&#10;" strokecolor="#4a7ebb" strokeweight="1.5pt"/>
                    </v:group>
                  </w:pict>
                </mc:Fallback>
              </mc:AlternateContent>
            </w: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80" w:type="dxa"/>
          </w:tcPr>
          <w:p w:rsidR="0007680D" w:rsidRPr="00D73AAA" w:rsidRDefault="0007680D" w:rsidP="00C0536C">
            <w:pPr>
              <w:autoSpaceDE w:val="0"/>
              <w:autoSpaceDN w:val="0"/>
              <w:adjustRightInd w:val="0"/>
              <w:jc w:val="both"/>
              <w:rPr>
                <w:rFonts w:cs="Arial"/>
              </w:rPr>
            </w:pPr>
          </w:p>
        </w:tc>
        <w:tc>
          <w:tcPr>
            <w:tcW w:w="2067" w:type="dxa"/>
          </w:tcPr>
          <w:p w:rsidR="0007680D" w:rsidRPr="00D73AAA" w:rsidRDefault="0007680D" w:rsidP="008F46E9">
            <w:pPr>
              <w:autoSpaceDE w:val="0"/>
              <w:autoSpaceDN w:val="0"/>
              <w:adjustRightInd w:val="0"/>
              <w:rPr>
                <w:rFonts w:cs="Arial"/>
              </w:rPr>
            </w:pPr>
            <w:r w:rsidRPr="00D73AAA">
              <w:rPr>
                <w:rFonts w:cs="Arial"/>
              </w:rPr>
              <w:t>Heat welded joints</w:t>
            </w:r>
          </w:p>
        </w:tc>
      </w:tr>
      <w:tr w:rsidR="0007680D" w:rsidTr="00D62F9A">
        <w:trPr>
          <w:trHeight w:val="705"/>
        </w:trPr>
        <w:tc>
          <w:tcPr>
            <w:tcW w:w="2025" w:type="dxa"/>
            <w:shd w:val="clear" w:color="auto" w:fill="C6D9F1"/>
          </w:tcPr>
          <w:p w:rsidR="0007680D" w:rsidRPr="00D73AAA" w:rsidRDefault="0007680D" w:rsidP="00C0536C">
            <w:pPr>
              <w:autoSpaceDE w:val="0"/>
              <w:autoSpaceDN w:val="0"/>
              <w:adjustRightInd w:val="0"/>
              <w:jc w:val="both"/>
              <w:rPr>
                <w:rFonts w:cs="Arial"/>
              </w:rPr>
            </w:pPr>
            <w:r w:rsidRPr="00D73AAA">
              <w:rPr>
                <w:rFonts w:cs="Arial"/>
              </w:rPr>
              <w:t>Vinyl tiles</w:t>
            </w:r>
          </w:p>
        </w:tc>
        <w:tc>
          <w:tcPr>
            <w:tcW w:w="712"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813694" w:rsidP="008E1881">
            <w:pPr>
              <w:autoSpaceDE w:val="0"/>
              <w:autoSpaceDN w:val="0"/>
              <w:adjustRightInd w:val="0"/>
              <w:jc w:val="both"/>
              <w:rPr>
                <w:rFonts w:cs="Arial"/>
              </w:rPr>
            </w:pPr>
            <w:r>
              <w:rPr>
                <w:noProof/>
              </w:rPr>
              <mc:AlternateContent>
                <mc:Choice Requires="wpg">
                  <w:drawing>
                    <wp:anchor distT="0" distB="0" distL="114300" distR="114300" simplePos="0" relativeHeight="251641856" behindDoc="0" locked="0" layoutInCell="1" allowOverlap="1" wp14:anchorId="7F53FC35">
                      <wp:simplePos x="0" y="0"/>
                      <wp:positionH relativeFrom="column">
                        <wp:posOffset>27940</wp:posOffset>
                      </wp:positionH>
                      <wp:positionV relativeFrom="paragraph">
                        <wp:posOffset>93980</wp:posOffset>
                      </wp:positionV>
                      <wp:extent cx="163830" cy="283210"/>
                      <wp:effectExtent l="0" t="0" r="26670" b="2159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6" name="Straight Connector 448"/>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7" name="Straight Connector 449"/>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47" o:spid="_x0000_s1026" style="position:absolute;margin-left:2.2pt;margin-top:7.4pt;width:12.9pt;height:22.3pt;z-index:25164185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">
                      <v:line id="Straight Connector 448"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p2a8QAAADbAAAADwAAAGRycy9kb3ducmV2LnhtbESPT2vCQBTE70K/w/IKvemmFsSkbqQU&#10;qp7UpIVeH9mXP232bdhdNX57t1DwOMzMb5jVejS9OJPznWUFz7MEBHFldceNgq/Pj+kShA/IGnvL&#10;pOBKHtb5w2SFmbYXLuhchkZECPsMFbQhDJmUvmrJoJ/ZgTh6tXUGQ5SukdrhJcJNL+dJspAGO44L&#10;LQ703lL1W56Mgh9Mt8dTVVzlYePmRfq9L9KalHp6HN9eQQQawz38395pBS8L+PsSf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nZrxAAAANsAAAAPAAAAAAAAAAAA&#10;AAAAAKECAABkcnMvZG93bnJldi54bWxQSwUGAAAAAAQABAD5AAAAkgMAAAAA&#10;" strokecolor="#4a7ebb" strokeweight="1.5pt"/>
                      <v:line id="Straight Connector 449"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NRIsQAAADbAAAADwAAAGRycy9kb3ducmV2LnhtbESPQWsCMRSE7wX/Q3iFXqRmu4WqW6PY&#10;YsUeq714e2yem203L0sS19VfbwpCj8PMfMPMFr1tREc+1I4VPI0yEMSl0zVXCr53H48TECEia2wc&#10;k4IzBVjMB3czLLQ78Rd121iJBOFQoAITY1tIGUpDFsPItcTJOzhvMSbpK6k9nhLcNjLPshdpsea0&#10;YLCld0Pl7/ZoFQwPn29mXW/yqddx34XVZZfzj1IP9/3yFUSkPv6Hb+2NVvA8hr8v6Q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41EixAAAANsAAAAPAAAAAAAAAAAA&#10;AAAAAKECAABkcnMvZG93bnJldi54bWxQSwUGAAAAAAQABAD5AAAAkgMAAAAA&#10;" strokecolor="#4a7ebb" strokeweight="1.5pt"/>
                    </v:group>
                  </w:pict>
                </mc:Fallback>
              </mc:AlternateContent>
            </w: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46976" behindDoc="0" locked="0" layoutInCell="1" allowOverlap="1" wp14:anchorId="53FF77FC">
                      <wp:simplePos x="0" y="0"/>
                      <wp:positionH relativeFrom="column">
                        <wp:posOffset>823595</wp:posOffset>
                      </wp:positionH>
                      <wp:positionV relativeFrom="paragraph">
                        <wp:posOffset>95885</wp:posOffset>
                      </wp:positionV>
                      <wp:extent cx="163830" cy="283210"/>
                      <wp:effectExtent l="0" t="0" r="26670" b="21590"/>
                      <wp:wrapNone/>
                      <wp:docPr id="33"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34" name="Straight Connector 463"/>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5" name="Straight Connector 464"/>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62" o:spid="_x0000_s1026" style="position:absolute;margin-left:64.85pt;margin-top:7.55pt;width:12.9pt;height:22.3pt;z-index:25164697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">
                      <v:line id="Straight Connector 463"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RNh8MAAADbAAAADwAAAGRycy9kb3ducmV2LnhtbESPT4vCMBTE7wt+h/AEb5qqi9iuUUTY&#10;Pye1urDXR/NsuzYvJYlav/1GEPY4zMxvmMWqM424kvO1ZQXjUQKCuLC65lLB9/F9OAfhA7LGxjIp&#10;uJOH1bL3ssBM2xvndD2EUkQI+wwVVCG0mZS+qMigH9mWOHon6wyGKF0ptcNbhJtGTpJkJg3WHBcq&#10;bGlTUXE+XIyCX0w/95civ8vdh5vk6c82T0+k1KDfrd9ABOrCf/jZ/tIKpq/w+B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0TYfDAAAA2wAAAA8AAAAAAAAAAAAA&#10;AAAAoQIAAGRycy9kb3ducmV2LnhtbFBLBQYAAAAABAAEAPkAAACRAwAAAAA=&#10;" strokecolor="#4a7ebb" strokeweight="1.5pt"/>
                      <v:line id="Straight Connector 464"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1qzsQAAADbAAAADwAAAGRycy9kb3ducmV2LnhtbESPQWsCMRSE7wX/Q3iFXqRmu6WiW6PY&#10;YsUeq714e2yem203L0sS19VfbwpCj8PMfMPMFr1tREc+1I4VPI0yEMSl0zVXCr53H48TECEia2wc&#10;k4IzBVjMB3czLLQ78Rd121iJBOFQoAITY1tIGUpDFsPItcTJOzhvMSbpK6k9nhLcNjLPsrG0WHNa&#10;MNjSu6Hyd3u0CoaHzzezrjf51Ou478Lqssv5R6mH+375CiJSH//Dt/ZGK3h+gb8v6Q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WrOxAAAANsAAAAPAAAAAAAAAAAA&#10;AAAAAKECAABkcnMvZG93bnJldi54bWxQSwUGAAAAAAQABAD5AAAAkgMAAAAA&#10;" strokecolor="#4a7ebb" strokeweight="1.5pt"/>
                    </v:group>
                  </w:pict>
                </mc:Fallback>
              </mc:AlternateContent>
            </w:r>
            <w:r>
              <w:rPr>
                <w:noProof/>
              </w:rPr>
              <mc:AlternateContent>
                <mc:Choice Requires="wpg">
                  <w:drawing>
                    <wp:anchor distT="0" distB="0" distL="114300" distR="114300" simplePos="0" relativeHeight="251645952" behindDoc="0" locked="0" layoutInCell="1" allowOverlap="1" wp14:anchorId="0AAAEC9F">
                      <wp:simplePos x="0" y="0"/>
                      <wp:positionH relativeFrom="column">
                        <wp:posOffset>426720</wp:posOffset>
                      </wp:positionH>
                      <wp:positionV relativeFrom="paragraph">
                        <wp:posOffset>96520</wp:posOffset>
                      </wp:positionV>
                      <wp:extent cx="163830" cy="283210"/>
                      <wp:effectExtent l="0" t="0" r="26670" b="21590"/>
                      <wp:wrapNone/>
                      <wp:docPr id="464"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73" name="Straight Connector 460"/>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32" name="Straight Connector 461"/>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59" o:spid="_x0000_s1026" style="position:absolute;margin-left:33.6pt;margin-top:7.6pt;width:12.9pt;height:22.3pt;z-index:25164595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">
                      <v:line id="Straight Connector 460"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4SsUAAADcAAAADwAAAGRycy9kb3ducmV2LnhtbESPT2vCQBTE74V+h+UVvOmmKm2TukoR&#10;/HNSkxZ6fWSfSdrs27C7avz2bkHocZiZ3zCzRW9acSbnG8sKnkcJCOLS6oYrBV+fq+EbCB+QNbaW&#10;ScGVPCzmjw8zzLS9cE7nIlQiQthnqKAOocuk9GVNBv3IdsTRO1pnMETpKqkdXiLctHKcJC/SYMNx&#10;ocaOljWVv8XJKPjBdHM4lflV7tdunKffuzw9klKDp/7jHUSgPvyH7+2tVjB9ncDf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v4SsUAAADcAAAADwAAAAAAAAAA&#10;AAAAAAChAgAAZHJzL2Rvd25yZXYueG1sUEsFBgAAAAAEAAQA+QAAAJMDAAAAAA==&#10;" strokecolor="#4a7ebb" strokeweight="1.5pt"/>
                      <v:line id="Straight Connector 461"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TyusQAAADbAAAADwAAAGRycy9kb3ducmV2LnhtbESPQWsCMRSE7wX/Q3hCL6VmXUHa1Sgq&#10;bdGj2ou3x+a52XbzsiTpuvXXG6HQ4zAz3zDzZW8b0ZEPtWMF41EGgrh0uuZKwefx/fkFRIjIGhvH&#10;pOCXAiwXg4c5FtpdeE/dIVYiQTgUqMDE2BZShtKQxTByLXHyzs5bjEn6SmqPlwS3jcyzbCot1pwW&#10;DLa0MVR+H36sgqfzbm0+6m3+6nU8deHtesz5S6nHYb+agYjUx//wX3urFUxy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PK6xAAAANsAAAAPAAAAAAAAAAAA&#10;AAAAAKECAABkcnMvZG93bnJldi54bWxQSwUGAAAAAAQABAD5AAAAkgMAAAAA&#10;" strokecolor="#4a7ebb" strokeweight="1.5pt"/>
                    </v:group>
                  </w:pict>
                </mc:Fallback>
              </mc:AlternateContent>
            </w:r>
            <w:r>
              <w:rPr>
                <w:noProof/>
              </w:rPr>
              <mc:AlternateContent>
                <mc:Choice Requires="wpg">
                  <w:drawing>
                    <wp:anchor distT="0" distB="0" distL="114300" distR="114300" simplePos="0" relativeHeight="251644928" behindDoc="0" locked="0" layoutInCell="1" allowOverlap="1" wp14:anchorId="5A443CB8">
                      <wp:simplePos x="0" y="0"/>
                      <wp:positionH relativeFrom="column">
                        <wp:posOffset>55880</wp:posOffset>
                      </wp:positionH>
                      <wp:positionV relativeFrom="paragraph">
                        <wp:posOffset>94615</wp:posOffset>
                      </wp:positionV>
                      <wp:extent cx="163830" cy="283210"/>
                      <wp:effectExtent l="0" t="0" r="26670" b="21590"/>
                      <wp:wrapNone/>
                      <wp:docPr id="461"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62" name="Straight Connector 457"/>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63" name="Straight Connector 458"/>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56" o:spid="_x0000_s1026" style="position:absolute;margin-left:4.4pt;margin-top:7.45pt;width:12.9pt;height:22.3pt;z-index:25164492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">
                      <v:line id="Straight Connector 457"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7LDMQAAADcAAAADwAAAGRycy9kb3ducmV2LnhtbESPQWvCQBSE7wX/w/KE3urGUKSJriKC&#10;bU9to4LXR/aZRLNvw+6q8d93BcHjMDPfMLNFb1pxIecbywrGowQEcWl1w5WC3Xb99gHCB2SNrWVS&#10;cCMPi/ngZYa5tlcu6LIJlYgQ9jkqqEPocil9WZNBP7IdcfQO1hkMUbpKaofXCDetTJNkIg02HBdq&#10;7GhVU3nanI2CI2Zff+eyuMnfT5cW2f6nyA6k1OuwX05BBOrDM/xof2sF75MU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ssMxAAAANwAAAAPAAAAAAAAAAAA&#10;AAAAAKECAABkcnMvZG93bnJldi54bWxQSwUGAAAAAAQABAD5AAAAkgMAAAAA&#10;" strokecolor="#4a7ebb" strokeweight="1.5pt"/>
                      <v:line id="Straight Connector 458"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42cUAAADcAAAADwAAAGRycy9kb3ducmV2LnhtbESPQWsCMRSE74L/ITyhF6nZbou0W6NU&#10;UdGj2ktvj81zs+3mZUnSdeuvbwoFj8PMfMPMFr1tREc+1I4VPEwyEMSl0zVXCt5Pm/tnECEia2wc&#10;k4IfCrCYDwczLLS78IG6Y6xEgnAoUIGJsS2kDKUhi2HiWuLknZ23GJP0ldQeLwluG5ln2VRarDkt&#10;GGxpZaj8On5bBePzfmm29S5/8Tp+dGF9PeX8qdTdqH97BRGpj7fwf3unFTxNH+Hv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O42c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43904" behindDoc="0" locked="0" layoutInCell="1" allowOverlap="1" wp14:anchorId="06DA3816">
                      <wp:simplePos x="0" y="0"/>
                      <wp:positionH relativeFrom="column">
                        <wp:posOffset>-374015</wp:posOffset>
                      </wp:positionH>
                      <wp:positionV relativeFrom="paragraph">
                        <wp:posOffset>95250</wp:posOffset>
                      </wp:positionV>
                      <wp:extent cx="163830" cy="283210"/>
                      <wp:effectExtent l="0" t="0" r="26670" b="21590"/>
                      <wp:wrapNone/>
                      <wp:docPr id="458"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59" name="Straight Connector 454"/>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60" name="Straight Connector 455"/>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53" o:spid="_x0000_s1026" style="position:absolute;margin-left:-29.45pt;margin-top:7.5pt;width:12.9pt;height:22.3pt;z-index:25164390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">
                      <v:line id="Straight Connector 454"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aTwMUAAADcAAAADwAAAGRycy9kb3ducmV2LnhtbESPT2vCQBTE70K/w/IKvdVNpZYmugml&#10;4J9Ta6zg9ZF9JrHZt2F31fjt3ULB4zAzv2HmxWA6cSbnW8sKXsYJCOLK6pZrBbufxfM7CB+QNXaW&#10;ScGVPBT5w2iOmbYXLum8DbWIEPYZKmhC6DMpfdWQQT+2PXH0DtYZDFG6WmqHlwg3nZwkyZs02HJc&#10;aLCnz4aq3+3JKDhiutqcqvIqv5duUqb7rzI9kFJPj8PHDESgIdzD/+21VvA6TeHv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aTwMUAAADcAAAADwAAAAAAAAAA&#10;AAAAAAChAgAAZHJzL2Rvd25yZXYueG1sUEsFBgAAAAAEAAQA+QAAAJMDAAAAAA==&#10;" strokecolor="#4a7ebb" strokeweight="1.5pt"/>
                      <v:line id="Straight Connector 455"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mrsIAAADcAAAADwAAAGRycy9kb3ducmV2LnhtbERPu27CMBTdK/EP1kXqUoHTqEIQMAgq&#10;WtGRx8J2FV/iQHwd2Sak/fp6qNTx6LwXq942oiMfascKXscZCOLS6ZorBafjx2gKIkRkjY1jUvBN&#10;AVbLwdMCC+0evKfuECuRQjgUqMDE2BZShtKQxTB2LXHiLs5bjAn6SmqPjxRuG5ln2URarDk1GGzp&#10;3VB5O9ytgpfL18Z81rt85nU8d2H7c8z5qtTzsF/PQUTq47/4z73TCt4m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EmrsIAAADcAAAADwAAAAAAAAAAAAAA&#10;AAChAgAAZHJzL2Rvd25yZXYueG1sUEsFBgAAAAAEAAQA+QAAAJADAAAAAA==&#10;" strokecolor="#4a7ebb" strokeweight="1.5pt"/>
                    </v:group>
                  </w:pict>
                </mc:Fallback>
              </mc:AlternateContent>
            </w:r>
            <w:r>
              <w:rPr>
                <w:noProof/>
              </w:rPr>
              <mc:AlternateContent>
                <mc:Choice Requires="wpg">
                  <w:drawing>
                    <wp:anchor distT="0" distB="0" distL="114300" distR="114300" simplePos="0" relativeHeight="251642880" behindDoc="0" locked="0" layoutInCell="1" allowOverlap="1" wp14:anchorId="7CA66447">
                      <wp:simplePos x="0" y="0"/>
                      <wp:positionH relativeFrom="column">
                        <wp:posOffset>-770890</wp:posOffset>
                      </wp:positionH>
                      <wp:positionV relativeFrom="paragraph">
                        <wp:posOffset>95885</wp:posOffset>
                      </wp:positionV>
                      <wp:extent cx="163830" cy="283210"/>
                      <wp:effectExtent l="0" t="0" r="26670" b="21590"/>
                      <wp:wrapNone/>
                      <wp:docPr id="455"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56" name="Straight Connector 451"/>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57" name="Straight Connector 452"/>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50" o:spid="_x0000_s1026" style="position:absolute;margin-left:-60.7pt;margin-top:7.55pt;width:12.9pt;height:22.3pt;z-index:25164288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">
                      <v:line id="Straight Connector 451"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HssQAAADcAAAADwAAAGRycy9kb3ducmV2LnhtbESPQWvCQBSE74X+h+UVvOmmUsVEVymF&#10;Vk9qVPD6yD6TtNm3YXfV+O9dQehxmJlvmNmiM424kPO1ZQXvgwQEcWF1zaWCw/67PwHhA7LGxjIp&#10;uJGHxfz1ZYaZtlfO6bILpYgQ9hkqqEJoMyl9UZFBP7AtcfRO1hkMUbpSaofXCDeNHCbJWBqsOS5U&#10;2NJXRcXf7mwU/GK63J6L/CY3P26Yp8d1np5Iqd5b9zkFEagL/+Fne6UVfIzG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SQeyxAAAANwAAAAPAAAAAAAAAAAA&#10;AAAAAKECAABkcnMvZG93bnJldi54bWxQSwUGAAAAAAQABAD5AAAAkgMAAAAA&#10;" strokecolor="#4a7ebb" strokeweight="1.5pt"/>
                      <v:line id="Straight Connector 452"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0Z8YAAADcAAAADwAAAGRycy9kb3ducmV2LnhtbESPzW7CMBCE70i8g7WVeqnAadQfCBjU&#10;VqWixwIXbqt4iVPidWS7IfTpa6RKHEcz841mvuxtIzryoXas4H6cgSAuna65UrDbrkYTECEia2wc&#10;k4IzBVguhoM5Ftqd+Iu6TaxEgnAoUIGJsS2kDKUhi2HsWuLkHZy3GJP0ldQeTwluG5ln2ZO0WHNa&#10;MNjSm6HyuPmxCu4On6/mo17nU6/jvgvvv9ucv5W6velfZiAi9fEa/m+vtYKHx2e4nE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EdGfGAAAA3AAAAA8AAAAAAAAA&#10;AAAAAAAAoQIAAGRycy9kb3ducmV2LnhtbFBLBQYAAAAABAAEAPkAAACUAwAAAAA=&#10;" strokecolor="#4a7ebb" strokeweight="1.5pt"/>
                    </v:group>
                  </w:pict>
                </mc:Fallback>
              </mc:AlternateContent>
            </w:r>
          </w:p>
        </w:tc>
        <w:tc>
          <w:tcPr>
            <w:tcW w:w="614" w:type="dxa"/>
          </w:tcPr>
          <w:p w:rsidR="0007680D" w:rsidRPr="00D73AAA" w:rsidRDefault="0007680D" w:rsidP="00C0536C">
            <w:pPr>
              <w:autoSpaceDE w:val="0"/>
              <w:autoSpaceDN w:val="0"/>
              <w:adjustRightInd w:val="0"/>
              <w:jc w:val="both"/>
              <w:rPr>
                <w:rFonts w:cs="Arial"/>
              </w:rPr>
            </w:pPr>
          </w:p>
        </w:tc>
        <w:tc>
          <w:tcPr>
            <w:tcW w:w="680" w:type="dxa"/>
          </w:tcPr>
          <w:p w:rsidR="0007680D" w:rsidRPr="00D73AAA" w:rsidRDefault="0007680D" w:rsidP="00C0536C">
            <w:pPr>
              <w:autoSpaceDE w:val="0"/>
              <w:autoSpaceDN w:val="0"/>
              <w:adjustRightInd w:val="0"/>
              <w:jc w:val="both"/>
              <w:rPr>
                <w:rFonts w:cs="Arial"/>
              </w:rPr>
            </w:pPr>
          </w:p>
        </w:tc>
        <w:tc>
          <w:tcPr>
            <w:tcW w:w="2067" w:type="dxa"/>
          </w:tcPr>
          <w:p w:rsidR="0007680D" w:rsidRPr="00D73AAA" w:rsidRDefault="0007680D" w:rsidP="00C0536C">
            <w:pPr>
              <w:autoSpaceDE w:val="0"/>
              <w:autoSpaceDN w:val="0"/>
              <w:adjustRightInd w:val="0"/>
              <w:jc w:val="both"/>
              <w:rPr>
                <w:rFonts w:cs="Arial"/>
              </w:rPr>
            </w:pPr>
          </w:p>
        </w:tc>
      </w:tr>
      <w:tr w:rsidR="0007680D" w:rsidTr="00D62F9A">
        <w:trPr>
          <w:trHeight w:val="705"/>
        </w:trPr>
        <w:tc>
          <w:tcPr>
            <w:tcW w:w="2025" w:type="dxa"/>
            <w:shd w:val="clear" w:color="auto" w:fill="C6D9F1"/>
          </w:tcPr>
          <w:p w:rsidR="0007680D" w:rsidRPr="00D73AAA" w:rsidRDefault="0007680D" w:rsidP="00C0536C">
            <w:pPr>
              <w:autoSpaceDE w:val="0"/>
              <w:autoSpaceDN w:val="0"/>
              <w:adjustRightInd w:val="0"/>
              <w:jc w:val="both"/>
              <w:rPr>
                <w:rFonts w:cs="Arial"/>
              </w:rPr>
            </w:pPr>
            <w:r w:rsidRPr="00D73AAA">
              <w:rPr>
                <w:rFonts w:cs="Arial"/>
              </w:rPr>
              <w:t>Plastic matting</w:t>
            </w:r>
          </w:p>
        </w:tc>
        <w:tc>
          <w:tcPr>
            <w:tcW w:w="712"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813694" w:rsidP="008E1881">
            <w:pPr>
              <w:autoSpaceDE w:val="0"/>
              <w:autoSpaceDN w:val="0"/>
              <w:adjustRightInd w:val="0"/>
              <w:jc w:val="both"/>
              <w:rPr>
                <w:rFonts w:cs="Arial"/>
              </w:rPr>
            </w:pPr>
            <w:r>
              <w:rPr>
                <w:noProof/>
              </w:rPr>
              <mc:AlternateContent>
                <mc:Choice Requires="wpg">
                  <w:drawing>
                    <wp:anchor distT="0" distB="0" distL="114300" distR="114300" simplePos="0" relativeHeight="251648000" behindDoc="0" locked="0" layoutInCell="1" allowOverlap="1" wp14:anchorId="1661F227">
                      <wp:simplePos x="0" y="0"/>
                      <wp:positionH relativeFrom="column">
                        <wp:posOffset>22860</wp:posOffset>
                      </wp:positionH>
                      <wp:positionV relativeFrom="paragraph">
                        <wp:posOffset>99060</wp:posOffset>
                      </wp:positionV>
                      <wp:extent cx="163830" cy="283210"/>
                      <wp:effectExtent l="0" t="0" r="26670" b="2159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66" name="Straight Connector 466"/>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67" name="Straight Connector 467"/>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65" o:spid="_x0000_s1026" style="position:absolute;margin-left:1.8pt;margin-top:7.8pt;width:12.9pt;height:22.3pt;z-index:25164800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">
                      <v:line id="Straight Connector 466"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XND8QAAADcAAAADwAAAGRycy9kb3ducmV2LnhtbESPQWvCQBSE7wX/w/KE3upGKaGJriKC&#10;bU+1UcHrI/tMotm3YXfV+O/dQsHjMDPfMLNFb1pxJecbywrGowQEcWl1w5WC/W799gHCB2SNrWVS&#10;cCcPi/ngZYa5tjcu6LoNlYgQ9jkqqEPocil9WZNBP7IdcfSO1hkMUbpKaoe3CDetnCRJKg02HBdq&#10;7GhVU3neXoyCE2Zfv5eyuMvNp5sU2eGnyI6k1OuwX05BBOrDM/zf/tYK3tMU/s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c0PxAAAANwAAAAPAAAAAAAAAAAA&#10;AAAAAKECAABkcnMvZG93bnJldi54bWxQSwUGAAAAAAQABAD5AAAAkgMAAAAA&#10;" strokecolor="#4a7ebb" strokeweight="1.5pt"/>
                      <v:line id="Straight Connector 467"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2sUAAADcAAAADwAAAGRycy9kb3ducmV2LnhtbESPQWsCMRSE7wX/Q3iCl1KzXYrW1ShV&#10;2qJHtZfeHpvnZnXzsiRx3fbXN4VCj8PMfMMsVr1tREc+1I4VPI4zEMSl0zVXCj6Obw/PIEJE1tg4&#10;JgVfFGC1HNwtsNDuxnvqDrESCcKhQAUmxraQMpSGLIaxa4mTd3LeYkzSV1J7vCW4bWSeZRNpsea0&#10;YLCljaHycrhaBfen3dq819t85nX87MLr9zHns1KjYf8yBxGpj//hv/ZWK3iaTOH3TD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i+2sUAAADcAAAADwAAAAAAAAAA&#10;AAAAAAChAgAAZHJzL2Rvd25yZXYueG1sUEsFBgAAAAAEAAQA+QAAAJMDAAAAAA==&#10;" strokecolor="#4a7ebb" strokeweight="1.5pt"/>
                    </v:group>
                  </w:pict>
                </mc:Fallback>
              </mc:AlternateContent>
            </w: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80" w:type="dxa"/>
          </w:tcPr>
          <w:p w:rsidR="0007680D" w:rsidRPr="00D73AAA" w:rsidRDefault="00813694" w:rsidP="008E1881">
            <w:pPr>
              <w:autoSpaceDE w:val="0"/>
              <w:autoSpaceDN w:val="0"/>
              <w:adjustRightInd w:val="0"/>
              <w:jc w:val="both"/>
              <w:rPr>
                <w:rFonts w:cs="Arial"/>
              </w:rPr>
            </w:pPr>
            <w:r>
              <w:rPr>
                <w:noProof/>
              </w:rPr>
              <mc:AlternateContent>
                <mc:Choice Requires="wpg">
                  <w:drawing>
                    <wp:anchor distT="0" distB="0" distL="114300" distR="114300" simplePos="0" relativeHeight="251649024" behindDoc="0" locked="0" layoutInCell="1" allowOverlap="1" wp14:anchorId="46938D79">
                      <wp:simplePos x="0" y="0"/>
                      <wp:positionH relativeFrom="column">
                        <wp:posOffset>50800</wp:posOffset>
                      </wp:positionH>
                      <wp:positionV relativeFrom="paragraph">
                        <wp:posOffset>95885</wp:posOffset>
                      </wp:positionV>
                      <wp:extent cx="163830" cy="283210"/>
                      <wp:effectExtent l="0" t="0" r="26670" b="2159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69" name="Straight Connector 469"/>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70" name="Straight Connector 47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68" o:spid="_x0000_s1026" style="position:absolute;margin-left:4pt;margin-top:7.55pt;width:12.9pt;height:22.3pt;z-index:25164902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">
                      <v:line id="Straight Connector 469"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pZfcQAAADcAAAADwAAAGRycy9kb3ducmV2LnhtbESPT2sCMRTE7wW/Q3iCt5pVRLpbsyKF&#10;qifbVaHXx+btn3bzsiRR12/fFAoeh5n5DbNaD6YTV3K+taxgNk1AEJdWt1wrOJ/en19A+ICssbNM&#10;Cu7kYZ2PnlaYaXvjgq7HUIsIYZ+hgiaEPpPSlw0Z9FPbE0evss5giNLVUju8Rbjp5DxJltJgy3Gh&#10;wZ7eGip/jhej4BvT3eelLO7yY+vmRfp1KNKKlJqMh80riEBDeIT/23utYLFM4e9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ll9xAAAANwAAAAPAAAAAAAAAAAA&#10;AAAAAKECAABkcnMvZG93bnJldi54bWxQSwUGAAAAAAQABAD5AAAAkgMAAAAA&#10;" strokecolor="#4a7ebb" strokeweight="1.5pt"/>
                      <v:line id="Straight Connector 47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iwc8IAAADcAAAADwAAAGRycy9kb3ducmV2LnhtbERPPW/CMBDdkfgP1iF1qcBphFoIGNRW&#10;bQVjgYXtFB9xID5HthtCf309VGJ8et/LdW8b0ZEPtWMFT5MMBHHpdM2VgsP+czwDESKyxsYxKbhR&#10;gPVqOFhiod2Vv6nbxUqkEA4FKjAxtoWUoTRkMUxcS5y4k/MWY4K+ktrjNYXbRuZZ9iwt1pwaDLb0&#10;bqi87H6sgsfT9s181Zt87nU8duHjd5/zWamHUf+6ABGpj3fxv3ujFUxf0vx0Jh0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iwc8IAAADcAAAADwAAAAAAAAAAAAAA&#10;AAChAgAAZHJzL2Rvd25yZXYueG1sUEsFBgAAAAAEAAQA+QAAAJADAAAAAA==&#10;" strokecolor="#4a7ebb" strokeweight="1.5pt"/>
                    </v:group>
                  </w:pict>
                </mc:Fallback>
              </mc:AlternateContent>
            </w:r>
          </w:p>
        </w:tc>
        <w:tc>
          <w:tcPr>
            <w:tcW w:w="2067" w:type="dxa"/>
          </w:tcPr>
          <w:p w:rsidR="0007680D" w:rsidRPr="00D73AAA" w:rsidRDefault="0007680D" w:rsidP="00C0536C">
            <w:pPr>
              <w:autoSpaceDE w:val="0"/>
              <w:autoSpaceDN w:val="0"/>
              <w:adjustRightInd w:val="0"/>
              <w:jc w:val="both"/>
              <w:rPr>
                <w:rFonts w:cs="Arial"/>
              </w:rPr>
            </w:pPr>
          </w:p>
        </w:tc>
      </w:tr>
      <w:tr w:rsidR="0007680D" w:rsidTr="00D62F9A">
        <w:trPr>
          <w:trHeight w:val="705"/>
        </w:trPr>
        <w:tc>
          <w:tcPr>
            <w:tcW w:w="2025" w:type="dxa"/>
            <w:shd w:val="clear" w:color="auto" w:fill="C6D9F1"/>
          </w:tcPr>
          <w:p w:rsidR="0007680D" w:rsidRPr="00D73AAA" w:rsidRDefault="0007680D" w:rsidP="00C0536C">
            <w:pPr>
              <w:autoSpaceDE w:val="0"/>
              <w:autoSpaceDN w:val="0"/>
              <w:adjustRightInd w:val="0"/>
              <w:jc w:val="both"/>
              <w:rPr>
                <w:rFonts w:cs="Arial"/>
              </w:rPr>
            </w:pPr>
            <w:r w:rsidRPr="00D73AAA">
              <w:rPr>
                <w:rFonts w:cs="Arial"/>
              </w:rPr>
              <w:t>Cork tiles</w:t>
            </w:r>
          </w:p>
        </w:tc>
        <w:tc>
          <w:tcPr>
            <w:tcW w:w="712"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14" w:type="dxa"/>
          </w:tcPr>
          <w:p w:rsidR="0007680D" w:rsidRPr="00D73AAA" w:rsidRDefault="0007680D" w:rsidP="00C0536C">
            <w:pPr>
              <w:autoSpaceDE w:val="0"/>
              <w:autoSpaceDN w:val="0"/>
              <w:adjustRightInd w:val="0"/>
              <w:jc w:val="both"/>
              <w:rPr>
                <w:rFonts w:cs="Arial"/>
              </w:rPr>
            </w:pPr>
          </w:p>
        </w:tc>
        <w:tc>
          <w:tcPr>
            <w:tcW w:w="680" w:type="dxa"/>
          </w:tcPr>
          <w:p w:rsidR="0007680D" w:rsidRPr="00D73AAA" w:rsidRDefault="00813694" w:rsidP="008E1881">
            <w:pPr>
              <w:autoSpaceDE w:val="0"/>
              <w:autoSpaceDN w:val="0"/>
              <w:adjustRightInd w:val="0"/>
              <w:jc w:val="both"/>
              <w:rPr>
                <w:rFonts w:cs="Arial"/>
              </w:rPr>
            </w:pPr>
            <w:r>
              <w:rPr>
                <w:noProof/>
              </w:rPr>
              <mc:AlternateContent>
                <mc:Choice Requires="wpg">
                  <w:drawing>
                    <wp:anchor distT="0" distB="0" distL="114300" distR="114300" simplePos="0" relativeHeight="251650048" behindDoc="0" locked="0" layoutInCell="1" allowOverlap="1" wp14:anchorId="25A7237D">
                      <wp:simplePos x="0" y="0"/>
                      <wp:positionH relativeFrom="column">
                        <wp:posOffset>67945</wp:posOffset>
                      </wp:positionH>
                      <wp:positionV relativeFrom="paragraph">
                        <wp:posOffset>89535</wp:posOffset>
                      </wp:positionV>
                      <wp:extent cx="163830" cy="283210"/>
                      <wp:effectExtent l="0" t="0" r="26670" b="2159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75" name="Straight Connector 475"/>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76" name="Straight Connector 476"/>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74" o:spid="_x0000_s1026" style="position:absolute;margin-left:5.35pt;margin-top:7.05pt;width:12.9pt;height:22.3pt;z-index:25165004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">
                      <v:line id="Straight Connector 475"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7FpcUAAADcAAAADwAAAGRycy9kb3ducmV2LnhtbESPT2vCQBTE74V+h+UVvOmmom2TukoR&#10;/HNSkxZ6fWSfSdrs27C7avz2bkHocZiZ3zCzRW9acSbnG8sKnkcJCOLS6oYrBV+fq+EbCB+QNbaW&#10;ScGVPCzmjw8zzLS9cE7nIlQiQthnqKAOocuk9GVNBv3IdsTRO1pnMETpKqkdXiLctHKcJC/SYMNx&#10;ocaOljWVv8XJKPjBdHM4lflV7tdunKffuzw9klKDp/7jHUSgPvyH7+2tVjB5ncLf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7FpcUAAADcAAAADwAAAAAAAAAA&#10;AAAAAAChAgAAZHJzL2Rvd25yZXYueG1sUEsFBgAAAAAEAAQA+QAAAJMDAAAAAA==&#10;" strokecolor="#4a7ebb" strokeweight="1.5pt"/>
                      <v:line id="Straight Connector 476"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2NnMUAAADcAAAADwAAAGRycy9kb3ducmV2LnhtbESPQWsCMRSE7wX/Q3iCl1KzXYrW1ShV&#10;2qJHtZfeHpvnZnXzsiRx3fbXN4VCj8PMfMMsVr1tREc+1I4VPI4zEMSl0zVXCj6Obw/PIEJE1tg4&#10;JgVfFGC1HNwtsNDuxnvqDrESCcKhQAUmxraQMpSGLIaxa4mTd3LeYkzSV1J7vCW4bWSeZRNpsea0&#10;YLCljaHycrhaBfen3dq819t85nX87MLr9zHns1KjYf8yBxGpj//hv/ZWK3iaTuD3TD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2NnMUAAADcAAAADwAAAAAAAAAA&#10;AAAAAAChAgAAZHJzL2Rvd25yZXYueG1sUEsFBgAAAAAEAAQA+QAAAJMDAAAAAA==&#10;" strokecolor="#4a7ebb" strokeweight="1.5pt"/>
                    </v:group>
                  </w:pict>
                </mc:Fallback>
              </mc:AlternateContent>
            </w:r>
          </w:p>
        </w:tc>
        <w:tc>
          <w:tcPr>
            <w:tcW w:w="2067" w:type="dxa"/>
          </w:tcPr>
          <w:p w:rsidR="0007680D" w:rsidRPr="00D73AAA" w:rsidRDefault="0007680D" w:rsidP="00C0536C">
            <w:pPr>
              <w:autoSpaceDE w:val="0"/>
              <w:autoSpaceDN w:val="0"/>
              <w:adjustRightInd w:val="0"/>
              <w:jc w:val="both"/>
              <w:rPr>
                <w:rFonts w:cs="Arial"/>
              </w:rPr>
            </w:pPr>
            <w:r w:rsidRPr="00D73AAA">
              <w:rPr>
                <w:rFonts w:cs="Arial"/>
              </w:rPr>
              <w:t>Sealed</w:t>
            </w:r>
          </w:p>
        </w:tc>
      </w:tr>
      <w:tr w:rsidR="0007680D" w:rsidTr="00D62F9A">
        <w:trPr>
          <w:trHeight w:val="705"/>
        </w:trPr>
        <w:tc>
          <w:tcPr>
            <w:tcW w:w="2025" w:type="dxa"/>
            <w:shd w:val="clear" w:color="auto" w:fill="C6D9F1"/>
          </w:tcPr>
          <w:p w:rsidR="0007680D" w:rsidRPr="00D73AAA" w:rsidRDefault="0007680D" w:rsidP="00C0536C">
            <w:pPr>
              <w:autoSpaceDE w:val="0"/>
              <w:autoSpaceDN w:val="0"/>
              <w:adjustRightInd w:val="0"/>
              <w:jc w:val="both"/>
              <w:rPr>
                <w:rFonts w:cs="Arial"/>
              </w:rPr>
            </w:pPr>
            <w:r w:rsidRPr="00D73AAA">
              <w:rPr>
                <w:rFonts w:cs="Arial"/>
              </w:rPr>
              <w:t>Epoxy resin</w:t>
            </w:r>
          </w:p>
        </w:tc>
        <w:tc>
          <w:tcPr>
            <w:tcW w:w="712" w:type="dxa"/>
          </w:tcPr>
          <w:p w:rsidR="0007680D" w:rsidRPr="00D73AAA" w:rsidRDefault="00813694" w:rsidP="008E1881">
            <w:pPr>
              <w:autoSpaceDE w:val="0"/>
              <w:autoSpaceDN w:val="0"/>
              <w:adjustRightInd w:val="0"/>
              <w:jc w:val="both"/>
              <w:rPr>
                <w:rFonts w:cs="Arial"/>
              </w:rPr>
            </w:pPr>
            <w:r>
              <w:rPr>
                <w:noProof/>
              </w:rPr>
              <mc:AlternateContent>
                <mc:Choice Requires="wpg">
                  <w:drawing>
                    <wp:anchor distT="0" distB="0" distL="114300" distR="114300" simplePos="0" relativeHeight="251651072" behindDoc="0" locked="0" layoutInCell="1" allowOverlap="1" wp14:anchorId="180945A9">
                      <wp:simplePos x="0" y="0"/>
                      <wp:positionH relativeFrom="column">
                        <wp:posOffset>62230</wp:posOffset>
                      </wp:positionH>
                      <wp:positionV relativeFrom="paragraph">
                        <wp:posOffset>96520</wp:posOffset>
                      </wp:positionV>
                      <wp:extent cx="163830" cy="283210"/>
                      <wp:effectExtent l="0" t="0" r="26670" b="2159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78" name="Straight Connector 478"/>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79" name="Straight Connector 479"/>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77" o:spid="_x0000_s1026" style="position:absolute;margin-left:4.9pt;margin-top:7.6pt;width:12.9pt;height:22.3pt;z-index:25165107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">
                      <v:line id="Straight Connector 478"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9qO8IAAADcAAAADwAAAGRycy9kb3ducmV2LnhtbERPy2rCQBTdC/2H4Qrd1YlS2iY6kSLY&#10;dtU2UXB7ydw8NHMnzIwa/76zKLg8nPdqPZpeXMj5zrKC+SwBQVxZ3XGjYL/bPr2B8AFZY2+ZFNzI&#10;wzp/mKww0/bKBV3K0IgYwj5DBW0IQyalr1oy6Gd2II5cbZ3BEKFrpHZ4jeGml4skeZEGO44NLQ60&#10;aak6lWej4Ijp5++5Km7y58MtivTwXaQ1KfU4Hd+XIAKN4S7+d39pBc+vcW08E4+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9qO8IAAADcAAAADwAAAAAAAAAAAAAA&#10;AAChAgAAZHJzL2Rvd25yZXYueG1sUEsFBgAAAAAEAAQA+QAAAJADAAAAAA==&#10;" strokecolor="#4a7ebb" strokeweight="1.5pt"/>
                      <v:line id="Straight Connector 479"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Z7sUAAADcAAAADwAAAGRycy9kb3ducmV2LnhtbESPQWsCMRSE7wX/Q3iCl1KzXUqtq1Gs&#10;tKJHtZfeHpvnZnXzsiTpuu2vN4VCj8PMfMPMl71tREc+1I4VPI4zEMSl0zVXCj6O7w8vIEJE1tg4&#10;JgXfFGC5GNzNsdDuynvqDrESCcKhQAUmxraQMpSGLIaxa4mTd3LeYkzSV1J7vCa4bWSeZc/SYs1p&#10;wWBLa0Pl5fBlFdyfdq9mU2/zqdfxswtvP8ecz0qNhv1qBiJSH//Df+2tVvA0mcLv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IZ7sUAAADcAAAADwAAAAAAAAAA&#10;AAAAAAChAgAAZHJzL2Rvd25yZXYueG1sUEsFBgAAAAAEAAQA+QAAAJMDAAAAAA==&#10;" strokecolor="#4a7ebb" strokeweight="1.5pt"/>
                    </v:group>
                  </w:pict>
                </mc:Fallback>
              </mc:AlternateContent>
            </w: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52096" behindDoc="0" locked="0" layoutInCell="1" allowOverlap="1" wp14:anchorId="36C2104E">
                      <wp:simplePos x="0" y="0"/>
                      <wp:positionH relativeFrom="column">
                        <wp:posOffset>12065</wp:posOffset>
                      </wp:positionH>
                      <wp:positionV relativeFrom="paragraph">
                        <wp:posOffset>92075</wp:posOffset>
                      </wp:positionV>
                      <wp:extent cx="163830" cy="283210"/>
                      <wp:effectExtent l="0" t="0" r="26670" b="2159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81" name="Straight Connector 481"/>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82" name="Straight Connector 482"/>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80" o:spid="_x0000_s1026" style="position:absolute;margin-left:.95pt;margin-top:7.25pt;width:12.9pt;height:22.3pt;z-index:25165209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">
                      <v:line id="Straight Connector 481"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CzgcQAAADcAAAADwAAAGRycy9kb3ducmV2LnhtbESPT4vCMBTE7wt+h/AEb2uqyGK7RlkE&#10;/5x0q4LXR/Nsu9u8lCRq/fYbYcHjMDO/YWaLzjTiRs7XlhWMhgkI4sLqmksFp+PqfQrCB2SNjWVS&#10;8CAPi3nvbYaZtnfO6XYIpYgQ9hkqqEJoMyl9UZFBP7QtcfQu1hkMUbpSaof3CDeNHCfJhzRYc1yo&#10;sKVlRcXv4WoU/GC6+b4W+UPu126cp+ddnl5IqUG/+/oEEagLr/B/e6sVTKYjeJ6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LOBxAAAANwAAAAPAAAAAAAAAAAA&#10;AAAAAKECAABkcnMvZG93bnJldi54bWxQSwUGAAAAAAQABAD5AAAAkgMAAAAA&#10;" strokecolor="#4a7ebb" strokeweight="1.5pt"/>
                      <v:line id="Straight Connector 482"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P7uMUAAADcAAAADwAAAGRycy9kb3ducmV2LnhtbESPQWsCMRSE7wX/Q3hCL0WzXYroahRb&#10;2mKPVS/eHpvnZnXzsiTpuvXXm4LQ4zAz3zCLVW8b0ZEPtWMFz+MMBHHpdM2Vgv3uYzQFESKyxsYx&#10;KfilAKvl4GGBhXYX/qZuGyuRIBwKVGBibAspQ2nIYhi7ljh5R+ctxiR9JbXHS4LbRuZZNpEWa04L&#10;Blt6M1Setz9WwdPx69V81pt85nU8dOH9usv5pNTjsF/PQUTq43/43t5oBS/THP7O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P7uMUAAADcAAAADwAAAAAAAAAA&#10;AAAAAAChAgAAZHJzL2Rvd25yZXYueG1sUEsFBgAAAAAEAAQA+QAAAJMDAAAAAA==&#10;" strokecolor="#4a7ebb" strokeweight="1.5pt"/>
                    </v:group>
                  </w:pict>
                </mc:Fallback>
              </mc:AlternateContent>
            </w: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53120" behindDoc="0" locked="0" layoutInCell="1" allowOverlap="1" wp14:anchorId="4DF844BF">
                      <wp:simplePos x="0" y="0"/>
                      <wp:positionH relativeFrom="column">
                        <wp:posOffset>36830</wp:posOffset>
                      </wp:positionH>
                      <wp:positionV relativeFrom="paragraph">
                        <wp:posOffset>85725</wp:posOffset>
                      </wp:positionV>
                      <wp:extent cx="163830" cy="291465"/>
                      <wp:effectExtent l="0" t="0" r="26670" b="32385"/>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91465"/>
                                <a:chOff x="0" y="0"/>
                                <a:chExt cx="172529" cy="239452"/>
                              </a:xfrm>
                            </wpg:grpSpPr>
                            <wps:wsp>
                              <wps:cNvPr id="484" name="Straight Connector 484"/>
                              <wps:cNvCnPr/>
                              <wps:spPr>
                                <a:xfrm>
                                  <a:off x="0" y="153727"/>
                                  <a:ext cx="60325" cy="85725"/>
                                </a:xfrm>
                                <a:prstGeom prst="line">
                                  <a:avLst/>
                                </a:prstGeom>
                                <a:noFill/>
                                <a:ln w="19050" cap="flat" cmpd="sng" algn="ctr">
                                  <a:solidFill>
                                    <a:srgbClr val="4F81BD">
                                      <a:shade val="95000"/>
                                      <a:satMod val="105000"/>
                                    </a:srgbClr>
                                  </a:solidFill>
                                  <a:prstDash val="solid"/>
                                </a:ln>
                                <a:effectLst/>
                              </wps:spPr>
                              <wps:bodyPr/>
                            </wps:wsp>
                            <wps:wsp>
                              <wps:cNvPr id="485" name="Straight Connector 485"/>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83" o:spid="_x0000_s1026" style="position:absolute;margin-left:2.9pt;margin-top:6.75pt;width:12.9pt;height:22.95pt;z-index:251653120;mso-width-relative:margin;mso-height-relative:margin" coordsize="172529,239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">
                      <v:line id="Straight Connector 484" o:spid="_x0000_s1027" style="position:absolute;visibility:visible;mso-wrap-style:square" from="0,153727" to="60325,23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cQGcQAAADcAAAADwAAAGRycy9kb3ducmV2LnhtbESPQWvCQBSE74L/YXkFb7qpiJjUVYrQ&#10;6smaWOj1kX0mabNvw+6q8d+7BcHjMDPfMMt1b1pxIecbywpeJwkI4tLqhisF38eP8QKED8gaW8uk&#10;4EYe1qvhYImZtlfO6VKESkQI+wwV1CF0mZS+rMmgn9iOOHon6wyGKF0ltcNrhJtWTpNkLg02HBdq&#10;7GhTU/lXnI2CX0y3h3OZ3+TXp5vm6c8+T0+k1Oilf38DEagPz/CjvdMKZosZ/J+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xAZxAAAANwAAAAPAAAAAAAAAAAA&#10;AAAAAKECAABkcnMvZG93bnJldi54bWxQSwUGAAAAAAQABAD5AAAAkgMAAAAA&#10;" strokecolor="#4a7ebb" strokeweight="1.5pt"/>
                      <v:line id="Straight Connector 485"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pjzMUAAADcAAAADwAAAGRycy9kb3ducmV2LnhtbESPQWsCMRSE74L/ITyhF6nZLm2xW6PY&#10;Yoseq7309tg8N1s3L0sS19Vf3xQEj8PMfMPMFr1tREc+1I4VPEwyEMSl0zVXCr53H/dTECEia2wc&#10;k4IzBVjMh4MZFtqd+Iu6baxEgnAoUIGJsS2kDKUhi2HiWuLk7Z23GJP0ldQeTwluG5ln2bO0WHNa&#10;MNjSu6HysD1aBeP95s181uv8xev404XVZZfzr1J3o375CiJSH2/ha3utFTxOn+D/TDo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pjzMUAAADcAAAADwAAAAAAAAAA&#10;AAAAAAChAgAAZHJzL2Rvd25yZXYueG1sUEsFBgAAAAAEAAQA+QAAAJMDAAAAAA==&#10;" strokecolor="#4a7ebb" strokeweight="1.5pt"/>
                    </v:group>
                  </w:pict>
                </mc:Fallback>
              </mc:AlternateContent>
            </w: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54144" behindDoc="0" locked="0" layoutInCell="1" allowOverlap="1" wp14:anchorId="48722702">
                      <wp:simplePos x="0" y="0"/>
                      <wp:positionH relativeFrom="column">
                        <wp:posOffset>13970</wp:posOffset>
                      </wp:positionH>
                      <wp:positionV relativeFrom="paragraph">
                        <wp:posOffset>94615</wp:posOffset>
                      </wp:positionV>
                      <wp:extent cx="163830" cy="283210"/>
                      <wp:effectExtent l="0" t="0" r="26670" b="2159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87" name="Straight Connector 487"/>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88" name="Straight Connector 488"/>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86" o:spid="_x0000_s1026" style="position:absolute;margin-left:1.1pt;margin-top:7.45pt;width:12.9pt;height:22.3pt;z-index:25165414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">
                      <v:line id="Straight Connector 487"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ObsQAAADcAAAADwAAAGRycy9kb3ducmV2LnhtbESPQWvCQBSE74X+h+UVvNVNpaiJrlIK&#10;rZ7UqOD1kX0mabNvw+6q8d+7guBxmJlvmOm8M404k/O1ZQUf/QQEcWF1zaWC/e7nfQzCB2SNjWVS&#10;cCUP89nryxQzbS+c03kbShEh7DNUUIXQZlL6oiKDvm9b4ugdrTMYonSl1A4vEW4aOUiSoTRYc1yo&#10;sKXvior/7cko+MN0sTkV+VWuf90gTw+rPD2SUr237msCIlAXnuFHe6kVfI5HcD8Tj4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Y5uxAAAANwAAAAPAAAAAAAAAAAA&#10;AAAAAKECAABkcnMvZG93bnJldi54bWxQSwUGAAAAAAQABAD5AAAAkgMAAAAA&#10;" strokecolor="#4a7ebb" strokeweight="1.5pt"/>
                      <v:line id="Straight Connector 488"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MUsIAAADcAAAADwAAAGRycy9kb3ducmV2LnhtbERPu27CMBTdK/EP1kXqUoHTqKogYBBU&#10;tKIjj4XtKr7Egfg6sk1I+/X1UInx6Lzny942oiMfascKXscZCOLS6ZorBcfD52gCIkRkjY1jUvBD&#10;AZaLwdMcC+3uvKNuHyuRQjgUqMDE2BZShtKQxTB2LXHizs5bjAn6SmqP9xRuG5ln2bu0WHNqMNjS&#10;h6Hyur9ZBS/n77X5qrf51Ot46sLm95DzRannYb+agYjUx4f4373VCt4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vMUsIAAADcAAAADwAAAAAAAAAAAAAA&#10;AAChAgAAZHJzL2Rvd25yZXYueG1sUEsFBgAAAAAEAAQA+QAAAJADAAAAAA==&#10;" strokecolor="#4a7ebb" strokeweight="1.5pt"/>
                    </v:group>
                  </w:pict>
                </mc:Fallback>
              </mc:AlternateContent>
            </w: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55168" behindDoc="0" locked="0" layoutInCell="1" allowOverlap="1" wp14:anchorId="5E4F467A">
                      <wp:simplePos x="0" y="0"/>
                      <wp:positionH relativeFrom="column">
                        <wp:posOffset>20955</wp:posOffset>
                      </wp:positionH>
                      <wp:positionV relativeFrom="paragraph">
                        <wp:posOffset>93980</wp:posOffset>
                      </wp:positionV>
                      <wp:extent cx="163830" cy="283210"/>
                      <wp:effectExtent l="0" t="0" r="26670" b="2159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90" name="Straight Connector 490"/>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91" name="Straight Connector 491"/>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89" o:spid="_x0000_s1026" style="position:absolute;margin-left:1.65pt;margin-top:7.4pt;width:12.9pt;height:22.3pt;z-index:25165516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">
                      <v:line id="Straight Connector 490"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Ax8IAAADcAAAADwAAAGRycy9kb3ducmV2LnhtbERPy2rCQBTdF/yH4Qrd1YlBpImOUoTW&#10;rmyjhW4vmWsSm7kTZiYP/76zKHR5OO/tfjKtGMj5xrKC5SIBQVxa3XCl4Ovy+vQMwgdkja1lUnAn&#10;D/vd7GGLubYjFzScQyViCPscFdQhdLmUvqzJoF/YjjhyV+sMhghdJbXDMYabVqZJspYGG44NNXZ0&#10;qKn8OfdGwQ2z42dfFnf58ebSIvs+FdmVlHqcTy8bEIGm8C/+c79rBasszo9n4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WAx8IAAADcAAAADwAAAAAAAAAAAAAA&#10;AAChAgAAZHJzL2Rvd25yZXYueG1sUEsFBgAAAAAEAAQA+QAAAJADAAAAAA==&#10;" strokecolor="#4a7ebb" strokeweight="1.5pt"/>
                      <v:line id="Straight Connector 491"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zEsUAAADcAAAADwAAAGRycy9kb3ducmV2LnhtbESPT2sCMRTE7wW/Q3hCL6VmXaTo1ii2&#10;2GKP/rn09tg8N1s3L0sS162f3giFHoeZ+Q0zX/a2ER35UDtWMB5lIIhLp2uuFBz2H89TECEia2wc&#10;k4JfCrBcDB7mWGh34S11u1iJBOFQoAITY1tIGUpDFsPItcTJOzpvMSbpK6k9XhLcNjLPshdpsea0&#10;YLCld0PlaXe2Cp6OX2/ms97kM6/jdxfW133OP0o9DvvVK4hIffwP/7U3WsFkNob7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zEsUAAADcAAAADwAAAAAAAAAA&#10;AAAAAAChAgAAZHJzL2Rvd25yZXYueG1sUEsFBgAAAAAEAAQA+QAAAJMDAAAAAA==&#10;" strokecolor="#4a7ebb" strokeweight="1.5pt"/>
                    </v:group>
                  </w:pict>
                </mc:Fallback>
              </mc:AlternateContent>
            </w: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56192" behindDoc="0" locked="0" layoutInCell="1" allowOverlap="1" wp14:anchorId="224F8C7D">
                      <wp:simplePos x="0" y="0"/>
                      <wp:positionH relativeFrom="column">
                        <wp:posOffset>60960</wp:posOffset>
                      </wp:positionH>
                      <wp:positionV relativeFrom="paragraph">
                        <wp:posOffset>93345</wp:posOffset>
                      </wp:positionV>
                      <wp:extent cx="163830" cy="283210"/>
                      <wp:effectExtent l="0" t="0" r="26670" b="2159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93" name="Straight Connector 493"/>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94" name="Straight Connector 494"/>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92" o:spid="_x0000_s1026" style="position:absolute;margin-left:4.8pt;margin-top:7.35pt;width:12.9pt;height:22.3pt;z-index:25165619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">
                      <v:line id="Straight Connector 493"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cesMUAAADcAAAADwAAAGRycy9kb3ducmV2LnhtbESPT2vCQBTE70K/w/IKvdVNrZQmugml&#10;4J9Ta6zg9ZF9JrHZt2F31fjt3ULB4zAzv2HmxWA6cSbnW8sKXsYJCOLK6pZrBbufxfM7CB+QNXaW&#10;ScGVPBT5w2iOmbYXLum8DbWIEPYZKmhC6DMpfdWQQT+2PXH0DtYZDFG6WmqHlwg3nZwkyZs02HJc&#10;aLCnz4aq3+3JKDhiutqcqvIqv5duUqb7rzI9kFJPj8PHDESgIdzD/+21VjBNX+Hv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cesMUAAADcAAAADwAAAAAAAAAA&#10;AAAAAAChAgAAZHJzL2Rvd25yZXYueG1sUEsFBgAAAAAEAAQA+QAAAJMDAAAAAA==&#10;" strokecolor="#4a7ebb" strokeweight="1.5pt"/>
                      <v:line id="Straight Connector 494"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9QisUAAADcAAAADwAAAGRycy9kb3ducmV2LnhtbESPT2sCMRTE74V+h/AKXopmu0jR1Sit&#10;aLFH/1y8PTbPzdrNy5LEde2nbwqFHoeZ+Q0zX/a2ER35UDtW8DLKQBCXTtdcKTgeNsMJiBCRNTaO&#10;ScGdAiwXjw9zLLS78Y66faxEgnAoUIGJsS2kDKUhi2HkWuLknZ23GJP0ldQebwluG5ln2au0WHNa&#10;MNjSylD5tb9aBc/nz3fzUW/zqdfx1IX19yHni1KDp/5tBiJSH//Df+2tVjCejuH3TD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9QisUAAADcAAAADwAAAAAAAAAA&#10;AAAAAAChAgAAZHJzL2Rvd25yZXYueG1sUEsFBgAAAAAEAAQA+QAAAJMDAAAAAA==&#10;" strokecolor="#4a7ebb" strokeweight="1.5pt"/>
                    </v:group>
                  </w:pict>
                </mc:Fallback>
              </mc:AlternateContent>
            </w:r>
          </w:p>
        </w:tc>
        <w:tc>
          <w:tcPr>
            <w:tcW w:w="61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57216" behindDoc="0" locked="0" layoutInCell="1" allowOverlap="1" wp14:anchorId="60CD6CE7">
                      <wp:simplePos x="0" y="0"/>
                      <wp:positionH relativeFrom="column">
                        <wp:posOffset>41910</wp:posOffset>
                      </wp:positionH>
                      <wp:positionV relativeFrom="paragraph">
                        <wp:posOffset>95250</wp:posOffset>
                      </wp:positionV>
                      <wp:extent cx="163830" cy="283210"/>
                      <wp:effectExtent l="0" t="0" r="26670" b="2159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96" name="Straight Connector 496"/>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497" name="Straight Connector 497"/>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95" o:spid="_x0000_s1026" style="position:absolute;margin-left:3.3pt;margin-top:7.5pt;width:12.9pt;height:22.3pt;z-index:25165721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">
                      <v:line id="Straight Connector 496"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9KMQAAADcAAAADwAAAGRycy9kb3ducmV2LnhtbESPT2sCMRTE7wW/Q3iCt5pVRLpbsyKF&#10;qifbVaHXx+btn3bzsiRR12/fFAoeh5n5DbNaD6YTV3K+taxgNk1AEJdWt1wrOJ/en19A+ICssbNM&#10;Cu7kYZ2PnlaYaXvjgq7HUIsIYZ+hgiaEPpPSlw0Z9FPbE0evss5giNLVUju8Rbjp5DxJltJgy3Gh&#10;wZ7eGip/jhej4BvT3eelLO7yY+vmRfp1KNKKlJqMh80riEBDeIT/23utYJEu4e9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8L0oxAAAANwAAAAPAAAAAAAAAAAA&#10;AAAAAKECAABkcnMvZG93bnJldi54bWxQSwUGAAAAAAQABAD5AAAAkgMAAAAA&#10;" strokecolor="#4a7ebb" strokeweight="1.5pt"/>
                      <v:line id="Straight Connector 497"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3O/cUAAADcAAAADwAAAGRycy9kb3ducmV2LnhtbESPQWsCMRSE7wX/Q3iCl1KzXUqtq1Gs&#10;tKJHtZfeHpvnZnXzsiTpuu2vN4VCj8PMfMPMl71tREc+1I4VPI4zEMSl0zVXCj6O7w8vIEJE1tg4&#10;JgXfFGC5GNzNsdDuynvqDrESCcKhQAUmxraQMpSGLIaxa4mTd3LeYkzSV1J7vCa4bWSeZc/SYs1p&#10;wWBLa0Pl5fBlFdyfdq9mU2/zqdfxswtvP8ecz0qNhv1qBiJSH//Df+2tVvA0ncDv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3O/cUAAADcAAAADwAAAAAAAAAA&#10;AAAAAAChAgAAZHJzL2Rvd25yZXYueG1sUEsFBgAAAAAEAAQA+QAAAJMDAAAAAA==&#10;" strokecolor="#4a7ebb" strokeweight="1.5pt"/>
                    </v:group>
                  </w:pict>
                </mc:Fallback>
              </mc:AlternateContent>
            </w:r>
          </w:p>
        </w:tc>
        <w:tc>
          <w:tcPr>
            <w:tcW w:w="680"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58240" behindDoc="0" locked="0" layoutInCell="1" allowOverlap="1" wp14:anchorId="43D7BD6C">
                      <wp:simplePos x="0" y="0"/>
                      <wp:positionH relativeFrom="column">
                        <wp:posOffset>48895</wp:posOffset>
                      </wp:positionH>
                      <wp:positionV relativeFrom="paragraph">
                        <wp:posOffset>94615</wp:posOffset>
                      </wp:positionV>
                      <wp:extent cx="163830" cy="283210"/>
                      <wp:effectExtent l="0" t="0" r="26670" b="2159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499" name="Straight Connector 499"/>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00" name="Straight Connector 50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98" o:spid="_x0000_s1026" style="position:absolute;margin-left:3.85pt;margin-top:7.45pt;width:12.9pt;height:22.3pt;z-index:25165824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">
                      <v:line id="Straight Connector 499"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8pWsQAAADcAAAADwAAAGRycy9kb3ducmV2LnhtbESPQWsCMRSE7wX/Q3hCbzWrSGlWo4jQ&#10;2lPbtYLXx+a5u7p5WZKo679vBKHHYWa+YebL3rbiQj40jjWMRxkI4tKZhisNu9/3lzcQISIbbB2T&#10;hhsFWC4GT3PMjbtyQZdtrESCcMhRQx1jl0sZyposhpHriJN3cN5iTNJX0ni8Jrht5STLXqXFhtNC&#10;jR2taypP27PVcES1+TmXxU1+f/hJofZfhTqQ1s/DfjUDEamP/+FH+9NomCoF9zPp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bylaxAAAANwAAAAPAAAAAAAAAAAA&#10;AAAAAKECAABkcnMvZG93bnJldi54bWxQSwUGAAAAAAQABAD5AAAAkgMAAAAA&#10;" strokecolor="#4a7ebb" strokeweight="1.5pt"/>
                      <v:line id="Straight Connector 50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Mk8IAAADcAAAADwAAAGRycy9kb3ducmV2LnhtbERPz2vCMBS+D/wfwhO8yEwtTLQzig43&#10;3NHqZbdH82w6m5eSZLXbX78cBjt+fL/X28G2oicfGscK5rMMBHHldMO1gsv59XEJIkRkja1jUvBN&#10;Abab0cMaC+3ufKK+jLVIIRwKVGBi7AopQ2XIYpi5jjhxV+ctxgR9LbXHewq3rcyzbCEtNpwaDHb0&#10;Yqi6lV9WwfT6vjdvzTFfeR0/+nD4Oef8qdRkPOyeQUQa4r/4z33UCp6yND+d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Mk8IAAADcAAAADwAAAAAAAAAAAAAA&#10;AAChAgAAZHJzL2Rvd25yZXYueG1sUEsFBgAAAAAEAAQA+QAAAJADAAAAAA==&#10;" strokecolor="#4a7ebb" strokeweight="1.5pt"/>
                    </v:group>
                  </w:pict>
                </mc:Fallback>
              </mc:AlternateContent>
            </w:r>
          </w:p>
        </w:tc>
        <w:tc>
          <w:tcPr>
            <w:tcW w:w="2067" w:type="dxa"/>
          </w:tcPr>
          <w:p w:rsidR="0007680D" w:rsidRPr="00D73AAA" w:rsidRDefault="0007680D" w:rsidP="00C0536C">
            <w:pPr>
              <w:autoSpaceDE w:val="0"/>
              <w:autoSpaceDN w:val="0"/>
              <w:adjustRightInd w:val="0"/>
              <w:jc w:val="both"/>
              <w:rPr>
                <w:rFonts w:cs="Arial"/>
              </w:rPr>
            </w:pPr>
          </w:p>
        </w:tc>
      </w:tr>
    </w:tbl>
    <w:p w:rsidR="0007680D" w:rsidRDefault="0007680D" w:rsidP="00C0536C">
      <w:pPr>
        <w:autoSpaceDE w:val="0"/>
        <w:autoSpaceDN w:val="0"/>
        <w:adjustRightInd w:val="0"/>
        <w:ind w:left="180"/>
        <w:jc w:val="both"/>
        <w:rPr>
          <w:rFonts w:cs="Arial"/>
          <w:sz w:val="20"/>
          <w:szCs w:val="20"/>
        </w:rPr>
      </w:pPr>
    </w:p>
    <w:p w:rsidR="0007680D" w:rsidRPr="00541033" w:rsidRDefault="00813694" w:rsidP="00C0536C">
      <w:pPr>
        <w:autoSpaceDE w:val="0"/>
        <w:autoSpaceDN w:val="0"/>
        <w:adjustRightInd w:val="0"/>
        <w:ind w:left="180"/>
        <w:jc w:val="both"/>
        <w:rPr>
          <w:rFonts w:cs="Arial"/>
        </w:rPr>
      </w:pPr>
      <w:r>
        <w:rPr>
          <w:noProof/>
        </w:rPr>
        <mc:AlternateContent>
          <mc:Choice Requires="wps">
            <w:drawing>
              <wp:anchor distT="0" distB="0" distL="114300" distR="114300" simplePos="0" relativeHeight="251571200" behindDoc="0" locked="0" layoutInCell="1" allowOverlap="1" wp14:anchorId="468ABA77">
                <wp:simplePos x="0" y="0"/>
                <wp:positionH relativeFrom="column">
                  <wp:posOffset>170815</wp:posOffset>
                </wp:positionH>
                <wp:positionV relativeFrom="paragraph">
                  <wp:posOffset>100965</wp:posOffset>
                </wp:positionV>
                <wp:extent cx="5573395" cy="708025"/>
                <wp:effectExtent l="0" t="0" r="8255" b="0"/>
                <wp:wrapNone/>
                <wp:docPr id="1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708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Default="007B6184" w:rsidP="0007680D">
                            <w:pPr>
                              <w:spacing w:line="276" w:lineRule="auto"/>
                            </w:pPr>
                            <w:r>
                              <w:rPr>
                                <w:rFonts w:cs="Arial"/>
                              </w:rPr>
                              <w:t>Note: Where it is not practical to use one of the other floor finishes, the use of steel trowelled case hardened concrete that is smooth and impervious to moisture may be used in wet washed, food preparation and servery areas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89" type="#_x0000_t202" style="position:absolute;left:0;text-align:left;margin-left:13.45pt;margin-top:7.95pt;width:438.85pt;height:55.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" stroked="f">
                <v:textbox style="mso-fit-shape-to-text:t">
                  <w:txbxContent>
                    <w:p w:rsidR="007B6184" w:rsidRDefault="007B6184" w:rsidP="0007680D">
                      <w:pPr>
                        <w:spacing w:line="276" w:lineRule="auto"/>
                      </w:pPr>
                      <w:r>
                        <w:rPr>
                          <w:rFonts w:cs="Arial"/>
                        </w:rPr>
                        <w:t>Note: Where it is not practical to use one of the other floor finishes, the use of steel trowelled case hardened concrete that is smooth and impervious to moisture may be used in wet washed, food preparation and servery areas</w:t>
                      </w:r>
                    </w:p>
                  </w:txbxContent>
                </v:textbox>
              </v:shape>
            </w:pict>
          </mc:Fallback>
        </mc:AlternateContent>
      </w:r>
    </w:p>
    <w:p w:rsidR="0007680D" w:rsidRPr="002C068B" w:rsidRDefault="0007680D" w:rsidP="00C0536C">
      <w:pPr>
        <w:autoSpaceDE w:val="0"/>
        <w:autoSpaceDN w:val="0"/>
        <w:adjustRightInd w:val="0"/>
        <w:ind w:left="180"/>
        <w:jc w:val="both"/>
        <w:rPr>
          <w:rFonts w:cs="Arial"/>
          <w:sz w:val="36"/>
          <w:szCs w:val="36"/>
        </w:rPr>
      </w:pPr>
      <w:r w:rsidRPr="00E705C4">
        <w:rPr>
          <w:rFonts w:cs="Arial"/>
          <w:sz w:val="20"/>
          <w:szCs w:val="20"/>
        </w:rPr>
        <w:br w:type="column"/>
      </w:r>
      <w:r w:rsidRPr="00E705C4">
        <w:rPr>
          <w:rFonts w:cs="Arial"/>
          <w:sz w:val="20"/>
          <w:szCs w:val="20"/>
        </w:rPr>
        <w:br w:type="column"/>
      </w:r>
    </w:p>
    <w:p w:rsidR="0007680D" w:rsidRPr="0024069B" w:rsidRDefault="0007680D" w:rsidP="00C0536C">
      <w:pPr>
        <w:autoSpaceDE w:val="0"/>
        <w:autoSpaceDN w:val="0"/>
        <w:adjustRightInd w:val="0"/>
        <w:ind w:left="180"/>
        <w:jc w:val="both"/>
        <w:rPr>
          <w:rFonts w:cs="Arial"/>
          <w:color w:val="000000"/>
        </w:rPr>
      </w:pPr>
    </w:p>
    <w:p w:rsidR="0007680D" w:rsidRPr="00073860" w:rsidRDefault="0007680D" w:rsidP="00C0536C">
      <w:pPr>
        <w:autoSpaceDE w:val="0"/>
        <w:autoSpaceDN w:val="0"/>
        <w:adjustRightInd w:val="0"/>
        <w:spacing w:after="120" w:line="276" w:lineRule="auto"/>
        <w:jc w:val="both"/>
        <w:rPr>
          <w:rFonts w:cs="Arial"/>
          <w:b/>
          <w:color w:val="177BC1"/>
        </w:rPr>
      </w:pPr>
      <w:r w:rsidRPr="00D73AAA">
        <w:rPr>
          <w:rFonts w:cs="Arial"/>
          <w:b/>
          <w:color w:val="177BC1"/>
        </w:rPr>
        <w:t>Best practice</w:t>
      </w:r>
    </w:p>
    <w:p w:rsidR="0007680D" w:rsidRPr="00DC0EE0" w:rsidRDefault="0007680D" w:rsidP="00C0536C">
      <w:pPr>
        <w:autoSpaceDE w:val="0"/>
        <w:autoSpaceDN w:val="0"/>
        <w:adjustRightInd w:val="0"/>
        <w:spacing w:after="100" w:line="276" w:lineRule="auto"/>
        <w:jc w:val="both"/>
        <w:rPr>
          <w:rFonts w:cs="Arial"/>
          <w:b/>
          <w:color w:val="000000"/>
        </w:rPr>
      </w:pPr>
      <w:r w:rsidRPr="00DC0EE0">
        <w:rPr>
          <w:rFonts w:cs="Arial"/>
          <w:b/>
          <w:color w:val="000000"/>
        </w:rPr>
        <w:t>Coving</w:t>
      </w:r>
    </w:p>
    <w:p w:rsidR="0007680D" w:rsidRPr="00D73AAA" w:rsidRDefault="0007680D" w:rsidP="00C0536C">
      <w:pPr>
        <w:numPr>
          <w:ilvl w:val="0"/>
          <w:numId w:val="84"/>
        </w:numPr>
        <w:tabs>
          <w:tab w:val="clear" w:pos="720"/>
          <w:tab w:val="num" w:pos="284"/>
        </w:tabs>
        <w:autoSpaceDE w:val="0"/>
        <w:autoSpaceDN w:val="0"/>
        <w:adjustRightInd w:val="0"/>
        <w:spacing w:line="276" w:lineRule="auto"/>
        <w:ind w:left="284" w:hanging="284"/>
        <w:jc w:val="both"/>
        <w:rPr>
          <w:rFonts w:cs="Arial"/>
          <w:color w:val="000000"/>
        </w:rPr>
      </w:pPr>
      <w:r>
        <w:rPr>
          <w:rFonts w:cs="Arial"/>
          <w:color w:val="000000"/>
        </w:rPr>
        <w:t>To facilitate effective and easy cleaning, it is highly recommended that coving be installed at t</w:t>
      </w:r>
      <w:r w:rsidRPr="00D73AAA">
        <w:rPr>
          <w:rFonts w:cs="Arial"/>
          <w:color w:val="000000"/>
        </w:rPr>
        <w:t xml:space="preserve">he intersections of walls to floors and floors to plinths </w:t>
      </w:r>
      <w:r>
        <w:rPr>
          <w:rFonts w:cs="Arial"/>
          <w:color w:val="000000"/>
        </w:rPr>
        <w:t xml:space="preserve">in food preparation areas.  </w:t>
      </w:r>
      <w:r w:rsidRPr="00D73AAA">
        <w:rPr>
          <w:rFonts w:cs="Arial"/>
          <w:color w:val="000000"/>
        </w:rPr>
        <w:br/>
      </w:r>
      <w:r w:rsidRPr="0007234A">
        <w:rPr>
          <w:rFonts w:cs="Arial"/>
          <w:color w:val="000000"/>
          <w:sz w:val="8"/>
          <w:szCs w:val="8"/>
        </w:rPr>
        <w:t xml:space="preserve"> </w:t>
      </w:r>
      <w:r w:rsidRPr="0007234A">
        <w:rPr>
          <w:rFonts w:cs="Arial"/>
          <w:color w:val="FFFFFF"/>
          <w:sz w:val="8"/>
          <w:szCs w:val="8"/>
        </w:rPr>
        <w:t>.</w:t>
      </w:r>
      <w:r>
        <w:rPr>
          <w:rFonts w:cs="Arial"/>
          <w:color w:val="000000"/>
        </w:rPr>
        <w:t xml:space="preserve"> </w:t>
      </w:r>
    </w:p>
    <w:p w:rsidR="0007234A" w:rsidRPr="00D73AAA" w:rsidRDefault="0007234A" w:rsidP="0007234A">
      <w:pPr>
        <w:numPr>
          <w:ilvl w:val="0"/>
          <w:numId w:val="84"/>
        </w:numPr>
        <w:tabs>
          <w:tab w:val="clear" w:pos="720"/>
          <w:tab w:val="num" w:pos="284"/>
        </w:tabs>
        <w:autoSpaceDE w:val="0"/>
        <w:autoSpaceDN w:val="0"/>
        <w:adjustRightInd w:val="0"/>
        <w:spacing w:line="276" w:lineRule="auto"/>
        <w:ind w:left="284" w:hanging="284"/>
        <w:jc w:val="both"/>
        <w:rPr>
          <w:rFonts w:cs="Arial"/>
          <w:color w:val="000000"/>
        </w:rPr>
      </w:pPr>
      <w:r w:rsidRPr="00D73AAA">
        <w:rPr>
          <w:rFonts w:cs="Arial"/>
          <w:color w:val="000000"/>
        </w:rPr>
        <w:t>Coving is to be installed in accordance with Figure 3, or installed in accordance with other methods which achieve the same outcome.</w:t>
      </w:r>
    </w:p>
    <w:p w:rsidR="0007680D" w:rsidRDefault="0007680D" w:rsidP="00C0536C">
      <w:pPr>
        <w:autoSpaceDE w:val="0"/>
        <w:autoSpaceDN w:val="0"/>
        <w:adjustRightInd w:val="0"/>
        <w:spacing w:line="276" w:lineRule="auto"/>
        <w:jc w:val="both"/>
        <w:rPr>
          <w:rFonts w:cs="Arial"/>
          <w:color w:val="000000"/>
        </w:rPr>
      </w:pPr>
    </w:p>
    <w:p w:rsidR="0007680D" w:rsidRDefault="0007680D" w:rsidP="00C0536C">
      <w:pPr>
        <w:autoSpaceDE w:val="0"/>
        <w:autoSpaceDN w:val="0"/>
        <w:adjustRightInd w:val="0"/>
        <w:spacing w:line="276" w:lineRule="auto"/>
        <w:jc w:val="both"/>
        <w:rPr>
          <w:rFonts w:cs="Arial"/>
          <w:color w:val="000000"/>
        </w:rPr>
      </w:pPr>
    </w:p>
    <w:p w:rsidR="0007680D" w:rsidRPr="00D73AAA" w:rsidRDefault="00813694" w:rsidP="00C0536C">
      <w:pPr>
        <w:autoSpaceDE w:val="0"/>
        <w:autoSpaceDN w:val="0"/>
        <w:adjustRightInd w:val="0"/>
        <w:jc w:val="both"/>
        <w:rPr>
          <w:rFonts w:cs="Arial"/>
          <w:color w:val="000000"/>
          <w:sz w:val="32"/>
          <w:szCs w:val="32"/>
        </w:rPr>
      </w:pPr>
      <w:r>
        <w:rPr>
          <w:noProof/>
        </w:rPr>
        <w:drawing>
          <wp:anchor distT="0" distB="0" distL="114300" distR="114300" simplePos="0" relativeHeight="251598848" behindDoc="0" locked="0" layoutInCell="1" allowOverlap="1" wp14:anchorId="53204617">
            <wp:simplePos x="0" y="0"/>
            <wp:positionH relativeFrom="column">
              <wp:posOffset>77470</wp:posOffset>
            </wp:positionH>
            <wp:positionV relativeFrom="paragraph">
              <wp:posOffset>679450</wp:posOffset>
            </wp:positionV>
            <wp:extent cx="6300470" cy="4873625"/>
            <wp:effectExtent l="0" t="0" r="5080" b="3175"/>
            <wp:wrapSquare wrapText="bothSides"/>
            <wp:docPr id="422" name="Picture 0" descr="FIGURE 2 PLINT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URE 2 PLINTH.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0470" cy="487362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99872" behindDoc="0" locked="0" layoutInCell="1" allowOverlap="1" wp14:anchorId="182DB88C">
                <wp:simplePos x="0" y="0"/>
                <wp:positionH relativeFrom="column">
                  <wp:posOffset>51435</wp:posOffset>
                </wp:positionH>
                <wp:positionV relativeFrom="paragraph">
                  <wp:posOffset>92075</wp:posOffset>
                </wp:positionV>
                <wp:extent cx="3126105" cy="450215"/>
                <wp:effectExtent l="0" t="0" r="0" b="6985"/>
                <wp:wrapNone/>
                <wp:docPr id="1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105" cy="45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0B667A" w:rsidRDefault="007B6184" w:rsidP="0007680D">
                            <w:pPr>
                              <w:rPr>
                                <w:b/>
                              </w:rPr>
                            </w:pPr>
                            <w:r>
                              <w:rPr>
                                <w:rFonts w:cs="MyriadPro-Regular"/>
                                <w:b/>
                                <w:lang w:eastAsia="en-US"/>
                              </w:rPr>
                              <w:t>Figure 2: P</w:t>
                            </w:r>
                            <w:r w:rsidRPr="00EF63D3">
                              <w:rPr>
                                <w:rFonts w:cs="MyriadPro-Regular"/>
                                <w:b/>
                                <w:lang w:eastAsia="en-US"/>
                              </w:rPr>
                              <w:t>linth methods (not to 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90" type="#_x0000_t202" style="position:absolute;left:0;text-align:left;margin-left:4.05pt;margin-top:7.25pt;width:246.15pt;height:35.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" stroked="f">
                <v:textbox>
                  <w:txbxContent>
                    <w:p w:rsidR="007B6184" w:rsidRPr="000B667A" w:rsidRDefault="007B6184" w:rsidP="0007680D">
                      <w:pPr>
                        <w:rPr>
                          <w:b/>
                        </w:rPr>
                      </w:pPr>
                      <w:r>
                        <w:rPr>
                          <w:rFonts w:cs="MyriadPro-Regular"/>
                          <w:b/>
                          <w:lang w:eastAsia="en-US"/>
                        </w:rPr>
                        <w:t>Figure 2: P</w:t>
                      </w:r>
                      <w:r w:rsidRPr="00EF63D3">
                        <w:rPr>
                          <w:rFonts w:cs="MyriadPro-Regular"/>
                          <w:b/>
                          <w:lang w:eastAsia="en-US"/>
                        </w:rPr>
                        <w:t>linth methods (not to scale)</w:t>
                      </w:r>
                    </w:p>
                  </w:txbxContent>
                </v:textbox>
              </v:shape>
            </w:pict>
          </mc:Fallback>
        </mc:AlternateContent>
      </w:r>
      <w:r w:rsidR="0007680D" w:rsidRPr="00D73AAA">
        <w:rPr>
          <w:rFonts w:cs="Arial"/>
          <w:color w:val="000000"/>
        </w:rPr>
        <w:br w:type="column"/>
      </w:r>
    </w:p>
    <w:p w:rsidR="0007680D" w:rsidRPr="00D5044E" w:rsidRDefault="0007680D" w:rsidP="00C0536C">
      <w:pPr>
        <w:autoSpaceDE w:val="0"/>
        <w:autoSpaceDN w:val="0"/>
        <w:adjustRightInd w:val="0"/>
        <w:jc w:val="both"/>
        <w:rPr>
          <w:rFonts w:cs="Arial"/>
          <w:color w:val="000000"/>
        </w:rPr>
      </w:pPr>
    </w:p>
    <w:p w:rsidR="0007680D" w:rsidRPr="00E705C4" w:rsidRDefault="0007680D" w:rsidP="00C0536C">
      <w:pPr>
        <w:autoSpaceDE w:val="0"/>
        <w:autoSpaceDN w:val="0"/>
        <w:adjustRightInd w:val="0"/>
        <w:spacing w:line="276" w:lineRule="auto"/>
        <w:jc w:val="both"/>
        <w:rPr>
          <w:rFonts w:cs="Arial"/>
          <w:color w:val="000000"/>
          <w:sz w:val="20"/>
          <w:szCs w:val="20"/>
        </w:rPr>
      </w:pPr>
    </w:p>
    <w:p w:rsidR="0007680D" w:rsidRPr="00E705C4" w:rsidRDefault="0007680D" w:rsidP="00C0536C">
      <w:pPr>
        <w:autoSpaceDE w:val="0"/>
        <w:autoSpaceDN w:val="0"/>
        <w:adjustRightInd w:val="0"/>
        <w:jc w:val="both"/>
        <w:rPr>
          <w:rFonts w:cs="Arial"/>
          <w:color w:val="000000"/>
          <w:sz w:val="20"/>
          <w:szCs w:val="20"/>
        </w:rPr>
      </w:pPr>
    </w:p>
    <w:p w:rsidR="0007680D" w:rsidRPr="002C068B" w:rsidRDefault="00813694" w:rsidP="00C0536C">
      <w:pPr>
        <w:autoSpaceDE w:val="0"/>
        <w:autoSpaceDN w:val="0"/>
        <w:adjustRightInd w:val="0"/>
        <w:jc w:val="both"/>
        <w:rPr>
          <w:rFonts w:cs="Arial"/>
          <w:color w:val="000000"/>
          <w:sz w:val="36"/>
          <w:szCs w:val="36"/>
        </w:rPr>
      </w:pPr>
      <w:r>
        <w:rPr>
          <w:noProof/>
        </w:rPr>
        <mc:AlternateContent>
          <mc:Choice Requires="wps">
            <w:drawing>
              <wp:anchor distT="0" distB="0" distL="114300" distR="114300" simplePos="0" relativeHeight="251543552" behindDoc="0" locked="0" layoutInCell="1" allowOverlap="1" wp14:anchorId="2D0DA4AF">
                <wp:simplePos x="0" y="0"/>
                <wp:positionH relativeFrom="column">
                  <wp:posOffset>288925</wp:posOffset>
                </wp:positionH>
                <wp:positionV relativeFrom="paragraph">
                  <wp:posOffset>125095</wp:posOffset>
                </wp:positionV>
                <wp:extent cx="2609215" cy="879475"/>
                <wp:effectExtent l="0" t="0" r="0" b="0"/>
                <wp:wrapNone/>
                <wp:docPr id="1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879475"/>
                        </a:xfrm>
                        <a:prstGeom prst="rect">
                          <a:avLst/>
                        </a:prstGeom>
                        <a:noFill/>
                        <a:ln>
                          <a:noFill/>
                        </a:ln>
                        <a:extLst>
                          <a:ext uri="{909E8E84-426E-40DD-AFC4-6F175D3DCCD1}">
                            <a14:hiddenFill xmlns:a14="http://schemas.microsoft.com/office/drawing/2010/main">
                              <a:solidFill>
                                <a:srgbClr val="99CCFF">
                                  <a:alpha val="72000"/>
                                </a:srgbClr>
                              </a:solidFill>
                            </a14:hiddenFill>
                          </a:ext>
                          <a:ext uri="{91240B29-F687-4F45-9708-019B960494DF}">
                            <a14:hiddenLine xmlns:a14="http://schemas.microsoft.com/office/drawing/2010/main" w="12700">
                              <a:solidFill>
                                <a:srgbClr val="3366FF"/>
                              </a:solidFill>
                              <a:miter lim="800000"/>
                              <a:headEnd/>
                              <a:tailEnd/>
                            </a14:hiddenLine>
                          </a:ext>
                        </a:extLst>
                      </wps:spPr>
                      <wps:txbx>
                        <w:txbxContent>
                          <w:p w:rsidR="007B6184" w:rsidRPr="00DC0EE0" w:rsidRDefault="007B6184" w:rsidP="0007680D">
                            <w:pPr>
                              <w:autoSpaceDE w:val="0"/>
                              <w:autoSpaceDN w:val="0"/>
                              <w:adjustRightInd w:val="0"/>
                              <w:spacing w:line="276" w:lineRule="auto"/>
                              <w:rPr>
                                <w:rFonts w:cs="Arial"/>
                              </w:rPr>
                            </w:pPr>
                            <w:r w:rsidRPr="00D73AAA">
                              <w:rPr>
                                <w:rFonts w:cs="Arial"/>
                                <w:color w:val="000000"/>
                              </w:rPr>
                              <w:t xml:space="preserve">Handy hint: </w:t>
                            </w:r>
                            <w:r>
                              <w:rPr>
                                <w:rFonts w:cs="Arial"/>
                                <w:color w:val="000000"/>
                              </w:rPr>
                              <w:t>C</w:t>
                            </w:r>
                            <w:r w:rsidRPr="00D73AAA">
                              <w:rPr>
                                <w:rFonts w:cs="Arial"/>
                                <w:color w:val="000000"/>
                              </w:rPr>
                              <w:t xml:space="preserve">oving is </w:t>
                            </w:r>
                            <w:r>
                              <w:rPr>
                                <w:rFonts w:cs="Arial"/>
                                <w:color w:val="000000"/>
                              </w:rPr>
                              <w:t>highly recommended</w:t>
                            </w:r>
                            <w:r w:rsidRPr="00D73AAA">
                              <w:rPr>
                                <w:rFonts w:cs="Arial"/>
                                <w:color w:val="000000"/>
                              </w:rPr>
                              <w:t xml:space="preserve"> to assist with cleaning and to ensure dirt and grease does not build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7" o:spid="_x0000_s1091" type="#_x0000_t202" style="position:absolute;left:0;text-align:left;margin-left:22.75pt;margin-top:9.85pt;width:205.45pt;height:69.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" filled="f" fillcolor="#9cf" stroked="f" strokecolor="#36f" strokeweight="1pt">
                <v:fill opacity="47288f"/>
                <v:textbox>
                  <w:txbxContent>
                    <w:p w:rsidR="007B6184" w:rsidRPr="00DC0EE0" w:rsidRDefault="007B6184" w:rsidP="0007680D">
                      <w:pPr>
                        <w:autoSpaceDE w:val="0"/>
                        <w:autoSpaceDN w:val="0"/>
                        <w:adjustRightInd w:val="0"/>
                        <w:spacing w:line="276" w:lineRule="auto"/>
                        <w:rPr>
                          <w:rFonts w:cs="Arial"/>
                        </w:rPr>
                      </w:pPr>
                      <w:r w:rsidRPr="00D73AAA">
                        <w:rPr>
                          <w:rFonts w:cs="Arial"/>
                          <w:color w:val="000000"/>
                        </w:rPr>
                        <w:t xml:space="preserve">Handy hint: </w:t>
                      </w:r>
                      <w:r>
                        <w:rPr>
                          <w:rFonts w:cs="Arial"/>
                          <w:color w:val="000000"/>
                        </w:rPr>
                        <w:t>C</w:t>
                      </w:r>
                      <w:r w:rsidRPr="00D73AAA">
                        <w:rPr>
                          <w:rFonts w:cs="Arial"/>
                          <w:color w:val="000000"/>
                        </w:rPr>
                        <w:t xml:space="preserve">oving is </w:t>
                      </w:r>
                      <w:r>
                        <w:rPr>
                          <w:rFonts w:cs="Arial"/>
                          <w:color w:val="000000"/>
                        </w:rPr>
                        <w:t>highly recommended</w:t>
                      </w:r>
                      <w:r w:rsidRPr="00D73AAA">
                        <w:rPr>
                          <w:rFonts w:cs="Arial"/>
                          <w:color w:val="000000"/>
                        </w:rPr>
                        <w:t xml:space="preserve"> to assist with cleaning and to ensure dirt and grease does not build up.</w:t>
                      </w:r>
                    </w:p>
                  </w:txbxContent>
                </v:textbox>
              </v:shape>
            </w:pict>
          </mc:Fallback>
        </mc:AlternateContent>
      </w:r>
      <w:r>
        <w:rPr>
          <w:noProof/>
        </w:rPr>
        <mc:AlternateContent>
          <mc:Choice Requires="wps">
            <w:drawing>
              <wp:anchor distT="0" distB="0" distL="114300" distR="114300" simplePos="0" relativeHeight="251534336" behindDoc="1" locked="0" layoutInCell="1" allowOverlap="1" wp14:anchorId="7F738E89">
                <wp:simplePos x="0" y="0"/>
                <wp:positionH relativeFrom="column">
                  <wp:posOffset>108585</wp:posOffset>
                </wp:positionH>
                <wp:positionV relativeFrom="paragraph">
                  <wp:posOffset>64770</wp:posOffset>
                </wp:positionV>
                <wp:extent cx="3053080" cy="1009015"/>
                <wp:effectExtent l="19050" t="19050" r="13970" b="19685"/>
                <wp:wrapNone/>
                <wp:docPr id="14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1009015"/>
                        </a:xfrm>
                        <a:prstGeom prst="roundRect">
                          <a:avLst>
                            <a:gd name="adj" fmla="val 16667"/>
                          </a:avLst>
                        </a:prstGeom>
                        <a:solidFill>
                          <a:srgbClr val="C6D9F1"/>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 o:spid="_x0000_s1026" style="position:absolute;margin-left:8.55pt;margin-top:5.1pt;width:240.4pt;height:79.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" fillcolor="#c6d9f1" strokecolor="#4f81bd" strokeweight="2.5pt">
                <v:shadow color="#868686"/>
              </v:roundrect>
            </w:pict>
          </mc:Fallback>
        </mc:AlternateContent>
      </w:r>
      <w:r w:rsidR="0007680D" w:rsidRPr="00E705C4">
        <w:rPr>
          <w:rFonts w:cs="Arial"/>
          <w:color w:val="000000"/>
          <w:sz w:val="20"/>
          <w:szCs w:val="20"/>
        </w:rPr>
        <w:br w:type="column"/>
      </w:r>
      <w:r w:rsidR="0007680D">
        <w:rPr>
          <w:rFonts w:cs="Arial"/>
          <w:color w:val="000000"/>
          <w:sz w:val="20"/>
          <w:szCs w:val="20"/>
        </w:rPr>
        <w:br/>
      </w:r>
    </w:p>
    <w:p w:rsidR="0007680D" w:rsidRDefault="00813694" w:rsidP="00C0536C">
      <w:pPr>
        <w:jc w:val="both"/>
      </w:pPr>
      <w:r>
        <w:rPr>
          <w:noProof/>
        </w:rPr>
        <mc:AlternateContent>
          <mc:Choice Requires="wps">
            <w:drawing>
              <wp:anchor distT="0" distB="0" distL="114300" distR="114300" simplePos="0" relativeHeight="251561984" behindDoc="0" locked="0" layoutInCell="1" allowOverlap="1" wp14:anchorId="0F300A1F">
                <wp:simplePos x="0" y="0"/>
                <wp:positionH relativeFrom="column">
                  <wp:posOffset>-53340</wp:posOffset>
                </wp:positionH>
                <wp:positionV relativeFrom="paragraph">
                  <wp:posOffset>-8890</wp:posOffset>
                </wp:positionV>
                <wp:extent cx="5151120" cy="269875"/>
                <wp:effectExtent l="0" t="0" r="0" b="0"/>
                <wp:wrapNone/>
                <wp:docPr id="14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0B667A" w:rsidRDefault="007B6184" w:rsidP="0007680D">
                            <w:pPr>
                              <w:rPr>
                                <w:b/>
                              </w:rPr>
                            </w:pPr>
                            <w:r>
                              <w:rPr>
                                <w:rFonts w:cs="MyriadPro-Regular"/>
                                <w:b/>
                                <w:lang w:eastAsia="en-US"/>
                              </w:rPr>
                              <w:t>Figure 3: C</w:t>
                            </w:r>
                            <w:r w:rsidRPr="00EF63D3">
                              <w:rPr>
                                <w:rFonts w:cs="MyriadPro-Regular"/>
                                <w:b/>
                                <w:lang w:eastAsia="en-US"/>
                              </w:rPr>
                              <w:t>oving methods (not to scale)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92" type="#_x0000_t202" style="position:absolute;left:0;text-align:left;margin-left:-4.2pt;margin-top:-.7pt;width:405.6pt;height:21.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" stroked="f">
                <v:textbox style="mso-fit-shape-to-text:t">
                  <w:txbxContent>
                    <w:p w:rsidR="007B6184" w:rsidRPr="000B667A" w:rsidRDefault="007B6184" w:rsidP="0007680D">
                      <w:pPr>
                        <w:rPr>
                          <w:b/>
                        </w:rPr>
                      </w:pPr>
                      <w:r>
                        <w:rPr>
                          <w:rFonts w:cs="MyriadPro-Regular"/>
                          <w:b/>
                          <w:lang w:eastAsia="en-US"/>
                        </w:rPr>
                        <w:t>Figure 3: C</w:t>
                      </w:r>
                      <w:r w:rsidRPr="00EF63D3">
                        <w:rPr>
                          <w:rFonts w:cs="MyriadPro-Regular"/>
                          <w:b/>
                          <w:lang w:eastAsia="en-US"/>
                        </w:rPr>
                        <w:t>oving methods (not to scale)</w:t>
                      </w:r>
                    </w:p>
                  </w:txbxContent>
                </v:textbox>
              </v:shape>
            </w:pict>
          </mc:Fallback>
        </mc:AlternateContent>
      </w:r>
      <w:r>
        <w:rPr>
          <w:noProof/>
        </w:rPr>
        <mc:AlternateContent>
          <mc:Choice Requires="wpg">
            <w:drawing>
              <wp:anchor distT="0" distB="0" distL="114300" distR="114300" simplePos="0" relativeHeight="251576320" behindDoc="0" locked="0" layoutInCell="1" allowOverlap="1" wp14:anchorId="4100ED67">
                <wp:simplePos x="0" y="0"/>
                <wp:positionH relativeFrom="column">
                  <wp:posOffset>173990</wp:posOffset>
                </wp:positionH>
                <wp:positionV relativeFrom="paragraph">
                  <wp:posOffset>751840</wp:posOffset>
                </wp:positionV>
                <wp:extent cx="6073140" cy="6426200"/>
                <wp:effectExtent l="0" t="0" r="3810" b="0"/>
                <wp:wrapNone/>
                <wp:docPr id="13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40" cy="6426200"/>
                          <a:chOff x="994" y="3206"/>
                          <a:chExt cx="9564" cy="10120"/>
                        </a:xfrm>
                      </wpg:grpSpPr>
                      <wpg:grpSp>
                        <wpg:cNvPr id="133" name="Group 68"/>
                        <wpg:cNvGrpSpPr>
                          <a:grpSpLocks/>
                        </wpg:cNvGrpSpPr>
                        <wpg:grpSpPr bwMode="auto">
                          <a:xfrm>
                            <a:off x="994" y="3206"/>
                            <a:ext cx="9564" cy="10120"/>
                            <a:chOff x="994" y="3206"/>
                            <a:chExt cx="9564" cy="10120"/>
                          </a:xfrm>
                        </wpg:grpSpPr>
                        <pic:pic xmlns:pic="http://schemas.openxmlformats.org/drawingml/2006/picture">
                          <pic:nvPicPr>
                            <pic:cNvPr id="134"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94" y="3206"/>
                              <a:ext cx="9564" cy="10120"/>
                            </a:xfrm>
                            <a:prstGeom prst="rect">
                              <a:avLst/>
                            </a:prstGeom>
                            <a:noFill/>
                            <a:extLst>
                              <a:ext uri="{909E8E84-426E-40DD-AFC4-6F175D3DCCD1}">
                                <a14:hiddenFill xmlns:a14="http://schemas.microsoft.com/office/drawing/2010/main">
                                  <a:solidFill>
                                    <a:srgbClr val="FFFFFF"/>
                                  </a:solidFill>
                                </a14:hiddenFill>
                              </a:ext>
                            </a:extLst>
                          </pic:spPr>
                        </pic:pic>
                        <wps:wsp>
                          <wps:cNvPr id="136" name="Text Box 70"/>
                          <wps:cNvSpPr txBox="1">
                            <a:spLocks noChangeArrowheads="1"/>
                          </wps:cNvSpPr>
                          <wps:spPr bwMode="auto">
                            <a:xfrm>
                              <a:off x="5798" y="3900"/>
                              <a:ext cx="2662"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Default="007B6184" w:rsidP="0007680D">
                                <w:r>
                                  <w:t>Wall sheeting or tiles</w:t>
                                </w:r>
                              </w:p>
                            </w:txbxContent>
                          </wps:txbx>
                          <wps:bodyPr rot="0" vert="horz" wrap="square" lIns="91440" tIns="45720" rIns="91440" bIns="45720" anchor="t" anchorCtr="0" upright="1">
                            <a:spAutoFit/>
                          </wps:bodyPr>
                        </wps:wsp>
                        <wps:wsp>
                          <wps:cNvPr id="137" name="Text Box 71"/>
                          <wps:cNvSpPr txBox="1">
                            <a:spLocks noChangeArrowheads="1"/>
                          </wps:cNvSpPr>
                          <wps:spPr bwMode="auto">
                            <a:xfrm>
                              <a:off x="5797" y="6000"/>
                              <a:ext cx="2928"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Default="007B6184" w:rsidP="0007680D">
                                <w:r>
                                  <w:t>Commercial grade vinyl</w:t>
                                </w:r>
                              </w:p>
                            </w:txbxContent>
                          </wps:txbx>
                          <wps:bodyPr rot="0" vert="horz" wrap="square" lIns="91440" tIns="45720" rIns="91440" bIns="45720" anchor="t" anchorCtr="0" upright="1">
                            <a:spAutoFit/>
                          </wps:bodyPr>
                        </wps:wsp>
                        <wps:wsp>
                          <wps:cNvPr id="138" name="Text Box 72"/>
                          <wps:cNvSpPr txBox="1">
                            <a:spLocks noChangeArrowheads="1"/>
                          </wps:cNvSpPr>
                          <wps:spPr bwMode="auto">
                            <a:xfrm>
                              <a:off x="5903" y="7005"/>
                              <a:ext cx="3385"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Default="007B6184" w:rsidP="0007680D">
                                <w:r>
                                  <w:t>Minimum 25 mm radius</w:t>
                                </w:r>
                              </w:p>
                            </w:txbxContent>
                          </wps:txbx>
                          <wps:bodyPr rot="0" vert="horz" wrap="square" lIns="91440" tIns="45720" rIns="91440" bIns="45720" anchor="t" anchorCtr="0" upright="1">
                            <a:spAutoFit/>
                          </wps:bodyPr>
                        </wps:wsp>
                        <wps:wsp>
                          <wps:cNvPr id="139" name="Text Box 73"/>
                          <wps:cNvSpPr txBox="1">
                            <a:spLocks noChangeArrowheads="1"/>
                          </wps:cNvSpPr>
                          <wps:spPr bwMode="auto">
                            <a:xfrm>
                              <a:off x="5903" y="7545"/>
                              <a:ext cx="3249"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Default="007B6184" w:rsidP="0007680D">
                                <w:r>
                                  <w:t>Pre-formed backing piece</w:t>
                                </w:r>
                              </w:p>
                            </w:txbxContent>
                          </wps:txbx>
                          <wps:bodyPr rot="0" vert="horz" wrap="square" lIns="91440" tIns="45720" rIns="91440" bIns="45720" anchor="t" anchorCtr="0" upright="1">
                            <a:spAutoFit/>
                          </wps:bodyPr>
                        </wps:wsp>
                        <wps:wsp>
                          <wps:cNvPr id="140" name="Text Box 74"/>
                          <wps:cNvSpPr txBox="1">
                            <a:spLocks noChangeArrowheads="1"/>
                          </wps:cNvSpPr>
                          <wps:spPr bwMode="auto">
                            <a:xfrm>
                              <a:off x="1075" y="6425"/>
                              <a:ext cx="2662"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Default="007B6184" w:rsidP="0007680D">
                                <w:r>
                                  <w:t>Minimum 75 mm</w:t>
                                </w:r>
                              </w:p>
                            </w:txbxContent>
                          </wps:txbx>
                          <wps:bodyPr rot="0" vert="horz" wrap="square" lIns="91440" tIns="45720" rIns="91440" bIns="45720" anchor="t" anchorCtr="0" upright="1">
                            <a:spAutoFit/>
                          </wps:bodyPr>
                        </wps:wsp>
                        <wps:wsp>
                          <wps:cNvPr id="141" name="Text Box 75"/>
                          <wps:cNvSpPr txBox="1">
                            <a:spLocks noChangeArrowheads="1"/>
                          </wps:cNvSpPr>
                          <wps:spPr bwMode="auto">
                            <a:xfrm>
                              <a:off x="6490" y="10652"/>
                              <a:ext cx="3875"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Default="007B6184" w:rsidP="0007680D">
                                <w:r>
                                  <w:t>Tile- minimum 50mm in width and splayed 45˚</w:t>
                                </w:r>
                              </w:p>
                            </w:txbxContent>
                          </wps:txbx>
                          <wps:bodyPr rot="0" vert="horz" wrap="square" lIns="91440" tIns="45720" rIns="91440" bIns="45720" anchor="t" anchorCtr="0" upright="1">
                            <a:noAutofit/>
                          </wps:bodyPr>
                        </wps:wsp>
                        <wps:wsp>
                          <wps:cNvPr id="142" name="Text Box 76"/>
                          <wps:cNvSpPr txBox="1">
                            <a:spLocks noChangeArrowheads="1"/>
                          </wps:cNvSpPr>
                          <wps:spPr bwMode="auto">
                            <a:xfrm>
                              <a:off x="1620" y="10884"/>
                              <a:ext cx="2200"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Default="007B6184" w:rsidP="0007680D">
                                <w:r>
                                  <w:t>Minimum 75 mm</w:t>
                                </w:r>
                              </w:p>
                            </w:txbxContent>
                          </wps:txbx>
                          <wps:bodyPr rot="0" vert="horz" wrap="square" lIns="91440" tIns="45720" rIns="91440" bIns="45720" anchor="t" anchorCtr="0" upright="1">
                            <a:spAutoFit/>
                          </wps:bodyPr>
                        </wps:wsp>
                      </wpg:grpSp>
                      <wps:wsp>
                        <wps:cNvPr id="143" name="Text Box 77"/>
                        <wps:cNvSpPr txBox="1">
                          <a:spLocks noChangeArrowheads="1"/>
                        </wps:cNvSpPr>
                        <wps:spPr bwMode="auto">
                          <a:xfrm>
                            <a:off x="5374" y="9525"/>
                            <a:ext cx="2662"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0C3273" w:rsidRDefault="007B6184" w:rsidP="0007680D"/>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67" o:spid="_x0000_s1093" style="position:absolute;left:0;text-align:left;margin-left:13.7pt;margin-top:59.2pt;width:478.2pt;height:506pt;z-index:251576320" coordorigin="994,3206" coordsize="9564,10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">
                <v:group id="Group 68" o:spid="_x0000_s1094" style="position:absolute;left:994;top:3206;width:9564;height:10120" coordorigin="994,3206" coordsize="9564,1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Picture 2" o:spid="_x0000_s1095" type="#_x0000_t75" style="position:absolute;left:994;top:3206;width:9564;height:10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PSP7DAAAA3AAAAA8AAABkcnMvZG93bnJldi54bWxET0trAjEQvhf8D2EEbzXro7asRlkEQaSX&#10;anvobboZN4ubyZLEdf33TaHgbT6+56w2vW1ERz7UjhVMxhkI4tLpmisFn6fd8xuIEJE1No5JwZ0C&#10;bNaDpxXm2t34g7pjrEQK4ZCjAhNjm0sZSkMWw9i1xIk7O28xJugrqT3eUrht5DTLFtJizanBYEtb&#10;Q+XleLUK6H17/T7s+q+7eSkus9fiR8rOKzUa9sUSRKQ+PsT/7r1O82dz+HsmXS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9I/sMAAADcAAAADwAAAAAAAAAAAAAAAACf&#10;AgAAZHJzL2Rvd25yZXYueG1sUEsFBgAAAAAEAAQA9wAAAI8DAAAAAA==&#10;">
                    <v:imagedata r:id="rId26" o:title=""/>
                  </v:shape>
                  <v:shape id="Text Box 70" o:spid="_x0000_s1096" type="#_x0000_t202" style="position:absolute;left:5798;top:3900;width:266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gH8UA&#10;AADcAAAADwAAAGRycy9kb3ducmV2LnhtbESPQWvDMAyF74P+B6NCb4vTjYWRxi2lMBgjh6XdoUcR&#10;q3GaWM5it03//TwY7Cbxnt73VGwm24srjb51rGCZpCCIa6dbbhR8Hd4eX0H4gKyxd0wK7uRhs549&#10;FJhrd+OKrvvQiBjCPkcFJoQhl9LXhiz6xA3EUTu50WKI69hIPeIthttePqVpJi22HAkGB9oZqrv9&#10;xUZI6etL5b7Py7KTR9Nl+PJpPpRazKftCkSgKfyb/67fdaz/nMHvM3EC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6AfxQAAANwAAAAPAAAAAAAAAAAAAAAAAJgCAABkcnMv&#10;ZG93bnJldi54bWxQSwUGAAAAAAQABAD1AAAAigMAAAAA&#10;" stroked="f">
                    <v:textbox style="mso-fit-shape-to-text:t">
                      <w:txbxContent>
                        <w:p w:rsidR="007B6184" w:rsidRDefault="007B6184" w:rsidP="0007680D">
                          <w:r>
                            <w:t>Wall sheeting or tiles</w:t>
                          </w:r>
                        </w:p>
                      </w:txbxContent>
                    </v:textbox>
                  </v:shape>
                  <v:shape id="Text Box 71" o:spid="_x0000_s1097" type="#_x0000_t202" style="position:absolute;left:5797;top:6000;width:292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8FhMYA&#10;AADcAAAADwAAAGRycy9kb3ducmV2LnhtbESPT2vCQBDF7wW/wzJCb3WjUi2pa5CCIMVDtR56HLLT&#10;bEx2Ns1u/vTbdwWhtxnem/d7s8lGW4ueWl86VjCfJSCIc6dLLhRcPvdPLyB8QNZYOyYFv+Qh204e&#10;NphqN/CJ+nMoRAxhn6ICE0KTSulzQxb9zDXEUft2rcUQ17aQusUhhttaLpJkJS2WHAkGG3ozlFfn&#10;zkbI0efdyf1c58dKfplqhc8f5l2px+m4ewURaAz/5vv1Qcf6yzXcno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8FhMYAAADcAAAADwAAAAAAAAAAAAAAAACYAgAAZHJz&#10;L2Rvd25yZXYueG1sUEsFBgAAAAAEAAQA9QAAAIsDAAAAAA==&#10;" stroked="f">
                    <v:textbox style="mso-fit-shape-to-text:t">
                      <w:txbxContent>
                        <w:p w:rsidR="007B6184" w:rsidRDefault="007B6184" w:rsidP="0007680D">
                          <w:r>
                            <w:t>Commercial grade vinyl</w:t>
                          </w:r>
                        </w:p>
                      </w:txbxContent>
                    </v:textbox>
                  </v:shape>
                  <v:shape id="Text Box 72" o:spid="_x0000_s1098" type="#_x0000_t202" style="position:absolute;left:5903;top:7005;width:338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R9sMA&#10;AADcAAAADwAAAGRycy9kb3ducmV2LnhtbESPTWvCQBCG74L/YRmhN91oqZTUVUQQSvFQbQ89Dtlp&#10;NiY7G7Orxn/vHARvM8z78cxi1ftGXaiLVWAD00kGirgItuLSwO/PdvwOKiZki01gMnCjCKvlcLDA&#10;3IYr7+lySKWSEI45GnAptbnWsXDkMU5CSyy3/9B5TLJ2pbYdXiXcN3qWZXPtsWJpcNjSxlFRH85e&#10;SnaxOO/D6Tjd1frP1XN8+3ZfxryM+vUHqER9eoof7k8r+K9CK8/IBH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CR9sMAAADcAAAADwAAAAAAAAAAAAAAAACYAgAAZHJzL2Rv&#10;d25yZXYueG1sUEsFBgAAAAAEAAQA9QAAAIgDAAAAAA==&#10;" stroked="f">
                    <v:textbox style="mso-fit-shape-to-text:t">
                      <w:txbxContent>
                        <w:p w:rsidR="007B6184" w:rsidRDefault="007B6184" w:rsidP="0007680D">
                          <w:r>
                            <w:t>Minimum 25 mm radius</w:t>
                          </w:r>
                        </w:p>
                      </w:txbxContent>
                    </v:textbox>
                  </v:shape>
                  <v:shape id="Text Box 73" o:spid="_x0000_s1099" type="#_x0000_t202" style="position:absolute;left:5903;top:7545;width:324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0bcYA&#10;AADcAAAADwAAAGRycy9kb3ducmV2LnhtbESPT2vCQBDF7wW/wzJCb3WjUrGpa5CCIMVDtR56HLLT&#10;bEx2Ns1u/vTbdwWhtxnem/d7s8lGW4ueWl86VjCfJSCIc6dLLhRcPvdPaxA+IGusHZOCX/KQbScP&#10;G0y1G/hE/TkUIoawT1GBCaFJpfS5IYt+5hriqH271mKIa1tI3eIQw20tF0mykhZLjgSDDb0Zyqtz&#10;ZyPk6PPu5H6u82Mlv0y1wucP867U43TcvYIINIZ/8/36oGP95Qvcno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w0bcYAAADcAAAADwAAAAAAAAAAAAAAAACYAgAAZHJz&#10;L2Rvd25yZXYueG1sUEsFBgAAAAAEAAQA9QAAAIsDAAAAAA==&#10;" stroked="f">
                    <v:textbox style="mso-fit-shape-to-text:t">
                      <w:txbxContent>
                        <w:p w:rsidR="007B6184" w:rsidRDefault="007B6184" w:rsidP="0007680D">
                          <w:r>
                            <w:t>Pre-formed backing piece</w:t>
                          </w:r>
                        </w:p>
                      </w:txbxContent>
                    </v:textbox>
                  </v:shape>
                  <v:shape id="Text Box 74" o:spid="_x0000_s1100" type="#_x0000_t202" style="position:absolute;left:1075;top:6425;width:266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ujcMA&#10;AADcAAAADwAAAGRycy9kb3ducmV2LnhtbESPTWvCQBCG74L/YRmhN90orZTUVUQQSvFQbQ89Dtlp&#10;NiY7G7Orxn/vHARvM8z78cxi1ftGXaiLVWAD00kGirgItuLSwO/PdvwOKiZki01gMnCjCKvlcLDA&#10;3IYr7+lySKWSEI45GnAptbnWsXDkMU5CSyy3/9B5TLJ2pbYdXiXcN3qWZXPtsWJpcNjSxlFRH85e&#10;SnaxOO/D6Tjd1frP1XN8+3ZfxryM+vUHqER9eoof7k8r+K+CL8/IBH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ujcMAAADcAAAADwAAAAAAAAAAAAAAAACYAgAAZHJzL2Rv&#10;d25yZXYueG1sUEsFBgAAAAAEAAQA9QAAAIgDAAAAAA==&#10;" stroked="f">
                    <v:textbox style="mso-fit-shape-to-text:t">
                      <w:txbxContent>
                        <w:p w:rsidR="007B6184" w:rsidRDefault="007B6184" w:rsidP="0007680D">
                          <w:r>
                            <w:t>Minimum 75 mm</w:t>
                          </w:r>
                        </w:p>
                      </w:txbxContent>
                    </v:textbox>
                  </v:shape>
                  <v:shape id="Text Box 75" o:spid="_x0000_s1101" type="#_x0000_t202" style="position:absolute;left:6490;top:10652;width:387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rsidR="007B6184" w:rsidRDefault="007B6184" w:rsidP="0007680D">
                          <w:r>
                            <w:t>Tile- minimum 50mm in width and splayed 45˚</w:t>
                          </w:r>
                        </w:p>
                      </w:txbxContent>
                    </v:textbox>
                  </v:shape>
                  <v:shape id="Text Box 76" o:spid="_x0000_s1102" type="#_x0000_t202" style="position:absolute;left:1620;top:10884;width:220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VYcUA&#10;AADcAAAADwAAAGRycy9kb3ducmV2LnhtbESPQWvDMAyF74P+B6PCbovTsoWRxSljUCijhzbtYUcR&#10;a3GWWM5it83+fT0o9Cbxnt73VKwm24szjb51rGCRpCCIa6dbbhQcD+unVxA+IGvsHZOCP/KwKmcP&#10;BebaXXhP5yo0Ioawz1GBCWHIpfS1IYs+cQNx1L7daDHEdWykHvESw20vl2maSYstR4LBgT4M1V11&#10;shGy9fVp735/FttOfpkuw5ed+VTqcT69v4EINIW7+Xa90bH+8xL+n4kTy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tVhxQAAANwAAAAPAAAAAAAAAAAAAAAAAJgCAABkcnMv&#10;ZG93bnJldi54bWxQSwUGAAAAAAQABAD1AAAAigMAAAAA&#10;" stroked="f">
                    <v:textbox style="mso-fit-shape-to-text:t">
                      <w:txbxContent>
                        <w:p w:rsidR="007B6184" w:rsidRDefault="007B6184" w:rsidP="0007680D">
                          <w:r>
                            <w:t>Minimum 75 mm</w:t>
                          </w:r>
                        </w:p>
                      </w:txbxContent>
                    </v:textbox>
                  </v:shape>
                </v:group>
                <v:shape id="Text Box 77" o:spid="_x0000_s1103" type="#_x0000_t202" style="position:absolute;left:5374;top:9525;width:266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w+sUA&#10;AADcAAAADwAAAGRycy9kb3ducmV2LnhtbESPQWvCQBCF70L/wzKF3szGtoaSuooUBBEPNfbQ45Cd&#10;ZtNkZ2N2jfHfdwuCtxnem/e9WaxG24qBel87VjBLUhDEpdM1Vwq+jpvpGwgfkDW2jknBlTyslg+T&#10;BebaXfhAQxEqEUPY56jAhNDlUvrSkEWfuI44aj+utxji2ldS93iJ4baVz2maSYs1R4LBjj4MlU1x&#10;thGy9+X54E6/s30jv02T4fzT7JR6ehzX7yACjeFuvl1vdaz/+gL/z8QJ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nD6xQAAANwAAAAPAAAAAAAAAAAAAAAAAJgCAABkcnMv&#10;ZG93bnJldi54bWxQSwUGAAAAAAQABAD1AAAAigMAAAAA&#10;" stroked="f">
                  <v:textbox style="mso-fit-shape-to-text:t">
                    <w:txbxContent>
                      <w:p w:rsidR="007B6184" w:rsidRPr="000C3273" w:rsidRDefault="007B6184" w:rsidP="0007680D"/>
                    </w:txbxContent>
                  </v:textbox>
                </v:shape>
              </v:group>
            </w:pict>
          </mc:Fallback>
        </mc:AlternateContent>
      </w:r>
      <w:r w:rsidR="0007680D" w:rsidRPr="00E705C4">
        <w:br w:type="column"/>
      </w:r>
    </w:p>
    <w:p w:rsidR="0007680D" w:rsidRDefault="0007680D" w:rsidP="00C0536C">
      <w:pPr>
        <w:jc w:val="both"/>
        <w:rPr>
          <w:b/>
          <w:bCs/>
          <w:color w:val="8DB3E2"/>
          <w:sz w:val="36"/>
          <w:szCs w:val="28"/>
        </w:rPr>
      </w:pPr>
      <w:r>
        <w:br w:type="page"/>
      </w:r>
    </w:p>
    <w:p w:rsidR="0007680D" w:rsidRPr="00D62F9A" w:rsidRDefault="0007680D" w:rsidP="00733336">
      <w:pPr>
        <w:pStyle w:val="Heading1"/>
      </w:pPr>
      <w:bookmarkStart w:id="42" w:name="_Toc309220084"/>
      <w:bookmarkStart w:id="43" w:name="_Toc309220542"/>
      <w:bookmarkStart w:id="44" w:name="_Toc309220605"/>
      <w:bookmarkStart w:id="45" w:name="_Toc309288275"/>
      <w:bookmarkStart w:id="46" w:name="_Toc309289356"/>
      <w:bookmarkStart w:id="47" w:name="_Toc309289431"/>
      <w:r w:rsidRPr="00D62F9A">
        <w:t>7. Walls and ceilings</w:t>
      </w:r>
      <w:bookmarkEnd w:id="42"/>
      <w:bookmarkEnd w:id="43"/>
      <w:bookmarkEnd w:id="44"/>
      <w:bookmarkEnd w:id="45"/>
      <w:bookmarkEnd w:id="46"/>
      <w:bookmarkEnd w:id="47"/>
    </w:p>
    <w:p w:rsidR="0007680D" w:rsidRPr="00A95E42" w:rsidRDefault="0007680D" w:rsidP="00C0536C">
      <w:pPr>
        <w:jc w:val="both"/>
      </w:pPr>
    </w:p>
    <w:p w:rsidR="0007680D" w:rsidRPr="000B667A" w:rsidRDefault="0007680D" w:rsidP="00C0536C">
      <w:pPr>
        <w:autoSpaceDE w:val="0"/>
        <w:autoSpaceDN w:val="0"/>
        <w:adjustRightInd w:val="0"/>
        <w:spacing w:line="276" w:lineRule="auto"/>
        <w:jc w:val="both"/>
        <w:rPr>
          <w:rFonts w:cs="Arial"/>
          <w:b/>
          <w:color w:val="000000"/>
        </w:rPr>
      </w:pPr>
      <w:r w:rsidRPr="000B667A">
        <w:rPr>
          <w:rFonts w:cs="Arial"/>
          <w:b/>
          <w:color w:val="000000"/>
        </w:rPr>
        <w:t xml:space="preserve">Food Safety Standard 3.2.3 (Food </w:t>
      </w:r>
      <w:r>
        <w:rPr>
          <w:rFonts w:cs="Arial"/>
          <w:b/>
          <w:color w:val="000000"/>
        </w:rPr>
        <w:t>P</w:t>
      </w:r>
      <w:r w:rsidRPr="000B667A">
        <w:rPr>
          <w:rFonts w:cs="Arial"/>
          <w:b/>
          <w:color w:val="000000"/>
        </w:rPr>
        <w:t xml:space="preserve">remises and </w:t>
      </w:r>
      <w:r>
        <w:rPr>
          <w:rFonts w:cs="Arial"/>
          <w:b/>
          <w:color w:val="000000"/>
        </w:rPr>
        <w:t>E</w:t>
      </w:r>
      <w:r w:rsidRPr="000B667A">
        <w:rPr>
          <w:rFonts w:cs="Arial"/>
          <w:b/>
          <w:color w:val="000000"/>
        </w:rPr>
        <w:t>quipment), Division 3, Clauses 9 and 11</w:t>
      </w:r>
    </w:p>
    <w:p w:rsidR="0007680D" w:rsidRPr="000B667A" w:rsidRDefault="0007680D" w:rsidP="00C0536C">
      <w:pPr>
        <w:autoSpaceDE w:val="0"/>
        <w:autoSpaceDN w:val="0"/>
        <w:adjustRightInd w:val="0"/>
        <w:spacing w:line="276" w:lineRule="auto"/>
        <w:jc w:val="both"/>
        <w:rPr>
          <w:rFonts w:cs="Arial"/>
          <w:b/>
          <w:color w:val="000000"/>
        </w:rPr>
      </w:pPr>
    </w:p>
    <w:p w:rsidR="0007680D" w:rsidRPr="00DC0EE0" w:rsidRDefault="0007680D" w:rsidP="00C0536C">
      <w:pPr>
        <w:autoSpaceDE w:val="0"/>
        <w:autoSpaceDN w:val="0"/>
        <w:adjustRightInd w:val="0"/>
        <w:spacing w:after="120" w:line="276" w:lineRule="auto"/>
        <w:jc w:val="both"/>
        <w:rPr>
          <w:rFonts w:cs="Arial"/>
          <w:b/>
          <w:color w:val="177BC1"/>
        </w:rPr>
      </w:pPr>
      <w:r w:rsidRPr="000B667A">
        <w:rPr>
          <w:rFonts w:cs="Arial"/>
          <w:b/>
          <w:color w:val="177BC1"/>
        </w:rPr>
        <w:t>Required outcome</w:t>
      </w:r>
    </w:p>
    <w:p w:rsidR="0007680D" w:rsidRPr="000B667A" w:rsidRDefault="0007680D" w:rsidP="00C0536C">
      <w:pPr>
        <w:autoSpaceDE w:val="0"/>
        <w:autoSpaceDN w:val="0"/>
        <w:adjustRightInd w:val="0"/>
        <w:spacing w:after="100" w:line="276" w:lineRule="auto"/>
        <w:jc w:val="both"/>
        <w:rPr>
          <w:rFonts w:cs="Arial"/>
          <w:color w:val="000000"/>
        </w:rPr>
      </w:pPr>
      <w:r w:rsidRPr="000B667A">
        <w:rPr>
          <w:rFonts w:cs="Arial"/>
          <w:color w:val="000000"/>
        </w:rPr>
        <w:t>Walls and ceilings must be</w:t>
      </w:r>
      <w:r>
        <w:rPr>
          <w:rFonts w:cs="Arial"/>
          <w:color w:val="000000"/>
        </w:rPr>
        <w:t xml:space="preserve"> constructed to:</w:t>
      </w:r>
    </w:p>
    <w:p w:rsidR="0007680D" w:rsidRPr="00DC0EE0" w:rsidRDefault="0007680D" w:rsidP="00C0536C">
      <w:pPr>
        <w:numPr>
          <w:ilvl w:val="0"/>
          <w:numId w:val="19"/>
        </w:numPr>
        <w:tabs>
          <w:tab w:val="clear" w:pos="720"/>
          <w:tab w:val="num" w:pos="284"/>
        </w:tabs>
        <w:autoSpaceDE w:val="0"/>
        <w:autoSpaceDN w:val="0"/>
        <w:adjustRightInd w:val="0"/>
        <w:spacing w:after="120" w:line="276" w:lineRule="auto"/>
        <w:ind w:left="284" w:hanging="284"/>
        <w:jc w:val="both"/>
        <w:rPr>
          <w:rFonts w:cs="Arial"/>
          <w:color w:val="000000"/>
        </w:rPr>
      </w:pPr>
      <w:r w:rsidRPr="000B667A">
        <w:rPr>
          <w:rFonts w:cs="Arial"/>
          <w:color w:val="000000"/>
        </w:rPr>
        <w:t>be appropriate for activities conducted on the food premises</w:t>
      </w:r>
    </w:p>
    <w:p w:rsidR="0007680D" w:rsidRPr="00DC0EE0" w:rsidRDefault="0007680D" w:rsidP="00C0536C">
      <w:pPr>
        <w:numPr>
          <w:ilvl w:val="0"/>
          <w:numId w:val="19"/>
        </w:numPr>
        <w:tabs>
          <w:tab w:val="clear" w:pos="720"/>
          <w:tab w:val="num" w:pos="284"/>
        </w:tabs>
        <w:autoSpaceDE w:val="0"/>
        <w:autoSpaceDN w:val="0"/>
        <w:adjustRightInd w:val="0"/>
        <w:spacing w:after="120" w:line="276" w:lineRule="auto"/>
        <w:ind w:left="284" w:hanging="284"/>
        <w:jc w:val="both"/>
        <w:rPr>
          <w:rFonts w:cs="Arial"/>
          <w:color w:val="000000"/>
        </w:rPr>
      </w:pPr>
      <w:r w:rsidRPr="000B667A">
        <w:rPr>
          <w:rFonts w:cs="Arial"/>
          <w:color w:val="000000"/>
        </w:rPr>
        <w:t>protect food from contamination where necessary</w:t>
      </w:r>
    </w:p>
    <w:p w:rsidR="0007680D" w:rsidRPr="000B667A" w:rsidRDefault="0007680D" w:rsidP="00C0536C">
      <w:pPr>
        <w:numPr>
          <w:ilvl w:val="0"/>
          <w:numId w:val="19"/>
        </w:numPr>
        <w:tabs>
          <w:tab w:val="clear" w:pos="720"/>
          <w:tab w:val="num" w:pos="284"/>
        </w:tabs>
        <w:autoSpaceDE w:val="0"/>
        <w:autoSpaceDN w:val="0"/>
        <w:adjustRightInd w:val="0"/>
        <w:spacing w:after="120"/>
        <w:ind w:left="284" w:hanging="284"/>
        <w:jc w:val="both"/>
        <w:rPr>
          <w:rFonts w:cs="Arial"/>
          <w:color w:val="000000"/>
        </w:rPr>
      </w:pPr>
      <w:r w:rsidRPr="000B667A">
        <w:rPr>
          <w:rFonts w:cs="Arial"/>
          <w:color w:val="000000"/>
        </w:rPr>
        <w:t>prevent the entry of dirt</w:t>
      </w:r>
      <w:r>
        <w:rPr>
          <w:rFonts w:cs="Arial"/>
          <w:color w:val="000000"/>
        </w:rPr>
        <w:t xml:space="preserve"> and</w:t>
      </w:r>
      <w:r w:rsidRPr="000B667A">
        <w:rPr>
          <w:rFonts w:cs="Arial"/>
          <w:color w:val="000000"/>
        </w:rPr>
        <w:t xml:space="preserve"> dust </w:t>
      </w:r>
    </w:p>
    <w:p w:rsidR="0007680D" w:rsidRPr="000B667A" w:rsidRDefault="0007680D" w:rsidP="00C0536C">
      <w:pPr>
        <w:numPr>
          <w:ilvl w:val="0"/>
          <w:numId w:val="19"/>
        </w:numPr>
        <w:tabs>
          <w:tab w:val="clear" w:pos="720"/>
          <w:tab w:val="num" w:pos="284"/>
        </w:tabs>
        <w:autoSpaceDE w:val="0"/>
        <w:autoSpaceDN w:val="0"/>
        <w:adjustRightInd w:val="0"/>
        <w:spacing w:after="120"/>
        <w:ind w:left="284" w:hanging="284"/>
        <w:jc w:val="both"/>
        <w:rPr>
          <w:rFonts w:cs="Arial"/>
          <w:color w:val="000000"/>
        </w:rPr>
      </w:pPr>
      <w:r w:rsidRPr="000B667A">
        <w:rPr>
          <w:rFonts w:cs="Arial"/>
          <w:color w:val="000000"/>
        </w:rPr>
        <w:t>prevent absorption of grease, food particles and water</w:t>
      </w:r>
    </w:p>
    <w:p w:rsidR="0007680D" w:rsidRDefault="0007680D" w:rsidP="00C0536C">
      <w:pPr>
        <w:numPr>
          <w:ilvl w:val="0"/>
          <w:numId w:val="19"/>
        </w:numPr>
        <w:tabs>
          <w:tab w:val="clear" w:pos="720"/>
          <w:tab w:val="num" w:pos="284"/>
        </w:tabs>
        <w:autoSpaceDE w:val="0"/>
        <w:autoSpaceDN w:val="0"/>
        <w:adjustRightInd w:val="0"/>
        <w:spacing w:after="120" w:line="276" w:lineRule="auto"/>
        <w:ind w:left="284" w:hanging="284"/>
        <w:jc w:val="both"/>
        <w:rPr>
          <w:rFonts w:cs="Arial"/>
          <w:color w:val="000000"/>
        </w:rPr>
      </w:pPr>
      <w:r w:rsidRPr="000B667A">
        <w:rPr>
          <w:rFonts w:cs="Arial"/>
          <w:color w:val="000000"/>
        </w:rPr>
        <w:t>ensure easy and effective cleaning</w:t>
      </w:r>
    </w:p>
    <w:p w:rsidR="0007680D" w:rsidRPr="000B667A" w:rsidRDefault="0007680D" w:rsidP="00C0536C">
      <w:pPr>
        <w:numPr>
          <w:ilvl w:val="0"/>
          <w:numId w:val="19"/>
        </w:numPr>
        <w:tabs>
          <w:tab w:val="clear" w:pos="720"/>
          <w:tab w:val="num" w:pos="284"/>
        </w:tabs>
        <w:autoSpaceDE w:val="0"/>
        <w:autoSpaceDN w:val="0"/>
        <w:adjustRightInd w:val="0"/>
        <w:spacing w:after="120" w:line="276" w:lineRule="auto"/>
        <w:ind w:left="284" w:hanging="284"/>
        <w:jc w:val="both"/>
        <w:rPr>
          <w:rFonts w:cs="Arial"/>
          <w:color w:val="000000"/>
        </w:rPr>
      </w:pPr>
      <w:r>
        <w:rPr>
          <w:rFonts w:cs="Arial"/>
          <w:color w:val="000000"/>
        </w:rPr>
        <w:t>prevent</w:t>
      </w:r>
      <w:r w:rsidR="00F40247">
        <w:rPr>
          <w:rFonts w:cs="Arial"/>
          <w:color w:val="000000"/>
        </w:rPr>
        <w:t xml:space="preserve"> entry and harbourage </w:t>
      </w:r>
      <w:r>
        <w:rPr>
          <w:rFonts w:cs="Arial"/>
          <w:color w:val="000000"/>
        </w:rPr>
        <w:t>o</w:t>
      </w:r>
      <w:r w:rsidR="00F40247">
        <w:rPr>
          <w:rFonts w:cs="Arial"/>
          <w:color w:val="000000"/>
        </w:rPr>
        <w:t>f</w:t>
      </w:r>
      <w:r>
        <w:rPr>
          <w:rFonts w:cs="Arial"/>
          <w:color w:val="000000"/>
        </w:rPr>
        <w:t xml:space="preserve"> pests</w:t>
      </w:r>
    </w:p>
    <w:p w:rsidR="0007680D" w:rsidRPr="000B667A" w:rsidRDefault="0007680D" w:rsidP="00C0536C">
      <w:pPr>
        <w:autoSpaceDE w:val="0"/>
        <w:autoSpaceDN w:val="0"/>
        <w:adjustRightInd w:val="0"/>
        <w:spacing w:line="276" w:lineRule="auto"/>
        <w:jc w:val="both"/>
        <w:rPr>
          <w:rFonts w:cs="Arial"/>
          <w:color w:val="177BC1"/>
        </w:rPr>
      </w:pPr>
    </w:p>
    <w:p w:rsidR="0007680D" w:rsidRPr="000B667A" w:rsidRDefault="0007680D" w:rsidP="00C0536C">
      <w:pPr>
        <w:autoSpaceDE w:val="0"/>
        <w:autoSpaceDN w:val="0"/>
        <w:adjustRightInd w:val="0"/>
        <w:spacing w:after="120" w:line="276" w:lineRule="auto"/>
        <w:jc w:val="both"/>
        <w:rPr>
          <w:rFonts w:cs="Arial"/>
          <w:b/>
          <w:color w:val="177BC1"/>
          <w:sz w:val="12"/>
          <w:szCs w:val="12"/>
        </w:rPr>
      </w:pPr>
      <w:r w:rsidRPr="000B667A">
        <w:rPr>
          <w:rFonts w:cs="Arial"/>
          <w:b/>
          <w:color w:val="177BC1"/>
        </w:rPr>
        <w:t>Minimum requirements</w:t>
      </w:r>
    </w:p>
    <w:p w:rsidR="0007680D" w:rsidRPr="000B667A" w:rsidRDefault="0007680D" w:rsidP="00C0536C">
      <w:pPr>
        <w:autoSpaceDE w:val="0"/>
        <w:autoSpaceDN w:val="0"/>
        <w:adjustRightInd w:val="0"/>
        <w:spacing w:after="100" w:line="276" w:lineRule="auto"/>
        <w:jc w:val="both"/>
        <w:rPr>
          <w:rFonts w:cs="Arial"/>
          <w:b/>
          <w:color w:val="000000"/>
        </w:rPr>
      </w:pPr>
      <w:r w:rsidRPr="000B667A">
        <w:rPr>
          <w:rFonts w:cs="Arial"/>
          <w:b/>
          <w:color w:val="000000"/>
        </w:rPr>
        <w:t>Wall construction</w:t>
      </w:r>
    </w:p>
    <w:p w:rsidR="0007680D" w:rsidRPr="00DC0EE0" w:rsidRDefault="0007680D" w:rsidP="00C0536C">
      <w:pPr>
        <w:numPr>
          <w:ilvl w:val="0"/>
          <w:numId w:val="20"/>
        </w:numPr>
        <w:tabs>
          <w:tab w:val="clear" w:pos="720"/>
          <w:tab w:val="num" w:pos="284"/>
        </w:tabs>
        <w:autoSpaceDE w:val="0"/>
        <w:autoSpaceDN w:val="0"/>
        <w:adjustRightInd w:val="0"/>
        <w:spacing w:after="120" w:line="276" w:lineRule="auto"/>
        <w:ind w:left="284" w:hanging="284"/>
        <w:jc w:val="both"/>
        <w:rPr>
          <w:rFonts w:cs="Arial"/>
          <w:color w:val="000000"/>
        </w:rPr>
      </w:pPr>
      <w:r w:rsidRPr="000B667A">
        <w:rPr>
          <w:rFonts w:cs="Arial"/>
          <w:color w:val="000000"/>
        </w:rPr>
        <w:t>Walls are to be solid and of framed or preformed panel construction where voids can be filled with a suitable material.</w:t>
      </w:r>
    </w:p>
    <w:p w:rsidR="0007680D" w:rsidRPr="000B667A" w:rsidRDefault="0007680D" w:rsidP="00C0536C">
      <w:pPr>
        <w:numPr>
          <w:ilvl w:val="0"/>
          <w:numId w:val="20"/>
        </w:numPr>
        <w:tabs>
          <w:tab w:val="clear" w:pos="720"/>
          <w:tab w:val="num" w:pos="284"/>
        </w:tabs>
        <w:autoSpaceDE w:val="0"/>
        <w:autoSpaceDN w:val="0"/>
        <w:adjustRightInd w:val="0"/>
        <w:spacing w:after="120"/>
        <w:ind w:left="284" w:hanging="284"/>
        <w:jc w:val="both"/>
        <w:rPr>
          <w:rFonts w:cs="Arial"/>
          <w:color w:val="000000"/>
        </w:rPr>
      </w:pPr>
      <w:r w:rsidRPr="000B667A">
        <w:rPr>
          <w:rFonts w:cs="Arial"/>
          <w:color w:val="000000"/>
        </w:rPr>
        <w:t>Joints between preformed panels must be filled and finished flush with the surface of the sheeting material.</w:t>
      </w:r>
    </w:p>
    <w:p w:rsidR="0007680D" w:rsidRPr="000B667A" w:rsidRDefault="0007680D" w:rsidP="00C0536C">
      <w:pPr>
        <w:numPr>
          <w:ilvl w:val="0"/>
          <w:numId w:val="20"/>
        </w:numPr>
        <w:tabs>
          <w:tab w:val="clear" w:pos="720"/>
          <w:tab w:val="num" w:pos="284"/>
        </w:tabs>
        <w:autoSpaceDE w:val="0"/>
        <w:autoSpaceDN w:val="0"/>
        <w:adjustRightInd w:val="0"/>
        <w:spacing w:line="276" w:lineRule="auto"/>
        <w:ind w:left="284" w:hanging="284"/>
        <w:jc w:val="both"/>
        <w:rPr>
          <w:rFonts w:cs="Arial"/>
          <w:color w:val="000000"/>
        </w:rPr>
      </w:pPr>
      <w:r w:rsidRPr="000B667A">
        <w:rPr>
          <w:rFonts w:cs="Arial"/>
          <w:color w:val="000000"/>
        </w:rPr>
        <w:t>Cover strips are not permitted in food preparation areas as they allow dirt and grease to accumulate.</w:t>
      </w:r>
    </w:p>
    <w:p w:rsidR="0007680D" w:rsidRDefault="0007680D" w:rsidP="00C0536C">
      <w:pPr>
        <w:autoSpaceDE w:val="0"/>
        <w:autoSpaceDN w:val="0"/>
        <w:adjustRightInd w:val="0"/>
        <w:spacing w:line="276" w:lineRule="auto"/>
        <w:jc w:val="both"/>
        <w:rPr>
          <w:rFonts w:cs="Arial"/>
          <w:color w:val="000000"/>
        </w:rPr>
      </w:pPr>
    </w:p>
    <w:p w:rsidR="0007680D" w:rsidRDefault="00813694" w:rsidP="00C0536C">
      <w:pPr>
        <w:autoSpaceDE w:val="0"/>
        <w:autoSpaceDN w:val="0"/>
        <w:adjustRightInd w:val="0"/>
        <w:spacing w:line="276" w:lineRule="auto"/>
        <w:jc w:val="both"/>
        <w:rPr>
          <w:rFonts w:cs="Arial"/>
          <w:color w:val="000000"/>
        </w:rPr>
      </w:pPr>
      <w:r>
        <w:rPr>
          <w:noProof/>
        </w:rPr>
        <mc:AlternateContent>
          <mc:Choice Requires="wpg">
            <w:drawing>
              <wp:anchor distT="0" distB="0" distL="114300" distR="114300" simplePos="0" relativeHeight="251572224" behindDoc="0" locked="0" layoutInCell="1" allowOverlap="1" wp14:anchorId="5BA04D5A">
                <wp:simplePos x="0" y="0"/>
                <wp:positionH relativeFrom="column">
                  <wp:posOffset>103505</wp:posOffset>
                </wp:positionH>
                <wp:positionV relativeFrom="paragraph">
                  <wp:posOffset>9525</wp:posOffset>
                </wp:positionV>
                <wp:extent cx="3208655" cy="2501265"/>
                <wp:effectExtent l="19050" t="19050" r="10795" b="13335"/>
                <wp:wrapNone/>
                <wp:docPr id="12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655" cy="2501265"/>
                          <a:chOff x="12931" y="3420"/>
                          <a:chExt cx="2849" cy="1380"/>
                        </a:xfrm>
                      </wpg:grpSpPr>
                      <wps:wsp>
                        <wps:cNvPr id="127" name="AutoShape 60"/>
                        <wps:cNvSpPr>
                          <a:spLocks noChangeArrowheads="1"/>
                        </wps:cNvSpPr>
                        <wps:spPr bwMode="auto">
                          <a:xfrm>
                            <a:off x="12931" y="3420"/>
                            <a:ext cx="2849" cy="1380"/>
                          </a:xfrm>
                          <a:prstGeom prst="roundRect">
                            <a:avLst>
                              <a:gd name="adj" fmla="val 16667"/>
                            </a:avLst>
                          </a:prstGeom>
                          <a:solidFill>
                            <a:srgbClr val="C6D9F1"/>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29" name="Text Box 61"/>
                        <wps:cNvSpPr txBox="1">
                          <a:spLocks noChangeArrowheads="1"/>
                        </wps:cNvSpPr>
                        <wps:spPr bwMode="auto">
                          <a:xfrm>
                            <a:off x="13049" y="3501"/>
                            <a:ext cx="2632" cy="1223"/>
                          </a:xfrm>
                          <a:prstGeom prst="rect">
                            <a:avLst/>
                          </a:prstGeom>
                          <a:noFill/>
                          <a:ln>
                            <a:noFill/>
                          </a:ln>
                          <a:extLst>
                            <a:ext uri="{909E8E84-426E-40DD-AFC4-6F175D3DCCD1}">
                              <a14:hiddenFill xmlns:a14="http://schemas.microsoft.com/office/drawing/2010/main">
                                <a:solidFill>
                                  <a:srgbClr val="99CCFF">
                                    <a:alpha val="72000"/>
                                  </a:srgbClr>
                                </a:solidFill>
                              </a14:hiddenFill>
                            </a:ext>
                            <a:ext uri="{91240B29-F687-4F45-9708-019B960494DF}">
                              <a14:hiddenLine xmlns:a14="http://schemas.microsoft.com/office/drawing/2010/main" w="12700">
                                <a:solidFill>
                                  <a:srgbClr val="3366FF"/>
                                </a:solidFill>
                                <a:miter lim="800000"/>
                                <a:headEnd/>
                                <a:tailEnd/>
                              </a14:hiddenLine>
                            </a:ext>
                          </a:extLst>
                        </wps:spPr>
                        <wps:txbx>
                          <w:txbxContent>
                            <w:p w:rsidR="007B6184" w:rsidRPr="00D73AAA" w:rsidRDefault="007B6184" w:rsidP="0007680D">
                              <w:pPr>
                                <w:autoSpaceDE w:val="0"/>
                                <w:autoSpaceDN w:val="0"/>
                                <w:adjustRightInd w:val="0"/>
                                <w:spacing w:line="276" w:lineRule="auto"/>
                                <w:rPr>
                                  <w:rFonts w:cs="Arial"/>
                                </w:rPr>
                              </w:pPr>
                              <w:r w:rsidRPr="00D73AAA">
                                <w:rPr>
                                  <w:rFonts w:cs="Arial"/>
                                  <w:color w:val="000000"/>
                                </w:rPr>
                                <w:t xml:space="preserve">Handy hint: </w:t>
                              </w:r>
                              <w:r>
                                <w:rPr>
                                  <w:rFonts w:cs="Arial"/>
                                  <w:color w:val="000000"/>
                                </w:rPr>
                                <w:t xml:space="preserve">Solid construction is defined as having structural integrity to support ceiling, heavy equipment and withstand the physical wear and impacts from its environment. Finishes should be smooth, and unable to absorb grease, food particles, moisture and dirt allowing for easy and effective cleaning. Must prevent the entry of pests, vermin and dust (or other potential contaminants). </w:t>
                              </w:r>
                            </w:p>
                            <w:p w:rsidR="007B6184" w:rsidRPr="003536E0" w:rsidRDefault="007B6184" w:rsidP="0007680D">
                              <w:pPr>
                                <w:rPr>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104" style="position:absolute;left:0;text-align:left;margin-left:8.15pt;margin-top:.75pt;width:252.65pt;height:196.95pt;z-index:251572224" coordorigin="12931,3420" coordsize="284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">
                <v:roundrect id="AutoShape 60" o:spid="_x0000_s1105" style="position:absolute;left:12931;top:3420;width:2849;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a+8IA&#10;AADcAAAADwAAAGRycy9kb3ducmV2LnhtbERPTWvCQBC9F/oflhF6qxtTaSW6SgkULF5aLXodsmMS&#10;zM6G7CSm/75bELzN433OajO6Rg3Uhdqzgdk0AUVceFtzaeDn8PG8ABUE2WLjmQz8UoDN+vFhhZn1&#10;V/6mYS+liiEcMjRQibSZ1qGoyGGY+pY4cmffOZQIu1LbDq8x3DU6TZJX7bDm2FBhS3lFxWXfOwOn&#10;/JJQ/ympvAyzI+6++ny+7Y15mozvS1BCo9zFN/fWxvnpG/w/Ey/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Fr7wgAAANwAAAAPAAAAAAAAAAAAAAAAAJgCAABkcnMvZG93&#10;bnJldi54bWxQSwUGAAAAAAQABAD1AAAAhwMAAAAA&#10;" fillcolor="#c6d9f1" strokecolor="#4f81bd" strokeweight="2.5pt">
                  <v:shadow color="#868686"/>
                </v:roundrect>
                <v:shape id="Text Box 61" o:spid="_x0000_s1106" type="#_x0000_t202" style="position:absolute;left:13049;top:3501;width:2632;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jgsMA&#10;AADcAAAADwAAAGRycy9kb3ducmV2LnhtbERPS2vCQBC+C/6HZYTe6qZLK5q6ilpCPXjxgeBtmh2T&#10;0OxsyG41/ntXKHibj+8503lna3Gh1leONbwNExDEuTMVFxoO++x1DMIHZIO1Y9JwIw/zWb83xdS4&#10;K2/psguFiCHsU9RQhtCkUvq8JIt+6BriyJ1dazFE2BbStHiN4baWKklG0mLFsaHEhlYl5b+7P6vh&#10;52Nx+lq+n83J22xz/G6UyjKl9cugW3yCCNSFp/jfvTZxvprA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RjgsMAAADcAAAADwAAAAAAAAAAAAAAAACYAgAAZHJzL2Rv&#10;d25yZXYueG1sUEsFBgAAAAAEAAQA9QAAAIgDAAAAAA==&#10;" filled="f" fillcolor="#9cf" stroked="f" strokecolor="#36f" strokeweight="1pt">
                  <v:fill opacity="47288f"/>
                  <v:textbox>
                    <w:txbxContent>
                      <w:p w:rsidR="007B6184" w:rsidRPr="00D73AAA" w:rsidRDefault="007B6184" w:rsidP="0007680D">
                        <w:pPr>
                          <w:autoSpaceDE w:val="0"/>
                          <w:autoSpaceDN w:val="0"/>
                          <w:adjustRightInd w:val="0"/>
                          <w:spacing w:line="276" w:lineRule="auto"/>
                          <w:rPr>
                            <w:rFonts w:cs="Arial"/>
                          </w:rPr>
                        </w:pPr>
                        <w:r w:rsidRPr="00D73AAA">
                          <w:rPr>
                            <w:rFonts w:cs="Arial"/>
                            <w:color w:val="000000"/>
                          </w:rPr>
                          <w:t xml:space="preserve">Handy hint: </w:t>
                        </w:r>
                        <w:r>
                          <w:rPr>
                            <w:rFonts w:cs="Arial"/>
                            <w:color w:val="000000"/>
                          </w:rPr>
                          <w:t xml:space="preserve">Solid construction is defined as having structural integrity to support ceiling, heavy equipment and withstand the physical wear and impacts from its environment. Finishes should be smooth, and unable to absorb grease, food particles, moisture and dirt allowing for easy and effective cleaning. </w:t>
                        </w:r>
                        <w:proofErr w:type="gramStart"/>
                        <w:r>
                          <w:rPr>
                            <w:rFonts w:cs="Arial"/>
                            <w:color w:val="000000"/>
                          </w:rPr>
                          <w:t>Must prevent the entry of pests, vermin and dust (or other potential contaminants).</w:t>
                        </w:r>
                        <w:proofErr w:type="gramEnd"/>
                        <w:r>
                          <w:rPr>
                            <w:rFonts w:cs="Arial"/>
                            <w:color w:val="000000"/>
                          </w:rPr>
                          <w:t xml:space="preserve"> </w:t>
                        </w:r>
                      </w:p>
                      <w:p w:rsidR="007B6184" w:rsidRPr="003536E0" w:rsidRDefault="007B6184" w:rsidP="0007680D">
                        <w:pPr>
                          <w:rPr>
                            <w:szCs w:val="20"/>
                          </w:rPr>
                        </w:pPr>
                      </w:p>
                    </w:txbxContent>
                  </v:textbox>
                </v:shape>
              </v:group>
            </w:pict>
          </mc:Fallback>
        </mc:AlternateContent>
      </w:r>
    </w:p>
    <w:p w:rsidR="0007680D" w:rsidRDefault="0007680D" w:rsidP="00C0536C">
      <w:pPr>
        <w:autoSpaceDE w:val="0"/>
        <w:autoSpaceDN w:val="0"/>
        <w:adjustRightInd w:val="0"/>
        <w:spacing w:line="276" w:lineRule="auto"/>
        <w:jc w:val="both"/>
        <w:rPr>
          <w:rFonts w:cs="Arial"/>
          <w:color w:val="000000"/>
        </w:rPr>
      </w:pPr>
    </w:p>
    <w:p w:rsidR="0007680D" w:rsidRPr="000B667A" w:rsidRDefault="0007680D" w:rsidP="00C0536C">
      <w:pPr>
        <w:autoSpaceDE w:val="0"/>
        <w:autoSpaceDN w:val="0"/>
        <w:adjustRightInd w:val="0"/>
        <w:spacing w:line="276" w:lineRule="auto"/>
        <w:jc w:val="both"/>
        <w:rPr>
          <w:rFonts w:cs="Arial"/>
          <w:color w:val="000000"/>
        </w:rPr>
      </w:pPr>
    </w:p>
    <w:p w:rsidR="0007680D" w:rsidRPr="008F46E9" w:rsidRDefault="0007680D" w:rsidP="00C0536C">
      <w:pPr>
        <w:autoSpaceDE w:val="0"/>
        <w:autoSpaceDN w:val="0"/>
        <w:adjustRightInd w:val="0"/>
        <w:spacing w:line="276" w:lineRule="auto"/>
        <w:jc w:val="both"/>
        <w:rPr>
          <w:rFonts w:cs="Arial"/>
          <w:color w:val="000000"/>
          <w:sz w:val="28"/>
          <w:szCs w:val="28"/>
        </w:rPr>
      </w:pPr>
      <w:r w:rsidRPr="000B667A">
        <w:rPr>
          <w:rFonts w:cs="Arial"/>
          <w:color w:val="000000"/>
        </w:rPr>
        <w:br w:type="column"/>
      </w:r>
    </w:p>
    <w:p w:rsidR="008F46E9" w:rsidRPr="000B667A" w:rsidRDefault="008F46E9" w:rsidP="00C0536C">
      <w:pPr>
        <w:autoSpaceDE w:val="0"/>
        <w:autoSpaceDN w:val="0"/>
        <w:adjustRightInd w:val="0"/>
        <w:spacing w:line="276" w:lineRule="auto"/>
        <w:jc w:val="both"/>
        <w:rPr>
          <w:rFonts w:cs="Arial"/>
          <w:color w:val="000000"/>
        </w:rPr>
      </w:pPr>
    </w:p>
    <w:p w:rsidR="0007680D" w:rsidRPr="008F5A80" w:rsidRDefault="0007680D" w:rsidP="00C0536C">
      <w:pPr>
        <w:autoSpaceDE w:val="0"/>
        <w:autoSpaceDN w:val="0"/>
        <w:adjustRightInd w:val="0"/>
        <w:spacing w:line="276" w:lineRule="auto"/>
        <w:jc w:val="both"/>
        <w:rPr>
          <w:rFonts w:cs="Arial"/>
          <w:b/>
          <w:color w:val="000000"/>
        </w:rPr>
      </w:pPr>
      <w:r w:rsidRPr="008F5A80">
        <w:rPr>
          <w:rFonts w:cs="Arial"/>
          <w:b/>
          <w:color w:val="000000"/>
        </w:rPr>
        <w:t>Wall finishes for food preparation</w:t>
      </w:r>
      <w:r>
        <w:rPr>
          <w:rFonts w:cs="Arial"/>
          <w:b/>
          <w:color w:val="000000"/>
        </w:rPr>
        <w:t xml:space="preserve"> areas</w:t>
      </w:r>
    </w:p>
    <w:p w:rsidR="0007680D" w:rsidRPr="000B667A" w:rsidRDefault="0007680D" w:rsidP="00C0536C">
      <w:pPr>
        <w:autoSpaceDE w:val="0"/>
        <w:autoSpaceDN w:val="0"/>
        <w:adjustRightInd w:val="0"/>
        <w:jc w:val="both"/>
        <w:rPr>
          <w:rFonts w:cs="Arial"/>
          <w:color w:val="000000"/>
        </w:rPr>
      </w:pPr>
    </w:p>
    <w:p w:rsidR="0007680D" w:rsidRPr="00DC0EE0" w:rsidRDefault="0007680D" w:rsidP="00C0536C">
      <w:pPr>
        <w:numPr>
          <w:ilvl w:val="0"/>
          <w:numId w:val="21"/>
        </w:numPr>
        <w:tabs>
          <w:tab w:val="clear" w:pos="720"/>
          <w:tab w:val="num" w:pos="284"/>
        </w:tabs>
        <w:autoSpaceDE w:val="0"/>
        <w:autoSpaceDN w:val="0"/>
        <w:adjustRightInd w:val="0"/>
        <w:spacing w:after="120" w:line="276" w:lineRule="auto"/>
        <w:ind w:left="284" w:hanging="284"/>
        <w:jc w:val="both"/>
        <w:rPr>
          <w:rFonts w:cs="Arial"/>
          <w:color w:val="000000"/>
        </w:rPr>
      </w:pPr>
      <w:r w:rsidRPr="000B667A">
        <w:rPr>
          <w:rFonts w:cs="Arial"/>
          <w:color w:val="000000"/>
        </w:rPr>
        <w:t xml:space="preserve">Walls are to be finished with a light coloured, high gloss, </w:t>
      </w:r>
      <w:r w:rsidR="001E7633">
        <w:rPr>
          <w:rFonts w:cs="Arial"/>
          <w:color w:val="000000"/>
        </w:rPr>
        <w:t>washable and</w:t>
      </w:r>
      <w:r>
        <w:rPr>
          <w:rFonts w:cs="Arial"/>
          <w:color w:val="000000"/>
        </w:rPr>
        <w:t xml:space="preserve"> </w:t>
      </w:r>
      <w:r w:rsidRPr="000B667A">
        <w:rPr>
          <w:rFonts w:cs="Arial"/>
          <w:color w:val="000000"/>
        </w:rPr>
        <w:t>easy-to-clean surface.</w:t>
      </w:r>
    </w:p>
    <w:p w:rsidR="0007680D" w:rsidRPr="00DC0EE0" w:rsidRDefault="0007680D" w:rsidP="00C0536C">
      <w:pPr>
        <w:numPr>
          <w:ilvl w:val="0"/>
          <w:numId w:val="21"/>
        </w:numPr>
        <w:tabs>
          <w:tab w:val="clear" w:pos="720"/>
          <w:tab w:val="num" w:pos="284"/>
        </w:tabs>
        <w:autoSpaceDE w:val="0"/>
        <w:autoSpaceDN w:val="0"/>
        <w:adjustRightInd w:val="0"/>
        <w:spacing w:after="120" w:line="276" w:lineRule="auto"/>
        <w:ind w:left="284" w:hanging="284"/>
        <w:jc w:val="both"/>
        <w:rPr>
          <w:rFonts w:cs="Arial"/>
          <w:color w:val="000000"/>
        </w:rPr>
      </w:pPr>
      <w:r w:rsidRPr="000B667A">
        <w:rPr>
          <w:rFonts w:cs="Arial"/>
          <w:color w:val="000000"/>
        </w:rPr>
        <w:t>Walls in food preparation areas are to be finished with an approved</w:t>
      </w:r>
      <w:r>
        <w:rPr>
          <w:rFonts w:cs="Arial"/>
          <w:color w:val="000000"/>
        </w:rPr>
        <w:t xml:space="preserve"> material such as:</w:t>
      </w:r>
    </w:p>
    <w:p w:rsidR="0007680D" w:rsidRPr="000B667A" w:rsidRDefault="0007680D" w:rsidP="00C0536C">
      <w:pPr>
        <w:numPr>
          <w:ilvl w:val="1"/>
          <w:numId w:val="15"/>
        </w:numPr>
        <w:tabs>
          <w:tab w:val="clear" w:pos="1440"/>
          <w:tab w:val="num" w:pos="567"/>
        </w:tabs>
        <w:autoSpaceDE w:val="0"/>
        <w:autoSpaceDN w:val="0"/>
        <w:adjustRightInd w:val="0"/>
        <w:spacing w:after="120"/>
        <w:ind w:left="568" w:hanging="284"/>
        <w:jc w:val="both"/>
        <w:rPr>
          <w:rFonts w:cs="Arial"/>
          <w:color w:val="000000"/>
        </w:rPr>
      </w:pPr>
      <w:r w:rsidRPr="000B667A">
        <w:rPr>
          <w:rFonts w:cs="Arial"/>
          <w:color w:val="000000"/>
        </w:rPr>
        <w:t>glazed tiles (not suitable for wash down areas) – preferably laid to a minimum height of 2 metres (m)</w:t>
      </w:r>
    </w:p>
    <w:p w:rsidR="0007680D" w:rsidRPr="000B667A" w:rsidRDefault="0007680D" w:rsidP="00C0536C">
      <w:pPr>
        <w:numPr>
          <w:ilvl w:val="1"/>
          <w:numId w:val="15"/>
        </w:numPr>
        <w:tabs>
          <w:tab w:val="clear" w:pos="1440"/>
          <w:tab w:val="num" w:pos="567"/>
        </w:tabs>
        <w:autoSpaceDE w:val="0"/>
        <w:autoSpaceDN w:val="0"/>
        <w:adjustRightInd w:val="0"/>
        <w:spacing w:after="120"/>
        <w:ind w:left="568" w:hanging="284"/>
        <w:jc w:val="both"/>
        <w:rPr>
          <w:rFonts w:cs="Arial"/>
          <w:color w:val="000000"/>
        </w:rPr>
      </w:pPr>
      <w:r w:rsidRPr="000B667A">
        <w:rPr>
          <w:rFonts w:cs="Arial"/>
          <w:color w:val="000000"/>
        </w:rPr>
        <w:t>stainl</w:t>
      </w:r>
      <w:r>
        <w:rPr>
          <w:rFonts w:cs="Arial"/>
          <w:color w:val="000000"/>
        </w:rPr>
        <w:t>ess steel or aluminium sheeting</w:t>
      </w:r>
      <w:r w:rsidRPr="000B667A">
        <w:rPr>
          <w:rFonts w:cs="Arial"/>
          <w:color w:val="000000"/>
        </w:rPr>
        <w:t xml:space="preserve"> </w:t>
      </w:r>
      <w:r w:rsidRPr="000B667A">
        <w:rPr>
          <w:rFonts w:cs="Arial"/>
          <w:color w:val="FFFFFF"/>
        </w:rPr>
        <w:t>.</w:t>
      </w:r>
    </w:p>
    <w:p w:rsidR="0007680D" w:rsidRPr="000B667A" w:rsidRDefault="0007680D" w:rsidP="00C0536C">
      <w:pPr>
        <w:numPr>
          <w:ilvl w:val="1"/>
          <w:numId w:val="15"/>
        </w:numPr>
        <w:tabs>
          <w:tab w:val="clear" w:pos="1440"/>
          <w:tab w:val="num" w:pos="567"/>
        </w:tabs>
        <w:autoSpaceDE w:val="0"/>
        <w:autoSpaceDN w:val="0"/>
        <w:adjustRightInd w:val="0"/>
        <w:spacing w:after="120"/>
        <w:ind w:left="568" w:hanging="284"/>
        <w:jc w:val="both"/>
        <w:rPr>
          <w:rFonts w:cs="Arial"/>
          <w:color w:val="000000"/>
        </w:rPr>
      </w:pPr>
      <w:r w:rsidRPr="000B667A">
        <w:rPr>
          <w:rFonts w:cs="Arial"/>
          <w:color w:val="000000"/>
        </w:rPr>
        <w:t>acrylic or laminated plastic sheeting</w:t>
      </w:r>
    </w:p>
    <w:p w:rsidR="0007680D" w:rsidRPr="000B667A" w:rsidRDefault="0007680D" w:rsidP="00C0536C">
      <w:pPr>
        <w:numPr>
          <w:ilvl w:val="1"/>
          <w:numId w:val="15"/>
        </w:numPr>
        <w:tabs>
          <w:tab w:val="clear" w:pos="1440"/>
          <w:tab w:val="num" w:pos="567"/>
        </w:tabs>
        <w:autoSpaceDE w:val="0"/>
        <w:autoSpaceDN w:val="0"/>
        <w:adjustRightInd w:val="0"/>
        <w:spacing w:after="120"/>
        <w:ind w:left="568" w:hanging="284"/>
        <w:jc w:val="both"/>
        <w:rPr>
          <w:rFonts w:cs="Arial"/>
          <w:color w:val="000000"/>
        </w:rPr>
      </w:pPr>
      <w:r w:rsidRPr="000B667A">
        <w:rPr>
          <w:rFonts w:cs="Arial"/>
          <w:color w:val="000000"/>
        </w:rPr>
        <w:t>polyvinyl sheeting with welded seams</w:t>
      </w:r>
    </w:p>
    <w:p w:rsidR="0007680D" w:rsidRPr="000B667A" w:rsidRDefault="002D62FE" w:rsidP="00C0536C">
      <w:pPr>
        <w:numPr>
          <w:ilvl w:val="1"/>
          <w:numId w:val="15"/>
        </w:numPr>
        <w:tabs>
          <w:tab w:val="clear" w:pos="1440"/>
          <w:tab w:val="num" w:pos="567"/>
        </w:tabs>
        <w:autoSpaceDE w:val="0"/>
        <w:autoSpaceDN w:val="0"/>
        <w:adjustRightInd w:val="0"/>
        <w:spacing w:after="120"/>
        <w:ind w:left="568" w:hanging="284"/>
        <w:jc w:val="both"/>
        <w:rPr>
          <w:rFonts w:cs="Arial"/>
          <w:color w:val="000000"/>
        </w:rPr>
      </w:pPr>
      <w:r>
        <w:rPr>
          <w:rFonts w:cs="Arial"/>
          <w:color w:val="000000"/>
        </w:rPr>
        <w:t>pre-formed panels, villa</w:t>
      </w:r>
      <w:r w:rsidR="001E7633">
        <w:rPr>
          <w:rFonts w:cs="Arial"/>
          <w:color w:val="000000"/>
        </w:rPr>
        <w:t xml:space="preserve"> board or</w:t>
      </w:r>
      <w:r w:rsidR="00857000">
        <w:rPr>
          <w:rFonts w:cs="Arial"/>
          <w:color w:val="000000"/>
        </w:rPr>
        <w:t xml:space="preserve"> compressed AC sheeting</w:t>
      </w:r>
    </w:p>
    <w:p w:rsidR="0007680D" w:rsidRPr="00DC0EE0" w:rsidRDefault="00857000" w:rsidP="00C0536C">
      <w:pPr>
        <w:numPr>
          <w:ilvl w:val="1"/>
          <w:numId w:val="15"/>
        </w:numPr>
        <w:tabs>
          <w:tab w:val="clear" w:pos="1440"/>
          <w:tab w:val="num" w:pos="567"/>
        </w:tabs>
        <w:autoSpaceDE w:val="0"/>
        <w:autoSpaceDN w:val="0"/>
        <w:adjustRightInd w:val="0"/>
        <w:spacing w:after="120" w:line="276" w:lineRule="auto"/>
        <w:ind w:left="568" w:hanging="284"/>
        <w:jc w:val="both"/>
        <w:rPr>
          <w:rFonts w:cs="Arial"/>
          <w:color w:val="000000"/>
        </w:rPr>
      </w:pPr>
      <w:r>
        <w:rPr>
          <w:rFonts w:cs="Arial"/>
          <w:color w:val="000000"/>
        </w:rPr>
        <w:t>trowelled cement (polished surface)</w:t>
      </w:r>
      <w:r w:rsidR="0007680D">
        <w:rPr>
          <w:rFonts w:cs="Arial"/>
          <w:color w:val="000000"/>
        </w:rPr>
        <w:t xml:space="preserve"> may be appropriate in some circumstances</w:t>
      </w:r>
    </w:p>
    <w:p w:rsidR="0007680D" w:rsidRPr="000B667A" w:rsidRDefault="0007680D" w:rsidP="00C0536C">
      <w:pPr>
        <w:numPr>
          <w:ilvl w:val="2"/>
          <w:numId w:val="15"/>
        </w:numPr>
        <w:tabs>
          <w:tab w:val="clear" w:pos="2160"/>
          <w:tab w:val="num" w:pos="284"/>
        </w:tabs>
        <w:autoSpaceDE w:val="0"/>
        <w:autoSpaceDN w:val="0"/>
        <w:adjustRightInd w:val="0"/>
        <w:spacing w:after="120"/>
        <w:ind w:left="284" w:hanging="284"/>
        <w:jc w:val="both"/>
        <w:rPr>
          <w:rFonts w:cs="Arial"/>
          <w:color w:val="000000"/>
        </w:rPr>
      </w:pPr>
      <w:r w:rsidRPr="000B667A">
        <w:rPr>
          <w:rFonts w:cs="Arial"/>
          <w:color w:val="000000"/>
        </w:rPr>
        <w:t>Any finish continued above ceramic tiles must be finished flush with the tiles to prevent the accumulation of dirt and grease.</w:t>
      </w:r>
    </w:p>
    <w:p w:rsidR="0007680D" w:rsidRPr="000B667A" w:rsidRDefault="0007680D" w:rsidP="00C0536C">
      <w:pPr>
        <w:numPr>
          <w:ilvl w:val="2"/>
          <w:numId w:val="15"/>
        </w:numPr>
        <w:tabs>
          <w:tab w:val="clear" w:pos="2160"/>
          <w:tab w:val="num" w:pos="284"/>
        </w:tabs>
        <w:autoSpaceDE w:val="0"/>
        <w:autoSpaceDN w:val="0"/>
        <w:adjustRightInd w:val="0"/>
        <w:spacing w:after="120"/>
        <w:ind w:left="284" w:hanging="284"/>
        <w:jc w:val="both"/>
        <w:rPr>
          <w:rFonts w:cs="Arial"/>
          <w:color w:val="000000"/>
        </w:rPr>
      </w:pPr>
      <w:r w:rsidRPr="000B667A">
        <w:rPr>
          <w:rFonts w:cs="Arial"/>
          <w:color w:val="000000"/>
        </w:rPr>
        <w:t xml:space="preserve">Architraves, skirting boards, picture rails or similar protrusions </w:t>
      </w:r>
      <w:r>
        <w:rPr>
          <w:rFonts w:cs="Arial"/>
          <w:color w:val="000000"/>
        </w:rPr>
        <w:t>o</w:t>
      </w:r>
      <w:r w:rsidRPr="000B667A">
        <w:rPr>
          <w:rFonts w:cs="Arial"/>
          <w:color w:val="000000"/>
        </w:rPr>
        <w:t xml:space="preserve">n </w:t>
      </w:r>
      <w:r>
        <w:rPr>
          <w:rFonts w:cs="Arial"/>
          <w:color w:val="000000"/>
        </w:rPr>
        <w:t xml:space="preserve">the </w:t>
      </w:r>
      <w:r w:rsidRPr="000B667A">
        <w:rPr>
          <w:rFonts w:cs="Arial"/>
          <w:color w:val="000000"/>
        </w:rPr>
        <w:t xml:space="preserve">walls </w:t>
      </w:r>
      <w:r>
        <w:rPr>
          <w:rFonts w:cs="Arial"/>
          <w:color w:val="000000"/>
        </w:rPr>
        <w:t xml:space="preserve">in food preparation areas </w:t>
      </w:r>
      <w:r w:rsidRPr="000B667A">
        <w:rPr>
          <w:rFonts w:cs="Arial"/>
          <w:color w:val="000000"/>
        </w:rPr>
        <w:t xml:space="preserve">are not </w:t>
      </w:r>
      <w:r>
        <w:rPr>
          <w:rFonts w:cs="Arial"/>
          <w:color w:val="000000"/>
        </w:rPr>
        <w:t>recommended.</w:t>
      </w:r>
    </w:p>
    <w:p w:rsidR="0007680D" w:rsidRDefault="0007680D" w:rsidP="00C0536C">
      <w:pPr>
        <w:numPr>
          <w:ilvl w:val="0"/>
          <w:numId w:val="22"/>
        </w:numPr>
        <w:tabs>
          <w:tab w:val="num" w:pos="284"/>
        </w:tabs>
        <w:autoSpaceDE w:val="0"/>
        <w:autoSpaceDN w:val="0"/>
        <w:adjustRightInd w:val="0"/>
        <w:spacing w:after="120" w:line="276" w:lineRule="auto"/>
        <w:ind w:left="284" w:hanging="284"/>
        <w:jc w:val="both"/>
        <w:rPr>
          <w:rFonts w:cs="Arial"/>
          <w:color w:val="000000"/>
        </w:rPr>
      </w:pPr>
      <w:r w:rsidRPr="00DC0EE0">
        <w:rPr>
          <w:rFonts w:cs="Arial"/>
          <w:color w:val="000000"/>
        </w:rPr>
        <w:t>Walls at the rear of cooking appliances must be surfaced with an impervious material, such as stainless steel, which extends from the canopy to the floor. Where a cooking appliance is sealed to the wall, the material must be lapped</w:t>
      </w:r>
      <w:r w:rsidR="00CE3477">
        <w:rPr>
          <w:rFonts w:cs="Arial"/>
          <w:color w:val="000000"/>
        </w:rPr>
        <w:t xml:space="preserve"> </w:t>
      </w:r>
      <w:r w:rsidRPr="00DC0EE0">
        <w:rPr>
          <w:rFonts w:cs="Arial"/>
          <w:color w:val="000000"/>
        </w:rPr>
        <w:t>over the top edge of the appliance to provide a</w:t>
      </w:r>
      <w:r w:rsidR="007F07E3">
        <w:rPr>
          <w:rFonts w:cs="Arial"/>
          <w:color w:val="000000"/>
        </w:rPr>
        <w:t xml:space="preserve"> </w:t>
      </w:r>
      <w:r w:rsidRPr="00DC0EE0">
        <w:rPr>
          <w:rFonts w:cs="Arial"/>
          <w:color w:val="000000"/>
        </w:rPr>
        <w:t>grease and vermin proof seal. Cooking appliances must only be sealed to walls made</w:t>
      </w:r>
      <w:r>
        <w:rPr>
          <w:rFonts w:cs="Arial"/>
          <w:color w:val="000000"/>
        </w:rPr>
        <w:t xml:space="preserve"> of a non-combustible material.</w:t>
      </w:r>
    </w:p>
    <w:p w:rsidR="0007680D" w:rsidRDefault="007F07E3" w:rsidP="00C0536C">
      <w:pPr>
        <w:numPr>
          <w:ilvl w:val="0"/>
          <w:numId w:val="22"/>
        </w:numPr>
        <w:tabs>
          <w:tab w:val="num" w:pos="284"/>
        </w:tabs>
        <w:autoSpaceDE w:val="0"/>
        <w:autoSpaceDN w:val="0"/>
        <w:adjustRightInd w:val="0"/>
        <w:spacing w:after="120" w:line="276" w:lineRule="auto"/>
        <w:ind w:left="284" w:hanging="284"/>
        <w:jc w:val="both"/>
        <w:rPr>
          <w:rFonts w:cs="Arial"/>
          <w:color w:val="000000"/>
        </w:rPr>
      </w:pPr>
      <w:r w:rsidRPr="00DC0EE0">
        <w:rPr>
          <w:rFonts w:cs="Arial"/>
          <w:color w:val="000000"/>
        </w:rPr>
        <w:t>Splashback walls</w:t>
      </w:r>
      <w:r w:rsidR="0007680D" w:rsidRPr="00DC0EE0">
        <w:rPr>
          <w:rFonts w:cs="Arial"/>
          <w:color w:val="000000"/>
        </w:rPr>
        <w:t xml:space="preserve"> at the rear of benches, sinks and hand basins must be surfaced with an impervious waterproof material to a</w:t>
      </w:r>
      <w:r w:rsidR="000F38F6">
        <w:rPr>
          <w:rFonts w:cs="Arial"/>
          <w:color w:val="000000"/>
        </w:rPr>
        <w:t xml:space="preserve"> minimum </w:t>
      </w:r>
      <w:r w:rsidR="000F38F6" w:rsidRPr="00DC0EE0">
        <w:rPr>
          <w:rFonts w:cs="Arial"/>
          <w:color w:val="000000"/>
        </w:rPr>
        <w:t>height</w:t>
      </w:r>
      <w:r w:rsidR="0007680D" w:rsidRPr="00DC0EE0">
        <w:rPr>
          <w:rFonts w:cs="Arial"/>
          <w:color w:val="000000"/>
        </w:rPr>
        <w:t xml:space="preserve"> of 300mm.</w:t>
      </w:r>
    </w:p>
    <w:p w:rsidR="0007680D" w:rsidRPr="00DC0EE0" w:rsidRDefault="0007680D" w:rsidP="00C0536C">
      <w:pPr>
        <w:numPr>
          <w:ilvl w:val="0"/>
          <w:numId w:val="22"/>
        </w:numPr>
        <w:tabs>
          <w:tab w:val="num" w:pos="284"/>
        </w:tabs>
        <w:autoSpaceDE w:val="0"/>
        <w:autoSpaceDN w:val="0"/>
        <w:adjustRightInd w:val="0"/>
        <w:spacing w:line="276" w:lineRule="auto"/>
        <w:ind w:left="284" w:hanging="284"/>
        <w:jc w:val="both"/>
        <w:rPr>
          <w:rFonts w:cs="Arial"/>
          <w:color w:val="000000"/>
        </w:rPr>
      </w:pPr>
      <w:r w:rsidRPr="00DC0EE0">
        <w:rPr>
          <w:rFonts w:cs="Arial"/>
          <w:color w:val="000000"/>
        </w:rPr>
        <w:t>In wet areas, the bottom plate in all timber framed partitions in food preparation areas must be placed on a “dwarf” wall constructed of concrete or similar material, and constructed approximately 70mm above the floor.</w:t>
      </w:r>
    </w:p>
    <w:p w:rsidR="0007680D" w:rsidRPr="00A855CB" w:rsidRDefault="0007680D" w:rsidP="00C0536C">
      <w:pPr>
        <w:autoSpaceDE w:val="0"/>
        <w:autoSpaceDN w:val="0"/>
        <w:adjustRightInd w:val="0"/>
        <w:spacing w:line="276" w:lineRule="auto"/>
        <w:ind w:left="142"/>
        <w:jc w:val="both"/>
        <w:rPr>
          <w:rFonts w:cs="Arial"/>
          <w:color w:val="000000"/>
        </w:rPr>
      </w:pPr>
    </w:p>
    <w:p w:rsidR="00BE39E5" w:rsidRDefault="00BE39E5" w:rsidP="00D5044E">
      <w:pPr>
        <w:autoSpaceDE w:val="0"/>
        <w:autoSpaceDN w:val="0"/>
        <w:adjustRightInd w:val="0"/>
        <w:spacing w:line="276" w:lineRule="auto"/>
        <w:jc w:val="both"/>
        <w:rPr>
          <w:rFonts w:cs="Arial"/>
          <w:b/>
          <w:color w:val="000000"/>
          <w:sz w:val="14"/>
          <w:szCs w:val="14"/>
        </w:rPr>
      </w:pPr>
    </w:p>
    <w:p w:rsidR="00D5044E" w:rsidRPr="00BE39E5" w:rsidRDefault="00D5044E" w:rsidP="00D5044E">
      <w:pPr>
        <w:autoSpaceDE w:val="0"/>
        <w:autoSpaceDN w:val="0"/>
        <w:adjustRightInd w:val="0"/>
        <w:spacing w:line="276" w:lineRule="auto"/>
        <w:jc w:val="both"/>
        <w:rPr>
          <w:rFonts w:cs="Arial"/>
          <w:b/>
          <w:color w:val="000000"/>
          <w:sz w:val="14"/>
          <w:szCs w:val="14"/>
        </w:rPr>
      </w:pPr>
    </w:p>
    <w:p w:rsidR="0007680D" w:rsidRPr="00A855CB" w:rsidRDefault="0007680D" w:rsidP="00C0536C">
      <w:pPr>
        <w:autoSpaceDE w:val="0"/>
        <w:autoSpaceDN w:val="0"/>
        <w:adjustRightInd w:val="0"/>
        <w:spacing w:after="100" w:line="276" w:lineRule="auto"/>
        <w:jc w:val="both"/>
        <w:rPr>
          <w:rFonts w:cs="Arial"/>
          <w:b/>
          <w:color w:val="000000"/>
        </w:rPr>
      </w:pPr>
      <w:r w:rsidRPr="00A855CB">
        <w:rPr>
          <w:rFonts w:cs="Arial"/>
          <w:b/>
          <w:color w:val="000000"/>
        </w:rPr>
        <w:t>Ceilings</w:t>
      </w:r>
    </w:p>
    <w:p w:rsidR="0007680D" w:rsidRDefault="0007680D" w:rsidP="00C0536C">
      <w:pPr>
        <w:numPr>
          <w:ilvl w:val="0"/>
          <w:numId w:val="23"/>
        </w:numPr>
        <w:autoSpaceDE w:val="0"/>
        <w:autoSpaceDN w:val="0"/>
        <w:adjustRightInd w:val="0"/>
        <w:spacing w:after="120"/>
        <w:ind w:left="284" w:hanging="284"/>
        <w:jc w:val="both"/>
        <w:rPr>
          <w:rFonts w:cs="Arial"/>
          <w:color w:val="000000"/>
        </w:rPr>
      </w:pPr>
      <w:r w:rsidRPr="00DC0EE0">
        <w:rPr>
          <w:rFonts w:cs="Arial"/>
          <w:color w:val="000000"/>
        </w:rPr>
        <w:t>The ceiling height in a food premises must not be less than 2.4m</w:t>
      </w:r>
    </w:p>
    <w:p w:rsidR="0007680D" w:rsidRPr="00DC0EE0" w:rsidRDefault="0007680D" w:rsidP="00C0536C">
      <w:pPr>
        <w:numPr>
          <w:ilvl w:val="0"/>
          <w:numId w:val="23"/>
        </w:numPr>
        <w:autoSpaceDE w:val="0"/>
        <w:autoSpaceDN w:val="0"/>
        <w:adjustRightInd w:val="0"/>
        <w:spacing w:after="120"/>
        <w:ind w:left="284" w:hanging="284"/>
        <w:jc w:val="both"/>
        <w:rPr>
          <w:rFonts w:cs="Arial"/>
          <w:color w:val="000000"/>
        </w:rPr>
      </w:pPr>
      <w:r w:rsidRPr="00DC0EE0">
        <w:rPr>
          <w:rFonts w:cs="Arial"/>
          <w:color w:val="000000"/>
        </w:rPr>
        <w:t>Ceilings must be free of open joints, cracks and crevices.</w:t>
      </w:r>
      <w:r w:rsidRPr="00DC0EE0">
        <w:rPr>
          <w:rFonts w:cs="Arial"/>
          <w:color w:val="FFFFFF"/>
        </w:rPr>
        <w:t xml:space="preserve"> .</w:t>
      </w:r>
    </w:p>
    <w:p w:rsidR="0007680D" w:rsidRPr="00A855CB" w:rsidRDefault="0007680D" w:rsidP="00C0536C">
      <w:pPr>
        <w:numPr>
          <w:ilvl w:val="0"/>
          <w:numId w:val="23"/>
        </w:numPr>
        <w:autoSpaceDE w:val="0"/>
        <w:autoSpaceDN w:val="0"/>
        <w:adjustRightInd w:val="0"/>
        <w:spacing w:after="120"/>
        <w:ind w:left="284" w:hanging="284"/>
        <w:jc w:val="both"/>
        <w:rPr>
          <w:rFonts w:cs="Arial"/>
          <w:color w:val="000000"/>
        </w:rPr>
      </w:pPr>
      <w:r w:rsidRPr="00A855CB">
        <w:rPr>
          <w:rFonts w:cs="Arial"/>
          <w:color w:val="000000"/>
        </w:rPr>
        <w:t>The intersection of walls and ceilings are to be tight jointed, sealed and dust-proof.</w:t>
      </w:r>
    </w:p>
    <w:p w:rsidR="0007680D" w:rsidRPr="00A855CB" w:rsidRDefault="0007680D" w:rsidP="00C0536C">
      <w:pPr>
        <w:numPr>
          <w:ilvl w:val="0"/>
          <w:numId w:val="23"/>
        </w:numPr>
        <w:autoSpaceDE w:val="0"/>
        <w:autoSpaceDN w:val="0"/>
        <w:adjustRightInd w:val="0"/>
        <w:spacing w:after="120"/>
        <w:ind w:left="284" w:hanging="284"/>
        <w:jc w:val="both"/>
        <w:rPr>
          <w:rFonts w:cs="Arial"/>
          <w:color w:val="000000"/>
        </w:rPr>
      </w:pPr>
      <w:r w:rsidRPr="00A855CB">
        <w:rPr>
          <w:rFonts w:cs="Arial"/>
          <w:color w:val="000000"/>
        </w:rPr>
        <w:t>The ceiling must be finished with a material that is washable and impervious.</w:t>
      </w:r>
    </w:p>
    <w:p w:rsidR="0007680D" w:rsidRPr="00A855CB" w:rsidRDefault="0007680D" w:rsidP="00C0536C">
      <w:pPr>
        <w:numPr>
          <w:ilvl w:val="0"/>
          <w:numId w:val="23"/>
        </w:numPr>
        <w:autoSpaceDE w:val="0"/>
        <w:autoSpaceDN w:val="0"/>
        <w:adjustRightInd w:val="0"/>
        <w:spacing w:after="120"/>
        <w:ind w:left="284" w:hanging="284"/>
        <w:jc w:val="both"/>
        <w:rPr>
          <w:rFonts w:cs="Arial"/>
          <w:color w:val="000000"/>
        </w:rPr>
      </w:pPr>
      <w:r w:rsidRPr="00A855CB">
        <w:rPr>
          <w:rFonts w:cs="Arial"/>
          <w:color w:val="000000"/>
        </w:rPr>
        <w:t>Ceilings must be finished in a light colour to facilitate cleaning.</w:t>
      </w:r>
    </w:p>
    <w:p w:rsidR="0007680D" w:rsidRPr="00DC0EE0" w:rsidRDefault="0007680D" w:rsidP="00C0536C">
      <w:pPr>
        <w:numPr>
          <w:ilvl w:val="0"/>
          <w:numId w:val="23"/>
        </w:numPr>
        <w:autoSpaceDE w:val="0"/>
        <w:autoSpaceDN w:val="0"/>
        <w:adjustRightInd w:val="0"/>
        <w:spacing w:line="276" w:lineRule="auto"/>
        <w:ind w:left="284" w:hanging="284"/>
        <w:jc w:val="both"/>
        <w:rPr>
          <w:rFonts w:cs="Arial"/>
          <w:color w:val="000000"/>
        </w:rPr>
      </w:pPr>
      <w:r w:rsidRPr="00A855CB">
        <w:rPr>
          <w:rFonts w:cs="Arial"/>
          <w:color w:val="000000"/>
        </w:rPr>
        <w:t>Approved materials for ceilings include:</w:t>
      </w:r>
    </w:p>
    <w:p w:rsidR="0007680D" w:rsidRPr="00A855CB" w:rsidRDefault="0007680D" w:rsidP="00C0536C">
      <w:pPr>
        <w:numPr>
          <w:ilvl w:val="1"/>
          <w:numId w:val="23"/>
        </w:numPr>
        <w:autoSpaceDE w:val="0"/>
        <w:autoSpaceDN w:val="0"/>
        <w:adjustRightInd w:val="0"/>
        <w:spacing w:after="120"/>
        <w:ind w:left="568" w:hanging="284"/>
        <w:jc w:val="both"/>
        <w:rPr>
          <w:rFonts w:cs="Arial"/>
          <w:color w:val="000000"/>
        </w:rPr>
      </w:pPr>
      <w:r w:rsidRPr="00A855CB">
        <w:rPr>
          <w:rFonts w:cs="Arial"/>
          <w:color w:val="000000"/>
        </w:rPr>
        <w:t>fibrous plaster</w:t>
      </w:r>
    </w:p>
    <w:p w:rsidR="0007680D" w:rsidRPr="00DC0EE0" w:rsidRDefault="0007680D" w:rsidP="00C0536C">
      <w:pPr>
        <w:numPr>
          <w:ilvl w:val="1"/>
          <w:numId w:val="23"/>
        </w:numPr>
        <w:autoSpaceDE w:val="0"/>
        <w:autoSpaceDN w:val="0"/>
        <w:adjustRightInd w:val="0"/>
        <w:spacing w:after="120" w:line="276" w:lineRule="auto"/>
        <w:ind w:left="568" w:hanging="284"/>
        <w:jc w:val="both"/>
        <w:rPr>
          <w:rFonts w:cs="Arial"/>
          <w:color w:val="000000"/>
        </w:rPr>
      </w:pPr>
      <w:r>
        <w:rPr>
          <w:rFonts w:cs="Arial"/>
          <w:color w:val="000000"/>
        </w:rPr>
        <w:t>p</w:t>
      </w:r>
      <w:r w:rsidRPr="00A855CB">
        <w:rPr>
          <w:rFonts w:cs="Arial"/>
          <w:color w:val="000000"/>
        </w:rPr>
        <w:t>lasterboard</w:t>
      </w:r>
    </w:p>
    <w:p w:rsidR="0007680D" w:rsidRDefault="0007680D" w:rsidP="00C0536C">
      <w:pPr>
        <w:numPr>
          <w:ilvl w:val="1"/>
          <w:numId w:val="23"/>
        </w:numPr>
        <w:autoSpaceDE w:val="0"/>
        <w:autoSpaceDN w:val="0"/>
        <w:adjustRightInd w:val="0"/>
        <w:spacing w:after="120"/>
        <w:ind w:left="568" w:hanging="284"/>
        <w:jc w:val="both"/>
        <w:rPr>
          <w:rFonts w:cs="Arial"/>
          <w:color w:val="000000"/>
        </w:rPr>
      </w:pPr>
      <w:r w:rsidRPr="00A855CB">
        <w:rPr>
          <w:rFonts w:cs="Arial"/>
          <w:color w:val="000000"/>
        </w:rPr>
        <w:t>fibrous cement</w:t>
      </w:r>
    </w:p>
    <w:p w:rsidR="0007680D" w:rsidRPr="00DC0EE0" w:rsidRDefault="0007680D" w:rsidP="00C0536C">
      <w:pPr>
        <w:numPr>
          <w:ilvl w:val="1"/>
          <w:numId w:val="23"/>
        </w:numPr>
        <w:autoSpaceDE w:val="0"/>
        <w:autoSpaceDN w:val="0"/>
        <w:adjustRightInd w:val="0"/>
        <w:spacing w:after="120"/>
        <w:ind w:left="568" w:hanging="284"/>
        <w:jc w:val="both"/>
        <w:rPr>
          <w:rFonts w:cs="Arial"/>
          <w:color w:val="000000"/>
        </w:rPr>
      </w:pPr>
      <w:r>
        <w:rPr>
          <w:rFonts w:cs="Arial"/>
          <w:color w:val="000000"/>
        </w:rPr>
        <w:t>cement render with steel trowel</w:t>
      </w:r>
    </w:p>
    <w:p w:rsidR="0007680D" w:rsidRPr="00FF5A8F" w:rsidRDefault="0007680D" w:rsidP="00C0536C">
      <w:pPr>
        <w:numPr>
          <w:ilvl w:val="0"/>
          <w:numId w:val="83"/>
        </w:numPr>
        <w:autoSpaceDE w:val="0"/>
        <w:autoSpaceDN w:val="0"/>
        <w:adjustRightInd w:val="0"/>
        <w:spacing w:line="276" w:lineRule="auto"/>
        <w:jc w:val="both"/>
        <w:rPr>
          <w:rFonts w:cs="Arial"/>
          <w:color w:val="000000"/>
        </w:rPr>
      </w:pPr>
      <w:r w:rsidRPr="002A573C">
        <w:rPr>
          <w:rFonts w:cs="Arial"/>
          <w:color w:val="000000"/>
        </w:rPr>
        <w:t xml:space="preserve">Drop in panels are not to be used in food preparation or display areas. </w:t>
      </w:r>
    </w:p>
    <w:p w:rsidR="0007680D" w:rsidRPr="008F5A80" w:rsidRDefault="0007680D" w:rsidP="00C0536C">
      <w:pPr>
        <w:autoSpaceDE w:val="0"/>
        <w:autoSpaceDN w:val="0"/>
        <w:adjustRightInd w:val="0"/>
        <w:spacing w:line="276" w:lineRule="auto"/>
        <w:jc w:val="both"/>
        <w:rPr>
          <w:rFonts w:cs="Arial"/>
          <w:b/>
          <w:color w:val="000000"/>
        </w:rPr>
      </w:pPr>
    </w:p>
    <w:p w:rsidR="0007680D" w:rsidRPr="00A855CB" w:rsidRDefault="0007680D" w:rsidP="00C0536C">
      <w:pPr>
        <w:autoSpaceDE w:val="0"/>
        <w:autoSpaceDN w:val="0"/>
        <w:adjustRightInd w:val="0"/>
        <w:spacing w:after="100" w:line="276" w:lineRule="auto"/>
        <w:jc w:val="both"/>
        <w:rPr>
          <w:rFonts w:cs="Arial"/>
          <w:color w:val="000000"/>
        </w:rPr>
      </w:pPr>
      <w:r w:rsidRPr="00A855CB">
        <w:rPr>
          <w:rFonts w:cs="Arial"/>
          <w:b/>
          <w:color w:val="000000"/>
        </w:rPr>
        <w:t>Pipes, conduits and wiring</w:t>
      </w:r>
    </w:p>
    <w:p w:rsidR="0007680D" w:rsidRDefault="0007680D" w:rsidP="00C0536C">
      <w:pPr>
        <w:numPr>
          <w:ilvl w:val="0"/>
          <w:numId w:val="24"/>
        </w:numPr>
        <w:autoSpaceDE w:val="0"/>
        <w:autoSpaceDN w:val="0"/>
        <w:adjustRightInd w:val="0"/>
        <w:spacing w:after="120" w:line="276" w:lineRule="auto"/>
        <w:ind w:left="284" w:hanging="284"/>
        <w:jc w:val="both"/>
        <w:rPr>
          <w:rFonts w:cs="Arial"/>
          <w:color w:val="000000"/>
        </w:rPr>
      </w:pPr>
      <w:r w:rsidRPr="00A855CB">
        <w:rPr>
          <w:rFonts w:cs="Arial"/>
          <w:color w:val="000000"/>
        </w:rPr>
        <w:t>Must be concealed in floors, plinths, walls and ceilings, or fixed on brackets providing at least 25mm clearance between the pipe and adjacent surfaces, and 150mm between the pipe or conduit and adjacent horizontal surfaces. See Figure 4.</w:t>
      </w:r>
    </w:p>
    <w:p w:rsidR="00F251FB" w:rsidRDefault="0007680D" w:rsidP="00C0536C">
      <w:pPr>
        <w:numPr>
          <w:ilvl w:val="0"/>
          <w:numId w:val="24"/>
        </w:numPr>
        <w:autoSpaceDE w:val="0"/>
        <w:autoSpaceDN w:val="0"/>
        <w:adjustRightInd w:val="0"/>
        <w:spacing w:line="276" w:lineRule="auto"/>
        <w:ind w:left="284" w:hanging="284"/>
        <w:jc w:val="both"/>
        <w:rPr>
          <w:rFonts w:cs="Arial"/>
          <w:color w:val="000000"/>
        </w:rPr>
      </w:pPr>
      <w:r w:rsidRPr="001C45A5">
        <w:rPr>
          <w:rFonts w:cs="Arial"/>
          <w:color w:val="000000"/>
        </w:rPr>
        <w:t xml:space="preserve">Service pipes, conduits and wiring are not to be placed in the recessed toe space of plinths </w:t>
      </w:r>
    </w:p>
    <w:p w:rsidR="0007680D" w:rsidRPr="001C45A5" w:rsidRDefault="0007680D" w:rsidP="00F251FB">
      <w:pPr>
        <w:autoSpaceDE w:val="0"/>
        <w:autoSpaceDN w:val="0"/>
        <w:adjustRightInd w:val="0"/>
        <w:spacing w:line="276" w:lineRule="auto"/>
        <w:ind w:left="284"/>
        <w:rPr>
          <w:rFonts w:cs="Arial"/>
          <w:color w:val="000000"/>
        </w:rPr>
      </w:pPr>
      <w:r w:rsidRPr="001C45A5">
        <w:rPr>
          <w:rFonts w:cs="Arial"/>
          <w:color w:val="000000"/>
        </w:rPr>
        <w:t>or equipment.</w:t>
      </w:r>
      <w:r w:rsidRPr="001C45A5">
        <w:rPr>
          <w:rFonts w:cs="Arial"/>
          <w:color w:val="000000"/>
          <w:sz w:val="20"/>
          <w:szCs w:val="20"/>
        </w:rPr>
        <w:br w:type="column"/>
      </w:r>
    </w:p>
    <w:tbl>
      <w:tblPr>
        <w:tblpPr w:leftFromText="180" w:rightFromText="180" w:vertAnchor="text" w:horzAnchor="margin" w:tblpXSpec="center" w:tblpY="1340"/>
        <w:tblW w:w="901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000" w:firstRow="0" w:lastRow="0" w:firstColumn="0" w:lastColumn="0" w:noHBand="0" w:noVBand="0"/>
      </w:tblPr>
      <w:tblGrid>
        <w:gridCol w:w="1992"/>
        <w:gridCol w:w="700"/>
        <w:gridCol w:w="604"/>
        <w:gridCol w:w="604"/>
        <w:gridCol w:w="604"/>
        <w:gridCol w:w="604"/>
        <w:gridCol w:w="604"/>
        <w:gridCol w:w="604"/>
        <w:gridCol w:w="669"/>
        <w:gridCol w:w="2033"/>
      </w:tblGrid>
      <w:tr w:rsidR="0007680D" w:rsidTr="00D62F9A">
        <w:trPr>
          <w:cantSplit/>
          <w:trHeight w:val="2713"/>
        </w:trPr>
        <w:tc>
          <w:tcPr>
            <w:tcW w:w="1992" w:type="dxa"/>
            <w:shd w:val="clear" w:color="auto" w:fill="C6D9F1"/>
          </w:tcPr>
          <w:p w:rsidR="0007680D" w:rsidRPr="00D73AAA" w:rsidRDefault="0007680D" w:rsidP="00C0536C">
            <w:pPr>
              <w:autoSpaceDE w:val="0"/>
              <w:autoSpaceDN w:val="0"/>
              <w:adjustRightInd w:val="0"/>
              <w:jc w:val="both"/>
              <w:rPr>
                <w:rFonts w:cs="Arial"/>
                <w:b/>
              </w:rPr>
            </w:pPr>
          </w:p>
          <w:p w:rsidR="0007680D" w:rsidRPr="00D73AAA" w:rsidRDefault="0007680D" w:rsidP="00C0536C">
            <w:pPr>
              <w:autoSpaceDE w:val="0"/>
              <w:autoSpaceDN w:val="0"/>
              <w:adjustRightInd w:val="0"/>
              <w:jc w:val="both"/>
              <w:rPr>
                <w:rFonts w:cs="Arial"/>
                <w:b/>
              </w:rPr>
            </w:pPr>
          </w:p>
          <w:p w:rsidR="0007680D" w:rsidRPr="00D73AAA" w:rsidRDefault="0007680D" w:rsidP="00C0536C">
            <w:pPr>
              <w:autoSpaceDE w:val="0"/>
              <w:autoSpaceDN w:val="0"/>
              <w:adjustRightInd w:val="0"/>
              <w:jc w:val="both"/>
              <w:rPr>
                <w:rFonts w:cs="Arial"/>
                <w:b/>
              </w:rPr>
            </w:pPr>
          </w:p>
          <w:p w:rsidR="0007680D" w:rsidRPr="00D73AAA" w:rsidRDefault="0007680D" w:rsidP="00C0536C">
            <w:pPr>
              <w:autoSpaceDE w:val="0"/>
              <w:autoSpaceDN w:val="0"/>
              <w:adjustRightInd w:val="0"/>
              <w:jc w:val="both"/>
              <w:rPr>
                <w:rFonts w:cs="Arial"/>
                <w:b/>
              </w:rPr>
            </w:pPr>
          </w:p>
          <w:p w:rsidR="0007680D" w:rsidRPr="00D73AAA" w:rsidRDefault="0007680D" w:rsidP="00C0536C">
            <w:pPr>
              <w:autoSpaceDE w:val="0"/>
              <w:autoSpaceDN w:val="0"/>
              <w:adjustRightInd w:val="0"/>
              <w:jc w:val="both"/>
              <w:rPr>
                <w:rFonts w:cs="Arial"/>
                <w:b/>
              </w:rPr>
            </w:pPr>
            <w:r w:rsidRPr="00D73AAA">
              <w:rPr>
                <w:rFonts w:cs="Arial"/>
                <w:b/>
              </w:rPr>
              <w:t>Finish</w:t>
            </w:r>
          </w:p>
        </w:tc>
        <w:tc>
          <w:tcPr>
            <w:tcW w:w="700" w:type="dxa"/>
            <w:shd w:val="clear" w:color="auto" w:fill="C6D9F1"/>
            <w:textDirection w:val="btLr"/>
          </w:tcPr>
          <w:p w:rsidR="0007680D" w:rsidRPr="00D73AAA" w:rsidRDefault="0007680D" w:rsidP="00C0536C">
            <w:pPr>
              <w:autoSpaceDE w:val="0"/>
              <w:autoSpaceDN w:val="0"/>
              <w:adjustRightInd w:val="0"/>
              <w:ind w:left="113" w:right="113"/>
              <w:jc w:val="both"/>
              <w:rPr>
                <w:rFonts w:cs="Arial"/>
                <w:b/>
              </w:rPr>
            </w:pPr>
            <w:r>
              <w:rPr>
                <w:rFonts w:cs="Arial"/>
                <w:b/>
              </w:rPr>
              <w:t>Wet washed</w:t>
            </w:r>
            <w:r w:rsidRPr="00D73AAA">
              <w:rPr>
                <w:rFonts w:cs="Arial"/>
                <w:b/>
              </w:rPr>
              <w:t xml:space="preserve"> areas</w:t>
            </w:r>
          </w:p>
        </w:tc>
        <w:tc>
          <w:tcPr>
            <w:tcW w:w="604" w:type="dxa"/>
            <w:shd w:val="clear" w:color="auto" w:fill="C6D9F1"/>
            <w:textDirection w:val="btLr"/>
          </w:tcPr>
          <w:p w:rsidR="0007680D" w:rsidRPr="00D73AAA" w:rsidRDefault="0007680D" w:rsidP="00C0536C">
            <w:pPr>
              <w:autoSpaceDE w:val="0"/>
              <w:autoSpaceDN w:val="0"/>
              <w:adjustRightInd w:val="0"/>
              <w:ind w:left="113" w:right="113"/>
              <w:jc w:val="both"/>
              <w:rPr>
                <w:rFonts w:cs="Arial"/>
                <w:b/>
              </w:rPr>
            </w:pPr>
            <w:r w:rsidRPr="00D73AAA">
              <w:rPr>
                <w:rFonts w:cs="Arial"/>
                <w:b/>
              </w:rPr>
              <w:t>Food preparation</w:t>
            </w:r>
          </w:p>
        </w:tc>
        <w:tc>
          <w:tcPr>
            <w:tcW w:w="604" w:type="dxa"/>
            <w:shd w:val="clear" w:color="auto" w:fill="C6D9F1"/>
            <w:textDirection w:val="btLr"/>
          </w:tcPr>
          <w:p w:rsidR="0007680D" w:rsidRPr="00D73AAA" w:rsidRDefault="0007680D" w:rsidP="00C0536C">
            <w:pPr>
              <w:autoSpaceDE w:val="0"/>
              <w:autoSpaceDN w:val="0"/>
              <w:adjustRightInd w:val="0"/>
              <w:ind w:left="113" w:right="113"/>
              <w:jc w:val="both"/>
              <w:rPr>
                <w:rFonts w:cs="Arial"/>
                <w:b/>
              </w:rPr>
            </w:pPr>
            <w:r w:rsidRPr="00D73AAA">
              <w:rPr>
                <w:rFonts w:cs="Arial"/>
                <w:b/>
              </w:rPr>
              <w:t>Vegetable preparation</w:t>
            </w:r>
          </w:p>
        </w:tc>
        <w:tc>
          <w:tcPr>
            <w:tcW w:w="604" w:type="dxa"/>
            <w:shd w:val="clear" w:color="auto" w:fill="C6D9F1"/>
            <w:textDirection w:val="btLr"/>
          </w:tcPr>
          <w:p w:rsidR="0007680D" w:rsidRPr="00D73AAA" w:rsidRDefault="0007680D" w:rsidP="00C0536C">
            <w:pPr>
              <w:autoSpaceDE w:val="0"/>
              <w:autoSpaceDN w:val="0"/>
              <w:adjustRightInd w:val="0"/>
              <w:ind w:left="113" w:right="113"/>
              <w:jc w:val="both"/>
              <w:rPr>
                <w:rFonts w:cs="Arial"/>
                <w:b/>
              </w:rPr>
            </w:pPr>
            <w:r w:rsidRPr="00D73AAA">
              <w:rPr>
                <w:rFonts w:cs="Arial"/>
                <w:b/>
              </w:rPr>
              <w:t>Servery</w:t>
            </w:r>
          </w:p>
        </w:tc>
        <w:tc>
          <w:tcPr>
            <w:tcW w:w="604" w:type="dxa"/>
            <w:shd w:val="clear" w:color="auto" w:fill="C6D9F1"/>
            <w:textDirection w:val="btLr"/>
          </w:tcPr>
          <w:p w:rsidR="0007680D" w:rsidRPr="00D73AAA" w:rsidRDefault="0007680D" w:rsidP="00C0536C">
            <w:pPr>
              <w:autoSpaceDE w:val="0"/>
              <w:autoSpaceDN w:val="0"/>
              <w:adjustRightInd w:val="0"/>
              <w:ind w:left="113" w:right="113"/>
              <w:jc w:val="both"/>
              <w:rPr>
                <w:rFonts w:cs="Arial"/>
                <w:b/>
              </w:rPr>
            </w:pPr>
            <w:r w:rsidRPr="00D73AAA">
              <w:rPr>
                <w:rFonts w:cs="Arial"/>
                <w:b/>
              </w:rPr>
              <w:t>Store room</w:t>
            </w:r>
          </w:p>
        </w:tc>
        <w:tc>
          <w:tcPr>
            <w:tcW w:w="604" w:type="dxa"/>
            <w:shd w:val="clear" w:color="auto" w:fill="C6D9F1"/>
            <w:textDirection w:val="btLr"/>
          </w:tcPr>
          <w:p w:rsidR="0007680D" w:rsidRPr="00D73AAA" w:rsidRDefault="0007680D" w:rsidP="00C0536C">
            <w:pPr>
              <w:autoSpaceDE w:val="0"/>
              <w:autoSpaceDN w:val="0"/>
              <w:adjustRightInd w:val="0"/>
              <w:ind w:left="113" w:right="113"/>
              <w:jc w:val="both"/>
              <w:rPr>
                <w:rFonts w:cs="Arial"/>
                <w:b/>
              </w:rPr>
            </w:pPr>
            <w:r w:rsidRPr="00D73AAA">
              <w:rPr>
                <w:rFonts w:cs="Arial"/>
                <w:b/>
              </w:rPr>
              <w:t>Chillers/ freezers</w:t>
            </w:r>
          </w:p>
        </w:tc>
        <w:tc>
          <w:tcPr>
            <w:tcW w:w="604" w:type="dxa"/>
            <w:shd w:val="clear" w:color="auto" w:fill="C6D9F1"/>
            <w:textDirection w:val="btLr"/>
          </w:tcPr>
          <w:p w:rsidR="0007680D" w:rsidRPr="00D73AAA" w:rsidRDefault="0007680D" w:rsidP="00C0536C">
            <w:pPr>
              <w:autoSpaceDE w:val="0"/>
              <w:autoSpaceDN w:val="0"/>
              <w:adjustRightInd w:val="0"/>
              <w:ind w:left="113" w:right="113"/>
              <w:jc w:val="both"/>
              <w:rPr>
                <w:rFonts w:cs="Arial"/>
                <w:b/>
              </w:rPr>
            </w:pPr>
            <w:r w:rsidRPr="00D73AAA">
              <w:rPr>
                <w:rFonts w:cs="Arial"/>
                <w:b/>
              </w:rPr>
              <w:t>Bin store</w:t>
            </w:r>
          </w:p>
        </w:tc>
        <w:tc>
          <w:tcPr>
            <w:tcW w:w="669" w:type="dxa"/>
            <w:shd w:val="clear" w:color="auto" w:fill="C6D9F1"/>
            <w:textDirection w:val="btLr"/>
          </w:tcPr>
          <w:p w:rsidR="0007680D" w:rsidRPr="00D73AAA" w:rsidRDefault="0007680D" w:rsidP="00C0536C">
            <w:pPr>
              <w:autoSpaceDE w:val="0"/>
              <w:autoSpaceDN w:val="0"/>
              <w:adjustRightInd w:val="0"/>
              <w:ind w:left="113" w:right="113"/>
              <w:jc w:val="both"/>
              <w:rPr>
                <w:rFonts w:cs="Arial"/>
                <w:b/>
              </w:rPr>
            </w:pPr>
            <w:r w:rsidRPr="00D73AAA">
              <w:rPr>
                <w:rFonts w:cs="Arial"/>
                <w:b/>
              </w:rPr>
              <w:t>Eating areas</w:t>
            </w:r>
          </w:p>
        </w:tc>
        <w:tc>
          <w:tcPr>
            <w:tcW w:w="2033" w:type="dxa"/>
            <w:shd w:val="clear" w:color="auto" w:fill="C6D9F1"/>
          </w:tcPr>
          <w:p w:rsidR="0007680D" w:rsidRPr="00D73AAA" w:rsidRDefault="0007680D" w:rsidP="00C0536C">
            <w:pPr>
              <w:autoSpaceDE w:val="0"/>
              <w:autoSpaceDN w:val="0"/>
              <w:adjustRightInd w:val="0"/>
              <w:jc w:val="both"/>
              <w:rPr>
                <w:rFonts w:cs="Arial"/>
                <w:b/>
              </w:rPr>
            </w:pPr>
          </w:p>
          <w:p w:rsidR="0007680D" w:rsidRPr="00D73AAA" w:rsidRDefault="0007680D" w:rsidP="00C0536C">
            <w:pPr>
              <w:autoSpaceDE w:val="0"/>
              <w:autoSpaceDN w:val="0"/>
              <w:adjustRightInd w:val="0"/>
              <w:jc w:val="both"/>
              <w:rPr>
                <w:rFonts w:cs="Arial"/>
                <w:b/>
              </w:rPr>
            </w:pPr>
          </w:p>
          <w:p w:rsidR="0007680D" w:rsidRPr="00D73AAA" w:rsidRDefault="0007680D" w:rsidP="00C0536C">
            <w:pPr>
              <w:autoSpaceDE w:val="0"/>
              <w:autoSpaceDN w:val="0"/>
              <w:adjustRightInd w:val="0"/>
              <w:jc w:val="both"/>
              <w:rPr>
                <w:rFonts w:cs="Arial"/>
                <w:b/>
              </w:rPr>
            </w:pPr>
          </w:p>
          <w:p w:rsidR="0007680D" w:rsidRPr="00D73AAA" w:rsidRDefault="0007680D" w:rsidP="00C0536C">
            <w:pPr>
              <w:autoSpaceDE w:val="0"/>
              <w:autoSpaceDN w:val="0"/>
              <w:adjustRightInd w:val="0"/>
              <w:jc w:val="both"/>
              <w:rPr>
                <w:rFonts w:cs="Arial"/>
                <w:b/>
              </w:rPr>
            </w:pPr>
          </w:p>
          <w:p w:rsidR="0007680D" w:rsidRPr="00D73AAA" w:rsidRDefault="0007680D" w:rsidP="00C0536C">
            <w:pPr>
              <w:autoSpaceDE w:val="0"/>
              <w:autoSpaceDN w:val="0"/>
              <w:adjustRightInd w:val="0"/>
              <w:jc w:val="both"/>
              <w:rPr>
                <w:rFonts w:cs="Arial"/>
                <w:b/>
              </w:rPr>
            </w:pPr>
            <w:r w:rsidRPr="00D73AAA">
              <w:rPr>
                <w:rFonts w:cs="Arial"/>
                <w:b/>
              </w:rPr>
              <w:t>Comments</w:t>
            </w:r>
          </w:p>
        </w:tc>
      </w:tr>
      <w:tr w:rsidR="006A6324" w:rsidTr="00D62F9A">
        <w:trPr>
          <w:trHeight w:val="698"/>
        </w:trPr>
        <w:tc>
          <w:tcPr>
            <w:tcW w:w="1992" w:type="dxa"/>
            <w:shd w:val="clear" w:color="auto" w:fill="C6D9F1"/>
          </w:tcPr>
          <w:p w:rsidR="006A6324" w:rsidRPr="00D73AAA" w:rsidRDefault="006A6324" w:rsidP="00C0536C">
            <w:pPr>
              <w:autoSpaceDE w:val="0"/>
              <w:autoSpaceDN w:val="0"/>
              <w:adjustRightInd w:val="0"/>
              <w:jc w:val="both"/>
              <w:rPr>
                <w:rFonts w:cs="Arial"/>
              </w:rPr>
            </w:pPr>
            <w:r w:rsidRPr="00D73AAA">
              <w:rPr>
                <w:rFonts w:cs="Arial"/>
              </w:rPr>
              <w:t>Stainless Steel</w:t>
            </w:r>
          </w:p>
        </w:tc>
        <w:tc>
          <w:tcPr>
            <w:tcW w:w="700" w:type="dxa"/>
          </w:tcPr>
          <w:p w:rsidR="006A6324"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703296" behindDoc="0" locked="0" layoutInCell="1" allowOverlap="1" wp14:anchorId="2FC453BB">
                      <wp:simplePos x="0" y="0"/>
                      <wp:positionH relativeFrom="column">
                        <wp:posOffset>43180</wp:posOffset>
                      </wp:positionH>
                      <wp:positionV relativeFrom="paragraph">
                        <wp:posOffset>185420</wp:posOffset>
                      </wp:positionV>
                      <wp:extent cx="163830" cy="283210"/>
                      <wp:effectExtent l="0" t="0" r="26670" b="21590"/>
                      <wp:wrapNone/>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36" name="Straight Connector 636"/>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37" name="Straight Connector 637"/>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35" o:spid="_x0000_s1026" style="position:absolute;margin-left:3.4pt;margin-top:14.6pt;width:12.9pt;height:22.3pt;z-index:25170329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">
                      <v:line id="Straight Connector 636"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M88QAAADcAAAADwAAAGRycy9kb3ducmV2LnhtbESPQWvCQBSE7wX/w/KE3upGC6GJriKC&#10;bU+1UcHrI/tMotm3YXfV+O/dQsHjMDPfMLNFb1pxJecbywrGowQEcWl1w5WC/W799gHCB2SNrWVS&#10;cCcPi/ngZYa5tjcu6LoNlYgQ9jkqqEPocil9WZNBP7IdcfSO1hkMUbpKaoe3CDetnCRJKg02HBdq&#10;7GhVU3neXoyCE2Zfv5eyuMvNp5sU2eGnyI6k1OuwX05BBOrDM/zf/tYK0vcU/s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ozzxAAAANwAAAAPAAAAAAAAAAAA&#10;AAAAAKECAABkcnMvZG93bnJldi54bWxQSwUGAAAAAAQABAD5AAAAkgMAAAAA&#10;" strokecolor="#4a7ebb" strokeweight="1.5pt"/>
                      <v:line id="Straight Connector 637"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JsUAAADcAAAADwAAAGRycy9kb3ducmV2LnhtbESPQWsCMRSE7wX/Q3iCl1Kz3YLW1ShV&#10;2qJHtZfeHpvnZnXzsiRx3fbXN4VCj8PMfMMsVr1tREc+1I4VPI4zEMSl0zVXCj6Obw/PIEJE1tg4&#10;JgVfFGC1HNwtsNDuxnvqDrESCcKhQAUmxraQMpSGLIaxa4mTd3LeYkzSV1J7vCW4bWSeZRNpsea0&#10;YLCljaHycrhaBfen3dq819t85nX87MLr9zHns1KjYf8yBxGpj//hv/ZWK5g8TeH3TD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JsUAAADcAAAADwAAAAAAAAAA&#10;AAAAAAChAgAAZHJzL2Rvd25yZXYueG1sUEsFBgAAAAAEAAQA+QAAAJMDAAAAAA==&#10;" strokecolor="#4a7ebb" strokeweight="1.5pt"/>
                    </v:group>
                  </w:pict>
                </mc:Fallback>
              </mc:AlternateContent>
            </w: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710464" behindDoc="0" locked="0" layoutInCell="1" allowOverlap="1" wp14:anchorId="19CD0534">
                      <wp:simplePos x="0" y="0"/>
                      <wp:positionH relativeFrom="column">
                        <wp:posOffset>1993265</wp:posOffset>
                      </wp:positionH>
                      <wp:positionV relativeFrom="paragraph">
                        <wp:posOffset>184150</wp:posOffset>
                      </wp:positionV>
                      <wp:extent cx="163830" cy="283210"/>
                      <wp:effectExtent l="0" t="0" r="26670" b="21590"/>
                      <wp:wrapNone/>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57" name="Straight Connector 657"/>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58" name="Straight Connector 658"/>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56" o:spid="_x0000_s1026" style="position:absolute;margin-left:156.95pt;margin-top:14.5pt;width:12.9pt;height:22.3pt;z-index:25171046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">
                      <v:line id="Straight Connector 657"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MyMUAAADcAAAADwAAAGRycy9kb3ducmV2LnhtbESPT2sCMRTE70K/Q3gFb5qtUOtuN0op&#10;tHqyri30+ti8/dNuXpYk6vrtjSB4HGbmN0y+GkwnjuR8a1nB0zQBQVxa3XKt4Of7Y7IA4QOyxs4y&#10;KTiTh9XyYZRjpu2JCzruQy0ihH2GCpoQ+kxKXzZk0E9tTxy9yjqDIUpXS+3wFOGmk7MkmUuDLceF&#10;Bnt6b6j83x+Mgj9M17tDWZzl16ebFenvtkgrUmr8OLy9ggg0hHv41t5oBfPnF7ieiUd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HMyMUAAADcAAAADwAAAAAAAAAA&#10;AAAAAAChAgAAZHJzL2Rvd25yZXYueG1sUEsFBgAAAAAEAAQA+QAAAJMDAAAAAA==&#10;" strokecolor="#4a7ebb" strokeweight="1.5pt"/>
                      <v:line id="Straight Connector 658"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9MIAAADcAAAADwAAAGRycy9kb3ducmV2LnhtbERPu27CMBTdK/EP1kXqUoHTSEUQMAgq&#10;WtGRx8J2FV/iQHwd2Sak/fp6qNTx6LwXq942oiMfascKXscZCOLS6ZorBafjx2gKIkRkjY1jUvBN&#10;AVbLwdMCC+0evKfuECuRQjgUqMDE2BZShtKQxTB2LXHiLs5bjAn6SmqPjxRuG5ln2URarDk1GGzp&#10;3VB5O9ytgpfL18Z81rt85nU8d2H7c8z5qtTzsF/PQUTq47/4z73TCiZvaW0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O9MIAAADcAAAADwAAAAAAAAAAAAAA&#10;AAChAgAAZHJzL2Rvd25yZXYueG1sUEsFBgAAAAAEAAQA+QAAAJADAAAAAA==&#10;" strokecolor="#4a7ebb" strokeweight="1.5pt"/>
                    </v:group>
                  </w:pict>
                </mc:Fallback>
              </mc:AlternateContent>
            </w:r>
            <w:r>
              <w:rPr>
                <w:noProof/>
              </w:rPr>
              <mc:AlternateContent>
                <mc:Choice Requires="wpg">
                  <w:drawing>
                    <wp:anchor distT="0" distB="0" distL="114300" distR="114300" simplePos="0" relativeHeight="251709440" behindDoc="0" locked="0" layoutInCell="1" allowOverlap="1" wp14:anchorId="694D4E51">
                      <wp:simplePos x="0" y="0"/>
                      <wp:positionH relativeFrom="column">
                        <wp:posOffset>1596390</wp:posOffset>
                      </wp:positionH>
                      <wp:positionV relativeFrom="paragraph">
                        <wp:posOffset>184785</wp:posOffset>
                      </wp:positionV>
                      <wp:extent cx="163830" cy="283210"/>
                      <wp:effectExtent l="0" t="0" r="26670" b="21590"/>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54" name="Straight Connector 654"/>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55" name="Straight Connector 655"/>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53" o:spid="_x0000_s1026" style="position:absolute;margin-left:125.7pt;margin-top:14.55pt;width:12.9pt;height:22.3pt;z-index:25170944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">
                      <v:line id="Straight Connector 654"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Sv8QAAADcAAAADwAAAGRycy9kb3ducmV2LnhtbESPQWvCQBSE74X+h+UVvOmmUsVEVymF&#10;Vk9qVPD6yD6TtNm3YXfV+O9dQehxmJlvmNmiM424kPO1ZQXvgwQEcWF1zaWCw/67PwHhA7LGxjIp&#10;uJGHxfz1ZYaZtlfO6bILpYgQ9hkqqEJoMyl9UZFBP7AtcfRO1hkMUbpSaofXCDeNHCbJWBqsOS5U&#10;2NJXRcXf7mwU/GK63J6L/CY3P26Yp8d1np5Iqd5b9zkFEagL/+Fne6UVjEcf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1K/xAAAANwAAAAPAAAAAAAAAAAA&#10;AAAAAKECAABkcnMvZG93bnJldi54bWxQSwUGAAAAAAQABAD5AAAAkgMAAAAA&#10;" strokecolor="#4a7ebb" strokeweight="1.5pt"/>
                      <v:line id="Straight Connector 655"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4hasUAAADcAAAADwAAAGRycy9kb3ducmV2LnhtbESPT2sCMRTE74LfITzBS6lZFxS7NUor&#10;VezRP5feHpvnZtvNy5Kk69pP3xQKHoeZ+Q2zXPe2ER35UDtWMJ1kIIhLp2uuFJxP28cFiBCRNTaO&#10;ScGNAqxXw8ESC+2ufKDuGCuRIBwKVGBibAspQ2nIYpi4ljh5F+ctxiR9JbXHa4LbRuZZNpcWa04L&#10;BlvaGCq/jt9WwcPl/dXs6n3+5HX86MLbzynnT6XGo/7lGUSkPt7D/+29VjCfze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4has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08416" behindDoc="0" locked="0" layoutInCell="1" allowOverlap="1" wp14:anchorId="55C25CA1">
                      <wp:simplePos x="0" y="0"/>
                      <wp:positionH relativeFrom="column">
                        <wp:posOffset>1225550</wp:posOffset>
                      </wp:positionH>
                      <wp:positionV relativeFrom="paragraph">
                        <wp:posOffset>182880</wp:posOffset>
                      </wp:positionV>
                      <wp:extent cx="163830" cy="283210"/>
                      <wp:effectExtent l="0" t="0" r="26670" b="21590"/>
                      <wp:wrapNone/>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51" name="Straight Connector 651"/>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52" name="Straight Connector 652"/>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50" o:spid="_x0000_s1026" style="position:absolute;margin-left:96.5pt;margin-top:14.4pt;width:12.9pt;height:22.3pt;z-index:25170841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">
                      <v:line id="Straight Connector 651"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xJ8UAAADcAAAADwAAAGRycy9kb3ducmV2LnhtbESPW2vCQBSE34X+h+UU+qYbhYqJbkQK&#10;vTxVkxb6esieXDR7NuyuGv+9Wyj0cZiZb5jNdjS9uJDznWUF81kCgriyuuNGwffX63QFwgdkjb1l&#10;UnAjD9v8YbLBTNsrF3QpQyMihH2GCtoQhkxKX7Vk0M/sQBy92jqDIUrXSO3wGuGml4skWUqDHceF&#10;Fgd6aak6lWej4Ijp++FcFTe5f3OLIv35LNKalHp6HHdrEIHG8B/+a39oBcvnOfyeiUd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TxJ8UAAADcAAAADwAAAAAAAAAA&#10;AAAAAAChAgAAZHJzL2Rvd25yZXYueG1sUEsFBgAAAAAEAAQA+QAAAJMDAAAAAA==&#10;" strokecolor="#4a7ebb" strokeweight="1.5pt"/>
                      <v:line id="Straight Connector 652"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e5HsUAAADcAAAADwAAAGRycy9kb3ducmV2LnhtbESPQWsCMRSE7wX/Q3hCL6LZLlTqahRb&#10;2mKPVS/eHpvnZnXzsiTpuvXXm4LQ4zAz3zCLVW8b0ZEPtWMFT5MMBHHpdM2Vgv3uY/wCIkRkjY1j&#10;UvBLAVbLwcMCC+0u/E3dNlYiQTgUqMDE2BZShtKQxTBxLXHyjs5bjEn6SmqPlwS3jcyzbCot1pwW&#10;DLb0Zqg8b3+sgtHx69V81pt85nU8dOH9usv5pNTjsF/PQUTq43/43t5oBdPnHP7O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e5Hs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07392" behindDoc="0" locked="0" layoutInCell="1" allowOverlap="1" wp14:anchorId="1C687936">
                      <wp:simplePos x="0" y="0"/>
                      <wp:positionH relativeFrom="column">
                        <wp:posOffset>795655</wp:posOffset>
                      </wp:positionH>
                      <wp:positionV relativeFrom="paragraph">
                        <wp:posOffset>183515</wp:posOffset>
                      </wp:positionV>
                      <wp:extent cx="163830" cy="283210"/>
                      <wp:effectExtent l="0" t="0" r="26670" b="21590"/>
                      <wp:wrapNone/>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48" name="Straight Connector 648"/>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49" name="Straight Connector 649"/>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47" o:spid="_x0000_s1026" style="position:absolute;margin-left:62.65pt;margin-top:14.45pt;width:12.9pt;height:22.3pt;z-index:25170739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">
                      <v:line id="Straight Connector 648"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OZ8AAAADcAAAADwAAAGRycy9kb3ducmV2LnhtbERPTYvCMBC9L/gfwgje1lQR2VajiODu&#10;ntatCl6HZmyrzaQkUeu/NwfB4+N9z5edacSNnK8tKxgNExDEhdU1lwoO+83nFwgfkDU2lknBgzws&#10;F72POWba3jmn2y6UIoawz1BBFUKbSemLigz6oW2JI3eyzmCI0JVSO7zHcNPIcZJMpcGaY0OFLa0r&#10;Ki67q1FwxvTn/1rkD7n9duM8Pf7l6YmUGvS71QxEoC68xS/3r1YwncS18Uw8An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HzmfAAAAA3AAAAA8AAAAAAAAAAAAAAAAA&#10;oQIAAGRycy9kb3ducmV2LnhtbFBLBQYAAAAABAAEAPkAAACOAwAAAAA=&#10;" strokecolor="#4a7ebb" strokeweight="1.5pt"/>
                      <v:line id="Straight Connector 649"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q9ssUAAADcAAAADwAAAGRycy9kb3ducmV2LnhtbESPT2sCMRTE74V+h/AKXkrNuojo1ihV&#10;VOzRP5feHpvnZtvNy5LEde2nbwqFHoeZ+Q0zX/a2ER35UDtWMBpmIIhLp2uuFJxP25cpiBCRNTaO&#10;ScGdAiwXjw9zLLS78YG6Y6xEgnAoUIGJsS2kDKUhi2HoWuLkXZy3GJP0ldQebwluG5ln2URarDkt&#10;GGxpbaj8Ol6tgufL+8rs6n0+8zp+dGHzfcr5U6nBU//2CiJSH//Df+29VjAZz+D3TD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q9ss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06368" behindDoc="0" locked="0" layoutInCell="1" allowOverlap="1" wp14:anchorId="6EFED598">
                      <wp:simplePos x="0" y="0"/>
                      <wp:positionH relativeFrom="column">
                        <wp:posOffset>398780</wp:posOffset>
                      </wp:positionH>
                      <wp:positionV relativeFrom="paragraph">
                        <wp:posOffset>184150</wp:posOffset>
                      </wp:positionV>
                      <wp:extent cx="163830" cy="283210"/>
                      <wp:effectExtent l="0" t="0" r="26670" b="21590"/>
                      <wp:wrapNone/>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45" name="Straight Connector 645"/>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46" name="Straight Connector 646"/>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44" o:spid="_x0000_s1026" style="position:absolute;margin-left:31.4pt;margin-top:14.5pt;width:12.9pt;height:22.3pt;z-index:25170636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">
                      <v:line id="Straight Connector 645"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h+cQAAADcAAAADwAAAGRycy9kb3ducmV2LnhtbESPQWvCQBSE74X+h+UVvOmmUsVEVymF&#10;Vk9qVPD6yD6TtNm3YXfV+O9dQehxmJlvmNmiM424kPO1ZQXvgwQEcWF1zaWCw/67PwHhA7LGxjIp&#10;uJGHxfz1ZYaZtlfO6bILpYgQ9hkqqEJoMyl9UZFBP7AtcfRO1hkMUbpSaofXCDeNHCbJWBqsOS5U&#10;2NJXRcXf7mwU/GK63J6L/CY3P26Yp8d1np5Iqd5b9zkFEagL/+Fne6UVjD9G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hmH5xAAAANwAAAAPAAAAAAAAAAAA&#10;AAAAAKECAABkcnMvZG93bnJldi54bWxQSwUGAAAAAAQABAD5AAAAkgMAAAAA&#10;" strokecolor="#4a7ebb" strokeweight="1.5pt"/>
                      <v:line id="Straight Connector 646"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UpwMUAAADcAAAADwAAAGRycy9kb3ducmV2LnhtbESPQUvDQBSE70L/w/KEXsRuDBI0Zltq&#10;aaUebb14e2RfstHs27C7TVN/vSsIHoeZ+YapVpPtxUg+dI4V3C0yEMS10x23Ct6Pu9sHECEia+wd&#10;k4ILBVgtZ1cVltqd+Y3GQ2xFgnAoUYGJcSilDLUhi2HhBuLkNc5bjEn6VmqP5wS3vcyzrJAWO04L&#10;BgfaGKq/Dier4KZ5fTYv3T5/9Dp+jGH7fcz5U6n59bR+AhFpiv/hv/ZeKyjuC/g9k4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UpwM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05344" behindDoc="0" locked="0" layoutInCell="1" allowOverlap="1" wp14:anchorId="41552546">
                      <wp:simplePos x="0" y="0"/>
                      <wp:positionH relativeFrom="column">
                        <wp:posOffset>31750</wp:posOffset>
                      </wp:positionH>
                      <wp:positionV relativeFrom="paragraph">
                        <wp:posOffset>175260</wp:posOffset>
                      </wp:positionV>
                      <wp:extent cx="163830" cy="291465"/>
                      <wp:effectExtent l="0" t="0" r="26670" b="32385"/>
                      <wp:wrapNone/>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91465"/>
                                <a:chOff x="0" y="0"/>
                                <a:chExt cx="172529" cy="239452"/>
                              </a:xfrm>
                            </wpg:grpSpPr>
                            <wps:wsp>
                              <wps:cNvPr id="642" name="Straight Connector 642"/>
                              <wps:cNvCnPr/>
                              <wps:spPr>
                                <a:xfrm>
                                  <a:off x="0" y="153727"/>
                                  <a:ext cx="60325" cy="85725"/>
                                </a:xfrm>
                                <a:prstGeom prst="line">
                                  <a:avLst/>
                                </a:prstGeom>
                                <a:noFill/>
                                <a:ln w="19050" cap="flat" cmpd="sng" algn="ctr">
                                  <a:solidFill>
                                    <a:srgbClr val="4F81BD">
                                      <a:shade val="95000"/>
                                      <a:satMod val="105000"/>
                                    </a:srgbClr>
                                  </a:solidFill>
                                  <a:prstDash val="solid"/>
                                </a:ln>
                                <a:effectLst/>
                              </wps:spPr>
                              <wps:bodyPr/>
                            </wps:wsp>
                            <wps:wsp>
                              <wps:cNvPr id="643" name="Straight Connector 643"/>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41" o:spid="_x0000_s1026" style="position:absolute;margin-left:2.5pt;margin-top:13.8pt;width:12.9pt;height:22.95pt;z-index:251705344;mso-width-relative:margin;mso-height-relative:margin" coordsize="172529,239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">
                      <v:line id="Straight Connector 642" o:spid="_x0000_s1027" style="position:absolute;visibility:visible;mso-wrap-style:square" from="0,153727" to="60325,23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5jcQAAADcAAAADwAAAGRycy9kb3ducmV2LnhtbESPQWvCQBSE7wX/w/KE3urGUKSJriKC&#10;bU9to4LXR/aZRLNvw+6q8d93BcHjMDPfMLNFb1pxIecbywrGowQEcWl1w5WC3Xb99gHCB2SNrWVS&#10;cCMPi/ngZYa5tlcu6LIJlYgQ9jkqqEPocil9WZNBP7IdcfQO1hkMUbpKaofXCDetTJNkIg02HBdq&#10;7GhVU3nanI2CI2Zff+eyuMnfT5cW2f6nyA6k1OuwX05BBOrDM/xof2sFk/cU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mNxAAAANwAAAAPAAAAAAAAAAAA&#10;AAAAAKECAABkcnMvZG93bnJldi54bWxQSwUGAAAAAAQABAD5AAAAkgMAAAAA&#10;" strokecolor="#4a7ebb" strokeweight="1.5pt"/>
                      <v:line id="Straight Connector 643"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KWMUAAADcAAAADwAAAGRycy9kb3ducmV2LnhtbESPQWsCMRSE74L/ITyhF6nZbou0W6NU&#10;UdGj2ktvj81zs+3mZUnSdeuvbwoFj8PMfMPMFr1tREc+1I4VPEwyEMSl0zVXCt5Pm/tnECEia2wc&#10;k4IfCrCYDwczLLS78IG6Y6xEgnAoUIGJsS2kDKUhi2HiWuLknZ23GJP0ldQeLwluG5ln2VRarDkt&#10;GGxpZaj8On5bBePzfmm29S5/8Tp+dGF9PeX8qdTdqH97BRGpj7fwf3unFUyfHuHv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KKWM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04320" behindDoc="0" locked="0" layoutInCell="1" allowOverlap="1" wp14:anchorId="7A83CE69">
                      <wp:simplePos x="0" y="0"/>
                      <wp:positionH relativeFrom="column">
                        <wp:posOffset>-382905</wp:posOffset>
                      </wp:positionH>
                      <wp:positionV relativeFrom="paragraph">
                        <wp:posOffset>182245</wp:posOffset>
                      </wp:positionV>
                      <wp:extent cx="163830" cy="283210"/>
                      <wp:effectExtent l="0" t="0" r="26670" b="21590"/>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39" name="Straight Connector 639"/>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40" name="Straight Connector 64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38" o:spid="_x0000_s1026" style="position:absolute;margin-left:-30.15pt;margin-top:14.35pt;width:12.9pt;height:22.3pt;z-index:25170432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">
                      <v:line id="Straight Connector 639"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0YgcQAAADcAAAADwAAAGRycy9kb3ducmV2LnhtbESPT2sCMRTE7wW/Q3iCt5pVQbpbsyKF&#10;qifbVaHXx+btn3bzsiRR12/fFAoeh5n5DbNaD6YTV3K+taxgNk1AEJdWt1wrOJ/en19A+ICssbNM&#10;Cu7kYZ2PnlaYaXvjgq7HUIsIYZ+hgiaEPpPSlw0Z9FPbE0evss5giNLVUju8Rbjp5DxJltJgy3Gh&#10;wZ7eGip/jhej4BvT3eelLO7yY+vmRfp1KNKKlJqMh80riEBDeIT/23utYLlI4e9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zRiBxAAAANwAAAAPAAAAAAAAAAAA&#10;AAAAAKECAABkcnMvZG93bnJldi54bWxQSwUGAAAAAAQABAD5AAAAkgMAAAAA&#10;" strokecolor="#4a7ebb" strokeweight="1.5pt"/>
                      <v:line id="Straight Connector 64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UL8IAAADcAAAADwAAAGRycy9kb3ducmV2LnhtbERPu27CMBTdK/EP1kXqUoHTqEIQMAgq&#10;WtGRx8J2FV/iQHwd2Sak/fp6qNTx6LwXq942oiMfascKXscZCOLS6ZorBafjx2gKIkRkjY1jUvBN&#10;AVbLwdMCC+0evKfuECuRQjgUqMDE2BZShtKQxTB2LXHiLs5bjAn6SmqPjxRuG5ln2URarDk1GGzp&#10;3VB5O9ytgpfL18Z81rt85nU8d2H7c8z5qtTzsF/PQUTq47/4z73TCiZv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UL8IAAADcAAAADwAAAAAAAAAAAAAA&#10;AAChAgAAZHJzL2Rvd25yZXYueG1sUEsFBgAAAAAEAAQA+QAAAJADAAAAAA==&#10;" strokecolor="#4a7ebb" strokeweight="1.5pt"/>
                    </v:group>
                  </w:pict>
                </mc:Fallback>
              </mc:AlternateContent>
            </w: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69" w:type="dxa"/>
          </w:tcPr>
          <w:p w:rsidR="006A6324" w:rsidRPr="00D73AAA" w:rsidRDefault="006A6324" w:rsidP="00C0536C">
            <w:pPr>
              <w:autoSpaceDE w:val="0"/>
              <w:autoSpaceDN w:val="0"/>
              <w:adjustRightInd w:val="0"/>
              <w:jc w:val="both"/>
              <w:rPr>
                <w:rFonts w:cs="Arial"/>
              </w:rPr>
            </w:pPr>
          </w:p>
        </w:tc>
        <w:tc>
          <w:tcPr>
            <w:tcW w:w="2033" w:type="dxa"/>
          </w:tcPr>
          <w:p w:rsidR="006A6324" w:rsidRDefault="006A6324" w:rsidP="00C0536C">
            <w:pPr>
              <w:autoSpaceDE w:val="0"/>
              <w:autoSpaceDN w:val="0"/>
              <w:adjustRightInd w:val="0"/>
              <w:jc w:val="both"/>
              <w:rPr>
                <w:rFonts w:cs="Arial"/>
              </w:rPr>
            </w:pPr>
            <w:r w:rsidRPr="00D73AAA">
              <w:rPr>
                <w:rFonts w:cs="Arial"/>
              </w:rPr>
              <w:t>Welded joints</w:t>
            </w:r>
          </w:p>
          <w:p w:rsidR="006A6324" w:rsidRPr="00D73AAA" w:rsidRDefault="006A6324" w:rsidP="00C0536C">
            <w:pPr>
              <w:autoSpaceDE w:val="0"/>
              <w:autoSpaceDN w:val="0"/>
              <w:adjustRightInd w:val="0"/>
              <w:jc w:val="both"/>
              <w:rPr>
                <w:rFonts w:cs="Arial"/>
              </w:rPr>
            </w:pPr>
            <w:r>
              <w:rPr>
                <w:rFonts w:cs="Arial"/>
              </w:rPr>
              <w:t>Waterproof screw covers</w:t>
            </w:r>
          </w:p>
        </w:tc>
      </w:tr>
      <w:tr w:rsidR="006A6324" w:rsidTr="00D62F9A">
        <w:trPr>
          <w:trHeight w:val="698"/>
        </w:trPr>
        <w:tc>
          <w:tcPr>
            <w:tcW w:w="1992" w:type="dxa"/>
            <w:shd w:val="clear" w:color="auto" w:fill="C6D9F1"/>
          </w:tcPr>
          <w:p w:rsidR="006A6324" w:rsidRPr="00D73AAA" w:rsidRDefault="006A6324" w:rsidP="00C0536C">
            <w:pPr>
              <w:autoSpaceDE w:val="0"/>
              <w:autoSpaceDN w:val="0"/>
              <w:adjustRightInd w:val="0"/>
              <w:jc w:val="both"/>
              <w:rPr>
                <w:rFonts w:cs="Arial"/>
              </w:rPr>
            </w:pPr>
            <w:r w:rsidRPr="00D73AAA">
              <w:rPr>
                <w:rFonts w:cs="Arial"/>
              </w:rPr>
              <w:t>Ceramic tiles</w:t>
            </w:r>
          </w:p>
        </w:tc>
        <w:tc>
          <w:tcPr>
            <w:tcW w:w="700" w:type="dxa"/>
          </w:tcPr>
          <w:p w:rsidR="006A6324" w:rsidRPr="00D73AAA" w:rsidRDefault="00813694" w:rsidP="008E61AC">
            <w:pPr>
              <w:autoSpaceDE w:val="0"/>
              <w:autoSpaceDN w:val="0"/>
              <w:adjustRightInd w:val="0"/>
              <w:jc w:val="both"/>
              <w:rPr>
                <w:rFonts w:cs="Arial"/>
              </w:rPr>
            </w:pPr>
            <w:r>
              <w:rPr>
                <w:noProof/>
              </w:rPr>
              <mc:AlternateContent>
                <mc:Choice Requires="wpg">
                  <w:drawing>
                    <wp:anchor distT="0" distB="0" distL="114300" distR="114300" simplePos="0" relativeHeight="251711488" behindDoc="0" locked="0" layoutInCell="1" allowOverlap="1" wp14:anchorId="2D928623">
                      <wp:simplePos x="0" y="0"/>
                      <wp:positionH relativeFrom="column">
                        <wp:posOffset>34925</wp:posOffset>
                      </wp:positionH>
                      <wp:positionV relativeFrom="paragraph">
                        <wp:posOffset>91440</wp:posOffset>
                      </wp:positionV>
                      <wp:extent cx="163830" cy="283210"/>
                      <wp:effectExtent l="0" t="0" r="26670" b="21590"/>
                      <wp:wrapNone/>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60" name="Straight Connector 660"/>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61" name="Straight Connector 661"/>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59" o:spid="_x0000_s1026" style="position:absolute;margin-left:2.75pt;margin-top:7.2pt;width:12.9pt;height:22.3pt;z-index:25171148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">
                      <v:line id="Straight Connector 660"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eAcAAAADcAAAADwAAAGRycy9kb3ducmV2LnhtbERPTYvCMBC9C/6HMII3TfVQbNcoi6C7&#10;J9eq4HVoxra7zaQkUeu/3xwEj4/3vVz3phV3cr6xrGA2TUAQl1Y3XCk4n7aTBQgfkDW2lknBkzys&#10;V8PBEnNtH1zQ/RgqEUPY56igDqHLpfRlTQb91HbEkbtaZzBE6CqpHT5iuGnlPElSabDh2FBjR5ua&#10;yr/jzSj4xezrcCuLp/zZuXmRXfZFdiWlxqP+8wNEoD68xS/3t1aQpnF+PBOP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EngHAAAAA3AAAAA8AAAAAAAAAAAAAAAAA&#10;oQIAAGRycy9kb3ducmV2LnhtbFBLBQYAAAAABAAEAPkAAACOAwAAAAA=&#10;" strokecolor="#4a7ebb" strokeweight="1.5pt"/>
                      <v:line id="Straight Connector 661"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nt1MUAAADcAAAADwAAAGRycy9kb3ducmV2LnhtbESPwW7CMBBE70j9B2uRekHFIYeIphhE&#10;q1LRI9BLb6t4idPG68g2IfD1NRJSj6OZeaNZrAbbip58aBwrmE0zEMSV0w3XCr4Om6c5iBCRNbaO&#10;ScGFAqyWD6MFltqdeUf9PtYiQTiUqMDE2JVShsqQxTB1HXHyjs5bjEn6WmqP5wS3rcyzrJAWG04L&#10;Bjt6M1T97k9WweT4+Wo+mm3+7HX87sP79ZDzj1KP42H9AiLSEP/D9/ZWKyiKG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nt1MUAAADcAAAADwAAAAAAAAAA&#10;AAAAAAChAgAAZHJzL2Rvd25yZXYueG1sUEsFBgAAAAAEAAQA+QAAAJMDAAAAAA==&#10;" strokecolor="#4a7ebb" strokeweight="1.5pt"/>
                    </v:group>
                  </w:pict>
                </mc:Fallback>
              </mc:AlternateContent>
            </w: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712512" behindDoc="0" locked="0" layoutInCell="1" allowOverlap="1" wp14:anchorId="6930A715">
                      <wp:simplePos x="0" y="0"/>
                      <wp:positionH relativeFrom="column">
                        <wp:posOffset>-391160</wp:posOffset>
                      </wp:positionH>
                      <wp:positionV relativeFrom="paragraph">
                        <wp:posOffset>88265</wp:posOffset>
                      </wp:positionV>
                      <wp:extent cx="163830" cy="283210"/>
                      <wp:effectExtent l="0" t="0" r="26670" b="21590"/>
                      <wp:wrapNone/>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63" name="Straight Connector 663"/>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64" name="Straight Connector 664"/>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62" o:spid="_x0000_s1026" style="position:absolute;margin-left:-30.8pt;margin-top:6.95pt;width:12.9pt;height:22.3pt;z-index:25171251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">
                      <v:line id="Straight Connector 663"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AdsQAAADcAAAADwAAAGRycy9kb3ducmV2LnhtbESPQWvCQBSE7wX/w/KE3upGC6GJriKC&#10;bU+1UcHrI/tMotm3YXfV+O/dQsHjMDPfMLNFb1pxJecbywrGowQEcWl1w5WC/W799gHCB2SNrWVS&#10;cCcPi/ngZYa5tjcu6LoNlYgQ9jkqqEPocil9WZNBP7IdcfSO1hkMUbpKaoe3CDetnCRJKg02HBdq&#10;7GhVU3neXoyCE2Zfv5eyuMvNp5sU2eGnyI6k1OuwX05BBOrDM/zf/tYK0vQd/s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gB2xAAAANwAAAAPAAAAAAAAAAAA&#10;AAAAAKECAABkcnMvZG93bnJldi54bWxQSwUGAAAAAAQABAD5AAAAkgMAAAAA&#10;" strokecolor="#4a7ebb" strokeweight="1.5pt"/>
                      <v:line id="Straight Connector 664"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5OTMUAAADcAAAADwAAAGRycy9kb3ducmV2LnhtbESPQUvDQBSE70L/w/KEXsRuDBI0Zltq&#10;aaUebb14e2RfstHs27C7TVN/vSsIHoeZ+YapVpPtxUg+dI4V3C0yEMS10x23Ct6Pu9sHECEia+wd&#10;k4ILBVgtZ1cVltqd+Y3GQ2xFgnAoUYGJcSilDLUhi2HhBuLkNc5bjEn6VmqP5wS3vcyzrJAWO04L&#10;BgfaGKq/Dier4KZ5fTYv3T5/9Dp+jGH7fcz5U6n59bR+AhFpiv/hv/ZeKyiKe/g9k4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5OTM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13536" behindDoc="0" locked="0" layoutInCell="1" allowOverlap="1" wp14:anchorId="0A86BD94">
                      <wp:simplePos x="0" y="0"/>
                      <wp:positionH relativeFrom="column">
                        <wp:posOffset>23495</wp:posOffset>
                      </wp:positionH>
                      <wp:positionV relativeFrom="paragraph">
                        <wp:posOffset>81280</wp:posOffset>
                      </wp:positionV>
                      <wp:extent cx="163830" cy="291465"/>
                      <wp:effectExtent l="0" t="0" r="26670" b="32385"/>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91465"/>
                                <a:chOff x="0" y="0"/>
                                <a:chExt cx="172529" cy="239452"/>
                              </a:xfrm>
                            </wpg:grpSpPr>
                            <wps:wsp>
                              <wps:cNvPr id="666" name="Straight Connector 666"/>
                              <wps:cNvCnPr/>
                              <wps:spPr>
                                <a:xfrm>
                                  <a:off x="0" y="153727"/>
                                  <a:ext cx="60325" cy="85725"/>
                                </a:xfrm>
                                <a:prstGeom prst="line">
                                  <a:avLst/>
                                </a:prstGeom>
                                <a:noFill/>
                                <a:ln w="19050" cap="flat" cmpd="sng" algn="ctr">
                                  <a:solidFill>
                                    <a:srgbClr val="4F81BD">
                                      <a:shade val="95000"/>
                                      <a:satMod val="105000"/>
                                    </a:srgbClr>
                                  </a:solidFill>
                                  <a:prstDash val="solid"/>
                                </a:ln>
                                <a:effectLst/>
                              </wps:spPr>
                              <wps:bodyPr/>
                            </wps:wsp>
                            <wps:wsp>
                              <wps:cNvPr id="667" name="Straight Connector 667"/>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65" o:spid="_x0000_s1026" style="position:absolute;margin-left:1.85pt;margin-top:6.4pt;width:12.9pt;height:22.95pt;z-index:251713536;mso-width-relative:margin;mso-height-relative:margin" coordsize="172529,239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">
                      <v:line id="Straight Connector 666" o:spid="_x0000_s1027" style="position:absolute;visibility:visible;mso-wrap-style:square" from="0,153727" to="60325,23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j7sQAAADcAAAADwAAAGRycy9kb3ducmV2LnhtbESPQWvCQBSE74X+h+UVvNVNPQQTXaUU&#10;2nrSJgpeH9lnEs2+Dburxn/vFgSPw8x8w8yXg+nEhZxvLSv4GCcgiCurW64V7Lbf71MQPiBr7CyT&#10;ght5WC5eX+aYa3vlgi5lqEWEsM9RQRNCn0vpq4YM+rHtiaN3sM5giNLVUju8Rrjp5CRJUmmw5bjQ&#10;YE9fDVWn8mwUHDH7/TtXxU1uftykyPbrIjuQUqO34XMGItAQnuFHe6UVpGkK/2fi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aPuxAAAANwAAAAPAAAAAAAAAAAA&#10;AAAAAKECAABkcnMvZG93bnJldi54bWxQSwUGAAAAAAQABAD5AAAAkgMAAAAA&#10;" strokecolor="#4a7ebb" strokeweight="1.5pt"/>
                      <v:line id="Straight Connector 667"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zQO8UAAADcAAAADwAAAGRycy9kb3ducmV2LnhtbESPwU7DMBBE70j9B2uRekHUIYdQQtyq&#10;oILKsSkXbqt4EwfidWSbNPD1GAmJ42hm3miq7WwHMZEPvWMFN6sMBHHjdM+dgtfT0/UaRIjIGgfH&#10;pOCLAmw3i4sKS+3OfKSpjp1IEA4lKjAxjqWUoTFkMazcSJy81nmLMUnfSe3xnOB2kHmWFdJiz2nB&#10;4EiPhpqP+tMquGpfHsxzf8jvvI5vU9h/n3J+V2p5Oe/uQUSa43/4r33QCoriFn7Pp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zQO8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14560" behindDoc="0" locked="0" layoutInCell="1" allowOverlap="1" wp14:anchorId="6E238E49">
                      <wp:simplePos x="0" y="0"/>
                      <wp:positionH relativeFrom="column">
                        <wp:posOffset>390525</wp:posOffset>
                      </wp:positionH>
                      <wp:positionV relativeFrom="paragraph">
                        <wp:posOffset>90170</wp:posOffset>
                      </wp:positionV>
                      <wp:extent cx="163830" cy="283210"/>
                      <wp:effectExtent l="0" t="0" r="26670" b="21590"/>
                      <wp:wrapNone/>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69" name="Straight Connector 669"/>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70" name="Straight Connector 67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68" o:spid="_x0000_s1026" style="position:absolute;margin-left:30.75pt;margin-top:7.1pt;width:12.9pt;height:22.3pt;z-index:25171456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">
                      <v:line id="Straight Connector 669"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43nMQAAADcAAAADwAAAGRycy9kb3ducmV2LnhtbESPQWvCQBSE74X+h+UVvNVNPQQTXaUU&#10;2nrSJgpeH9lnEs2+Dburxn/vFgSPw8x8w8yXg+nEhZxvLSv4GCcgiCurW64V7Lbf71MQPiBr7CyT&#10;ght5WC5eX+aYa3vlgi5lqEWEsM9RQRNCn0vpq4YM+rHtiaN3sM5giNLVUju8Rrjp5CRJUmmw5bjQ&#10;YE9fDVWn8mwUHDH7/TtXxU1uftykyPbrIjuQUqO34XMGItAQnuFHe6UVpGkG/2fi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fjecxAAAANwAAAAPAAAAAAAAAAAA&#10;AAAAAKECAABkcnMvZG93bnJldi54bWxQSwUGAAAAAAQABAD5AAAAkgMAAAAA&#10;" strokecolor="#4a7ebb" strokeweight="1.5pt"/>
                      <v:line id="Straight Connector 67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eksIAAADcAAAADwAAAGRycy9kb3ducmV2LnhtbERPu27CMBTdK/EP1kXqUoHTDBQCBkFF&#10;KzryWNiu4ksciK8j24S0X18PlToenfdi1dtGdORD7VjB6zgDQVw6XXOl4HT8GE1BhIissXFMCr4p&#10;wGo5eFpgod2D99QdYiVSCIcCFZgY20LKUBqyGMauJU7cxXmLMUFfSe3xkcJtI/Msm0iLNacGgy29&#10;Gypvh7tV8HL52pjPepfPvI7nLmx/jjlflXoe9us5iEh9/Bf/uXdaweQtzU9n0h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zeksIAAADcAAAADwAAAAAAAAAAAAAA&#10;AAChAgAAZHJzL2Rvd25yZXYueG1sUEsFBgAAAAAEAAQA+QAAAJADAAAAAA==&#10;" strokecolor="#4a7ebb" strokeweight="1.5pt"/>
                    </v:group>
                  </w:pict>
                </mc:Fallback>
              </mc:AlternateContent>
            </w:r>
            <w:r>
              <w:rPr>
                <w:noProof/>
              </w:rPr>
              <mc:AlternateContent>
                <mc:Choice Requires="wpg">
                  <w:drawing>
                    <wp:anchor distT="0" distB="0" distL="114300" distR="114300" simplePos="0" relativeHeight="251715584" behindDoc="0" locked="0" layoutInCell="1" allowOverlap="1" wp14:anchorId="65167736">
                      <wp:simplePos x="0" y="0"/>
                      <wp:positionH relativeFrom="column">
                        <wp:posOffset>787400</wp:posOffset>
                      </wp:positionH>
                      <wp:positionV relativeFrom="paragraph">
                        <wp:posOffset>89535</wp:posOffset>
                      </wp:positionV>
                      <wp:extent cx="163830" cy="283210"/>
                      <wp:effectExtent l="0" t="0" r="26670" b="21590"/>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72" name="Straight Connector 672"/>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73" name="Straight Connector 673"/>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71" o:spid="_x0000_s1026" style="position:absolute;margin-left:62pt;margin-top:7.05pt;width:12.9pt;height:22.3pt;z-index:25171558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">
                      <v:line id="Straight Connector 672"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MzMMQAAADcAAAADwAAAGRycy9kb3ducmV2LnhtbESPQWvCQBSE7wX/w/IEb3VjDtqkriKC&#10;rSfb2EKvj+wziWbfht1V47/vCoLHYWa+YebL3rTiQs43lhVMxgkI4tLqhisFvz+b1zcQPiBrbC2T&#10;ght5WC4GL3PMtb1yQZd9qESEsM9RQR1Cl0vpy5oM+rHtiKN3sM5giNJVUju8RrhpZZokU2mw4bhQ&#10;Y0frmsrT/mwUHDH7/D6XxU1+fbi0yP52RXYgpUbDfvUOIlAfnuFHe6sVTGcp3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AzMwxAAAANwAAAAPAAAAAAAAAAAA&#10;AAAAAKECAABkcnMvZG93bnJldi54bWxQSwUGAAAAAAQABAD5AAAAkgMAAAAA&#10;" strokecolor="#4a7ebb" strokeweight="1.5pt"/>
                      <v:line id="Straight Connector 673"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5A5cUAAADcAAAADwAAAGRycy9kb3ducmV2LnhtbESPQWsCMRSE7wX/Q3iCl1Kz3YLW1ShV&#10;2qJHtZfeHpvnZnXzsiRx3fbXN4VCj8PMfMMsVr1tREc+1I4VPI4zEMSl0zVXCj6Obw/PIEJE1tg4&#10;JgVfFGC1HNwtsNDuxnvqDrESCcKhQAUmxraQMpSGLIaxa4mTd3LeYkzSV1J7vCW4bWSeZRNpsea0&#10;YLCljaHycrhaBfen3dq819t85nX87MLr9zHns1KjYf8yBxGpj//hv/ZWK5hMn+D3TD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5A5c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16608" behindDoc="0" locked="0" layoutInCell="1" allowOverlap="1" wp14:anchorId="29E833A7">
                      <wp:simplePos x="0" y="0"/>
                      <wp:positionH relativeFrom="column">
                        <wp:posOffset>1217295</wp:posOffset>
                      </wp:positionH>
                      <wp:positionV relativeFrom="paragraph">
                        <wp:posOffset>88900</wp:posOffset>
                      </wp:positionV>
                      <wp:extent cx="163830" cy="283210"/>
                      <wp:effectExtent l="0" t="0" r="26670" b="21590"/>
                      <wp:wrapNone/>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75" name="Straight Connector 675"/>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76" name="Straight Connector 676"/>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74" o:spid="_x0000_s1026" style="position:absolute;margin-left:95.85pt;margin-top:7pt;width:12.9pt;height:22.3pt;z-index:25171660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">
                      <v:line id="Straight Connector 675"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rRMUAAADcAAAADwAAAGRycy9kb3ducmV2LnhtbESPT2sCMRTE70K/Q3gFb5qtUOtuN0op&#10;tHqyri30+ti8/dNuXpYk6vrtjSB4HGbmN0y+GkwnjuR8a1nB0zQBQVxa3XKt4Of7Y7IA4QOyxs4y&#10;KTiTh9XyYZRjpu2JCzruQy0ihH2GCpoQ+kxKXzZk0E9tTxy9yjqDIUpXS+3wFOGmk7MkmUuDLceF&#10;Bnt6b6j83x+Mgj9M17tDWZzl16ebFenvtkgrUmr8OLy9ggg0hHv41t5oBfOXZ7ieiUd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rRMUAAADcAAAADwAAAAAAAAAA&#10;AAAAAAChAgAAZHJzL2Rvd25yZXYueG1sUEsFBgAAAAAEAAQA+QAAAJMDAAAAAA==&#10;" strokecolor="#4a7ebb" strokeweight="1.5pt"/>
                      <v:line id="Straight Connector 676"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njfcUAAADcAAAADwAAAGRycy9kb3ducmV2LnhtbESPwU7DMBBE70j9B2uRekHUIYdQQtyq&#10;oILKsSkXbqt4EwfidWSbNPD1GAmJ42hm3miq7WwHMZEPvWMFN6sMBHHjdM+dgtfT0/UaRIjIGgfH&#10;pOCLAmw3i4sKS+3OfKSpjp1IEA4lKjAxjqWUoTFkMazcSJy81nmLMUnfSe3xnOB2kHmWFdJiz2nB&#10;4EiPhpqP+tMquGpfHsxzf8jvvI5vU9h/n3J+V2p5Oe/uQUSa43/4r33QCorbAn7Pp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njfc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17632" behindDoc="0" locked="0" layoutInCell="1" allowOverlap="1" wp14:anchorId="4C1249C3">
                      <wp:simplePos x="0" y="0"/>
                      <wp:positionH relativeFrom="column">
                        <wp:posOffset>1588135</wp:posOffset>
                      </wp:positionH>
                      <wp:positionV relativeFrom="paragraph">
                        <wp:posOffset>90805</wp:posOffset>
                      </wp:positionV>
                      <wp:extent cx="163830" cy="283210"/>
                      <wp:effectExtent l="0" t="0" r="26670" b="21590"/>
                      <wp:wrapNone/>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78" name="Straight Connector 678"/>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79" name="Straight Connector 679"/>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77" o:spid="_x0000_s1026" style="position:absolute;margin-left:125.05pt;margin-top:7.15pt;width:12.9pt;height:22.3pt;z-index:25171763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">
                      <v:line id="Straight Connector 678"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sE2sIAAADcAAAADwAAAGRycy9kb3ducmV2LnhtbERPu27CMBTdkfoP1q3UjThloCTFoKpS&#10;H1MhAanrVXxJAvF1ZBuS/D0eKnU8Ou/1djSduJHzrWUFz0kKgriyuuVawfHwMV+B8AFZY2eZFEzk&#10;Ybt5mK0x13bggm5lqEUMYZ+jgiaEPpfSVw0Z9IntiSN3ss5giNDVUjscYrjp5CJNl9Jgy7GhwZ7e&#10;G6ou5dUoOGP2tb9WxSR3n25RZL8/RXYipZ4ex7dXEIHG8C/+c39rBcuXuDaei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sE2sIAAADcAAAADwAAAAAAAAAAAAAA&#10;AAChAgAAZHJzL2Rvd25yZXYueG1sUEsFBgAAAAAEAAQA+QAAAJADAAAAAA==&#10;" strokecolor="#4a7ebb" strokeweight="1.5pt"/>
                      <v:line id="Straight Connector 679"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Z3D8UAAADcAAAADwAAAGRycy9kb3ducmV2LnhtbESPzW7CMBCE75X6DtZW4lKB0xwoBAxq&#10;EVT0yM+F2ype4tB4HdkmhD59XalSj6OZ+UYzX/a2ER35UDtW8DLKQBCXTtdcKTgeNsMJiBCRNTaO&#10;ScGdAiwXjw9zLLS78Y66faxEgnAoUIGJsS2kDKUhi2HkWuLknZ23GJP0ldQebwluG5ln2VharDkt&#10;GGxpZaj82l+tgufz57v5qLf51Ot46sL6+5DzRanBU/82AxGpj//hv/ZWKxi/TuH3TD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Z3D8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18656" behindDoc="0" locked="0" layoutInCell="1" allowOverlap="1" wp14:anchorId="74A48B3D">
                      <wp:simplePos x="0" y="0"/>
                      <wp:positionH relativeFrom="column">
                        <wp:posOffset>1985010</wp:posOffset>
                      </wp:positionH>
                      <wp:positionV relativeFrom="paragraph">
                        <wp:posOffset>90170</wp:posOffset>
                      </wp:positionV>
                      <wp:extent cx="163830" cy="283210"/>
                      <wp:effectExtent l="0" t="0" r="26670" b="21590"/>
                      <wp:wrapNone/>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81" name="Straight Connector 681"/>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82" name="Straight Connector 682"/>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80" o:spid="_x0000_s1026" style="position:absolute;margin-left:156.3pt;margin-top:7.1pt;width:12.9pt;height:22.3pt;z-index:25171865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">
                      <v:line id="Straight Connector 681"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dYMMAAADcAAAADwAAAGRycy9kb3ducmV2LnhtbESPQYvCMBSE74L/ITzBm6Z6EFuNIoLu&#10;nlyrgtdH82y727yUJGr99xthYY/DzHzDLNedacSDnK8tK5iMExDEhdU1lwou591oDsIHZI2NZVLw&#10;Ig/rVb+3xEzbJ+f0OIVSRAj7DBVUIbSZlL6oyKAf25Y4ejfrDIYoXSm1w2eEm0ZOk2QmDdYcFyps&#10;aVtR8XO6GwXfmH4c70X+kl97N83T6yFPb6TUcNBtFiACdeE//Nf+1Apm8wm8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E3WDDAAAA3AAAAA8AAAAAAAAAAAAA&#10;AAAAoQIAAGRycy9kb3ducmV2LnhtbFBLBQYAAAAABAAEAPkAAACRAwAAAAA=&#10;" strokecolor="#4a7ebb" strokeweight="1.5pt"/>
                      <v:line id="Straight Connector 682"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eVWcQAAADcAAAADwAAAGRycy9kb3ducmV2LnhtbESPQWsCMRSE74L/IbxCL6LZ7kF0NUot&#10;bdGj2ktvj81zs+3mZUnSdeuvN4LgcZiZb5jlureN6MiH2rGCl0kGgrh0uuZKwdfxYzwDESKyxsYx&#10;KfinAOvVcLDEQrsz76k7xEokCIcCFZgY20LKUBqyGCauJU7eyXmLMUlfSe3xnOC2kXmWTaXFmtOC&#10;wZbeDJW/hz+rYHTabcxnvc3nXsfvLrxfjjn/KPX81L8uQETq4yN8b2+1guks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15VZxAAAANwAAAAPAAAAAAAAAAAA&#10;AAAAAKECAABkcnMvZG93bnJldi54bWxQSwUGAAAAAAQABAD5AAAAkgMAAAAA&#10;" strokecolor="#4a7ebb" strokeweight="1.5pt"/>
                    </v:group>
                  </w:pict>
                </mc:Fallback>
              </mc:AlternateContent>
            </w: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69" w:type="dxa"/>
          </w:tcPr>
          <w:p w:rsidR="006A6324" w:rsidRPr="00D73AAA" w:rsidRDefault="006A6324" w:rsidP="00C0536C">
            <w:pPr>
              <w:autoSpaceDE w:val="0"/>
              <w:autoSpaceDN w:val="0"/>
              <w:adjustRightInd w:val="0"/>
              <w:jc w:val="both"/>
              <w:rPr>
                <w:rFonts w:cs="Arial"/>
              </w:rPr>
            </w:pPr>
          </w:p>
        </w:tc>
        <w:tc>
          <w:tcPr>
            <w:tcW w:w="2033" w:type="dxa"/>
          </w:tcPr>
          <w:p w:rsidR="006A6324" w:rsidRPr="00D73AAA" w:rsidRDefault="006A6324" w:rsidP="00C0536C">
            <w:pPr>
              <w:autoSpaceDE w:val="0"/>
              <w:autoSpaceDN w:val="0"/>
              <w:adjustRightInd w:val="0"/>
              <w:jc w:val="both"/>
              <w:rPr>
                <w:rFonts w:cs="Arial"/>
              </w:rPr>
            </w:pPr>
            <w:r w:rsidRPr="00D73AAA">
              <w:rPr>
                <w:rFonts w:cs="Arial"/>
              </w:rPr>
              <w:t>Epoxy grout</w:t>
            </w:r>
          </w:p>
        </w:tc>
      </w:tr>
      <w:tr w:rsidR="006A6324" w:rsidTr="00D62F9A">
        <w:trPr>
          <w:trHeight w:val="698"/>
        </w:trPr>
        <w:tc>
          <w:tcPr>
            <w:tcW w:w="1992" w:type="dxa"/>
            <w:shd w:val="clear" w:color="auto" w:fill="C6D9F1"/>
          </w:tcPr>
          <w:p w:rsidR="006A6324" w:rsidRPr="00D73AAA" w:rsidRDefault="006A6324" w:rsidP="00C0536C">
            <w:pPr>
              <w:autoSpaceDE w:val="0"/>
              <w:autoSpaceDN w:val="0"/>
              <w:adjustRightInd w:val="0"/>
              <w:jc w:val="both"/>
              <w:rPr>
                <w:rFonts w:cs="Arial"/>
              </w:rPr>
            </w:pPr>
            <w:r>
              <w:rPr>
                <w:rFonts w:cs="Arial"/>
              </w:rPr>
              <w:t>Vinyl sheets</w:t>
            </w:r>
          </w:p>
        </w:tc>
        <w:tc>
          <w:tcPr>
            <w:tcW w:w="700" w:type="dxa"/>
          </w:tcPr>
          <w:p w:rsidR="006A6324"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95104" behindDoc="0" locked="0" layoutInCell="1" allowOverlap="1" wp14:anchorId="677E9559">
                      <wp:simplePos x="0" y="0"/>
                      <wp:positionH relativeFrom="column">
                        <wp:posOffset>38100</wp:posOffset>
                      </wp:positionH>
                      <wp:positionV relativeFrom="paragraph">
                        <wp:posOffset>87630</wp:posOffset>
                      </wp:positionV>
                      <wp:extent cx="163830" cy="283210"/>
                      <wp:effectExtent l="0" t="0" r="26670" b="2159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12" name="Straight Connector 612"/>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13" name="Straight Connector 613"/>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11" o:spid="_x0000_s1026" style="position:absolute;margin-left:3pt;margin-top:6.9pt;width:12.9pt;height:22.3pt;z-index:25169510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">
                      <v:line id="Straight Connector 612"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WkMMAAADcAAAADwAAAGRycy9kb3ducmV2LnhtbESPQWvCQBSE7wX/w/KE3urGHKSJriKC&#10;bU/WqOD1kX0m0ezbsLtq/PeuUOhxmJlvmNmiN624kfONZQXjUQKCuLS64UrBYb/++AThA7LG1jIp&#10;eJCHxXzwNsNc2zsXdNuFSkQI+xwV1CF0uZS+rMmgH9mOOHon6wyGKF0ltcN7hJtWpkkykQYbjgs1&#10;drSqqbzsrkbBGbPv7bUsHvL3y6VFdtwU2YmUeh/2yymIQH34D/+1f7SCyTiF15l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c1pDDAAAA3AAAAA8AAAAAAAAAAAAA&#10;AAAAoQIAAGRycy9kb3ducmV2LnhtbFBLBQYAAAAABAAEAPkAAACRAwAAAAA=&#10;" strokecolor="#4a7ebb" strokeweight="1.5pt"/>
                      <v:line id="Straight Connector 613"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GlRcUAAADcAAAADwAAAGRycy9kb3ducmV2LnhtbESPT2sCMRTE7wW/Q3hCL1KzbkHsapS2&#10;tEWP/rl4e2yem9XNy5Kk67afvhGEHoeZ+Q2zWPW2ER35UDtWMBlnIIhLp2uuFBz2n08zECEia2wc&#10;k4IfCrBaDh4WWGh35S11u1iJBOFQoAITY1tIGUpDFsPYtcTJOzlvMSbpK6k9XhPcNjLPsqm0WHNa&#10;MNjSu6Hysvu2CkanzZv5qtf5i9fx2IWP333OZ6Ueh/3rHESkPv6H7+21VjCdPMPt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GlRcUAAADcAAAADwAAAAAAAAAA&#10;AAAAAAChAgAAZHJzL2Rvd25yZXYueG1sUEsFBgAAAAAEAAQA+QAAAJMDAAAAAA==&#10;" strokecolor="#4a7ebb" strokeweight="1.5pt"/>
                    </v:group>
                  </w:pict>
                </mc:Fallback>
              </mc:AlternateContent>
            </w: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702272" behindDoc="0" locked="0" layoutInCell="1" allowOverlap="1" wp14:anchorId="7E3470A3">
                      <wp:simplePos x="0" y="0"/>
                      <wp:positionH relativeFrom="column">
                        <wp:posOffset>1988185</wp:posOffset>
                      </wp:positionH>
                      <wp:positionV relativeFrom="paragraph">
                        <wp:posOffset>94615</wp:posOffset>
                      </wp:positionV>
                      <wp:extent cx="163830" cy="283210"/>
                      <wp:effectExtent l="0" t="0" r="26670" b="2159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33" name="Straight Connector 633"/>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34" name="Straight Connector 634"/>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32" o:spid="_x0000_s1026" style="position:absolute;margin-left:156.55pt;margin-top:7.45pt;width:12.9pt;height:22.3pt;z-index:25170227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">
                      <v:line id="Straight Connector 633"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va8QAAADcAAAADwAAAGRycy9kb3ducmV2LnhtbESPT4vCMBTE7wt+h/AWvK3pKojtGmUR&#10;/HNSq4LXR/Nsu9u8lCRq/fZmYcHjMDO/YabzzjTiRs7XlhV8DhIQxIXVNZcKTsflxwSED8gaG8uk&#10;4EEe5rPe2xQzbe+c0+0QShEh7DNUUIXQZlL6oiKDfmBb4uhdrDMYonSl1A7vEW4aOUySsTRYc1yo&#10;sKVFRcXv4WoU/GC63l+L/CF3KzfM0/M2Ty+kVP+9+/4CEagLr/B/e6MVjEc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S9rxAAAANwAAAAPAAAAAAAAAAAA&#10;AAAAAKECAABkcnMvZG93bnJldi54bWxQSwUGAAAAAAQABAD5AAAAkgMAAAAA&#10;" strokecolor="#4a7ebb" strokeweight="1.5pt"/>
                      <v:line id="Straight Connector 634"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1hUcUAAADcAAAADwAAAGRycy9kb3ducmV2LnhtbESPQWsCMRSE74L/ITyhF6nZbou0W6NU&#10;UdGj2ktvj81zs+3mZUnSdeuvbwoFj8PMfMPMFr1tREc+1I4VPEwyEMSl0zVXCt5Pm/tnECEia2wc&#10;k4IfCrCYDwczLLS78IG6Y6xEgnAoUIGJsS2kDKUhi2HiWuLknZ23GJP0ldQeLwluG5ln2VRarDkt&#10;GGxpZaj8On5bBePzfmm29S5/8Tp+dGF9PeX8qdTdqH97BRGpj7fwf3unFUwfn+Dv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1hUc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01248" behindDoc="0" locked="0" layoutInCell="1" allowOverlap="1" wp14:anchorId="3CD22057">
                      <wp:simplePos x="0" y="0"/>
                      <wp:positionH relativeFrom="column">
                        <wp:posOffset>1591310</wp:posOffset>
                      </wp:positionH>
                      <wp:positionV relativeFrom="paragraph">
                        <wp:posOffset>95250</wp:posOffset>
                      </wp:positionV>
                      <wp:extent cx="163830" cy="283210"/>
                      <wp:effectExtent l="0" t="0" r="26670" b="2159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30" name="Straight Connector 630"/>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31" name="Straight Connector 631"/>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29" o:spid="_x0000_s1026" style="position:absolute;margin-left:125.3pt;margin-top:7.5pt;width:12.9pt;height:22.3pt;z-index:25170124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">
                      <v:line id="Straight Connector 630"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xHMAAAADcAAAADwAAAGRycy9kb3ducmV2LnhtbERPTYvCMBC9L/gfwgje1lQF2VajiODu&#10;ntatCl6HZmyrzaQkUeu/NwfB4+N9z5edacSNnK8tKxgNExDEhdU1lwoO+83nFwgfkDU2lknBgzws&#10;F72POWba3jmn2y6UIoawz1BBFUKbSemLigz6oW2JI3eyzmCI0JVSO7zHcNPIcZJMpcGaY0OFLa0r&#10;Ki67q1FwxvTn/1rkD7n9duM8Pf7l6YmUGvS71QxEoC68xS/3r1YwncT58Uw8An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73sRzAAAAA3AAAAA8AAAAAAAAAAAAAAAAA&#10;oQIAAGRycy9kb3ducmV2LnhtbFBLBQYAAAAABAAEAPkAAACOAwAAAAA=&#10;" strokecolor="#4a7ebb" strokeweight="1.5pt"/>
                      <v:line id="Straight Connector 631"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CycUAAADcAAAADwAAAGRycy9kb3ducmV2LnhtbESPT2sCMRTE7wW/Q3hCL1KzbkHsapS2&#10;tEWP/rl4e2yem9XNy5Kk67afvhGEHoeZ+Q2zWPW2ER35UDtWMBlnIIhLp2uuFBz2n08zECEia2wc&#10;k4IfCrBaDh4WWGh35S11u1iJBOFQoAITY1tIGUpDFsPYtcTJOzlvMSbpK6k9XhPcNjLPsqm0WHNa&#10;MNjSu6Hysvu2CkanzZv5qtf5i9fx2IWP333OZ6Ueh/3rHESkPv6H7+21VjB9nsDt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rCyc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00224" behindDoc="0" locked="0" layoutInCell="1" allowOverlap="1" wp14:anchorId="642F7E7F">
                      <wp:simplePos x="0" y="0"/>
                      <wp:positionH relativeFrom="column">
                        <wp:posOffset>1220470</wp:posOffset>
                      </wp:positionH>
                      <wp:positionV relativeFrom="paragraph">
                        <wp:posOffset>93345</wp:posOffset>
                      </wp:positionV>
                      <wp:extent cx="163830" cy="283210"/>
                      <wp:effectExtent l="0" t="0" r="26670" b="21590"/>
                      <wp:wrapNone/>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27" name="Straight Connector 627"/>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28" name="Straight Connector 628"/>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26" o:spid="_x0000_s1026" style="position:absolute;margin-left:96.1pt;margin-top:7.35pt;width:12.9pt;height:22.3pt;z-index:25170022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">
                      <v:line id="Straight Connector 627"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e/tcQAAADcAAAADwAAAGRycy9kb3ducmV2LnhtbESPQWvCQBSE7wX/w/IEb3VjDtqkriKC&#10;rSfb2EKvj+wziWbfht1V47/vCoLHYWa+YebL3rTiQs43lhVMxgkI4tLqhisFvz+b1zcQPiBrbC2T&#10;ght5WC4GL3PMtb1yQZd9qESEsM9RQR1Cl0vpy5oM+rHtiKN3sM5giNJVUju8RrhpZZokU2mw4bhQ&#10;Y0frmsrT/mwUHDH7/D6XxU1+fbi0yP52RXYgpUbDfvUOIlAfnuFHe6sVTNMZ3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7+1xAAAANwAAAAPAAAAAAAAAAAA&#10;AAAAAKECAABkcnMvZG93bnJldi54bWxQSwUGAAAAAAQABAD5AAAAkgMAAAAA&#10;" strokecolor="#4a7ebb" strokeweight="1.5pt"/>
                      <v:line id="Straight Connector 628"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9icEAAADcAAAADwAAAGRycy9kb3ducmV2LnhtbERPu27CMBTdkfoP1q3EgopDBgQBg2hF&#10;ER15LN2u4ksciK8j2w1pv74ekBiPznu57m0jOvKhdqxgMs5AEJdO11wpOJ8+32YgQkTW2DgmBb8U&#10;YL16GSyx0O7OB+qOsRIphEOBCkyMbSFlKA1ZDGPXEifu4rzFmKCvpPZ4T+G2kXmWTaXFmlODwZY+&#10;DJW3449VMLp8vZtdvc/nXsfvLmz/TjlflRq+9psFiEh9fIof7r1WMM3T2nQmHQ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Wf2JwQAAANwAAAAPAAAAAAAAAAAAAAAA&#10;AKECAABkcnMvZG93bnJldi54bWxQSwUGAAAAAAQABAD5AAAAjwMAAAAA&#10;" strokecolor="#4a7ebb" strokeweight="1.5pt"/>
                    </v:group>
                  </w:pict>
                </mc:Fallback>
              </mc:AlternateContent>
            </w:r>
            <w:r>
              <w:rPr>
                <w:noProof/>
              </w:rPr>
              <mc:AlternateContent>
                <mc:Choice Requires="wpg">
                  <w:drawing>
                    <wp:anchor distT="0" distB="0" distL="114300" distR="114300" simplePos="0" relativeHeight="251699200" behindDoc="0" locked="0" layoutInCell="1" allowOverlap="1" wp14:anchorId="0D14C6A0">
                      <wp:simplePos x="0" y="0"/>
                      <wp:positionH relativeFrom="column">
                        <wp:posOffset>790575</wp:posOffset>
                      </wp:positionH>
                      <wp:positionV relativeFrom="paragraph">
                        <wp:posOffset>93980</wp:posOffset>
                      </wp:positionV>
                      <wp:extent cx="163830" cy="283210"/>
                      <wp:effectExtent l="0" t="0" r="26670" b="21590"/>
                      <wp:wrapNone/>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24" name="Straight Connector 624"/>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25" name="Straight Connector 625"/>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23" o:spid="_x0000_s1026" style="position:absolute;margin-left:62.25pt;margin-top:7.4pt;width:12.9pt;height:22.3pt;z-index:25169920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">
                      <v:line id="Straight Connector 624"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hwsQAAADcAAAADwAAAGRycy9kb3ducmV2LnhtbESPQWvCQBSE7wX/w/KE3urGUKSJriKC&#10;bU9to4LXR/aZRLNvw+6q8d93BcHjMDPfMLNFb1pxIecbywrGowQEcWl1w5WC3Xb99gHCB2SNrWVS&#10;cCMPi/ngZYa5tlcu6LIJlYgQ9jkqqEPocil9WZNBP7IdcfQO1hkMUbpKaofXCDetTJNkIg02HBdq&#10;7GhVU3nanI2CI2Zff+eyuMnfT5cW2f6nyA6k1OuwX05BBOrDM/xof2sFk/Qd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SHCxAAAANwAAAAPAAAAAAAAAAAA&#10;AAAAAKECAABkcnMvZG93bnJldi54bWxQSwUGAAAAAAQABAD5AAAAkgMAAAAA&#10;" strokecolor="#4a7ebb" strokeweight="1.5pt"/>
                      <v:line id="Straight Connector 625"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SF8UAAADcAAAADwAAAGRycy9kb3ducmV2LnhtbESPQWsCMRSE7wX/Q3hCL6LZLlTqahRb&#10;2mKPVS/eHpvnZnXzsiTpuvXXm4LQ4zAz3zCLVW8b0ZEPtWMFT5MMBHHpdM2Vgv3uY/wCIkRkjY1j&#10;UvBLAVbLwcMCC+0u/E3dNlYiQTgUqMDE2BZShtKQxTBxLXHyjs5bjEn6SmqPlwS3jcyzbCot1pwW&#10;DLb0Zqg8b3+sgtHx69V81pt85nU8dOH9usv5pNTjsF/PQUTq43/43t5oBdP8Gf7O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hSF8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98176" behindDoc="0" locked="0" layoutInCell="1" allowOverlap="1" wp14:anchorId="71149E98">
                      <wp:simplePos x="0" y="0"/>
                      <wp:positionH relativeFrom="column">
                        <wp:posOffset>393700</wp:posOffset>
                      </wp:positionH>
                      <wp:positionV relativeFrom="paragraph">
                        <wp:posOffset>94615</wp:posOffset>
                      </wp:positionV>
                      <wp:extent cx="163830" cy="283210"/>
                      <wp:effectExtent l="0" t="0" r="26670" b="2159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21" name="Straight Connector 621"/>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22" name="Straight Connector 622"/>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20" o:spid="_x0000_s1026" style="position:absolute;margin-left:31pt;margin-top:7.45pt;width:12.9pt;height:22.3pt;z-index:25169817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">
                      <v:line id="Straight Connector 621"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CWsMAAADcAAAADwAAAGRycy9kb3ducmV2LnhtbESPQWvCQBSE7wX/w/KE3urGHKSJriKC&#10;bU/WqOD1kX0m0ezbsLtq/PeuUOhxmJlvmNmiN624kfONZQXjUQKCuLS64UrBYb/++AThA7LG1jIp&#10;eJCHxXzwNsNc2zsXdNuFSkQI+xwV1CF0uZS+rMmgH9mOOHon6wyGKF0ltcN7hJtWpkkykQYbjgs1&#10;drSqqbzsrkbBGbPv7bUsHvL3y6VFdtwU2YmUeh/2yymIQH34D/+1f7SCSTqG15l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iglrDAAAA3AAAAA8AAAAAAAAAAAAA&#10;AAAAoQIAAGRycy9kb3ducmV2LnhtbFBLBQYAAAAABAAEAPkAAACRAwAAAAA=&#10;" strokecolor="#4a7ebb" strokeweight="1.5pt"/>
                      <v:line id="Straight Connector 622"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KY8QAAADcAAAADwAAAGRycy9kb3ducmV2LnhtbESPQWsCMRSE74X+h/AKXopmm4O0q1Fs&#10;acUeq714e2yem9XNy5Kk6+qvbwoFj8PMfMPMl4NrRU8hNp41PE0KEMSVNw3XGr53H+NnEDEhG2w9&#10;k4YLRVgu7u/mWBp/5i/qt6kWGcKxRA02pa6UMlaWHMaJ74izd/DBYcoy1NIEPGe4a6Uqiql02HBe&#10;sNjRm6XqtP1xGh4Pn6923WzUSzBp38f3607xUevRw7CagUg0pFv4v70xGqZKwd+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scpjxAAAANwAAAAPAAAAAAAAAAAA&#10;AAAAAKECAABkcnMvZG93bnJldi54bWxQSwUGAAAAAAQABAD5AAAAkgMAAAAA&#10;" strokecolor="#4a7ebb" strokeweight="1.5pt"/>
                    </v:group>
                  </w:pict>
                </mc:Fallback>
              </mc:AlternateContent>
            </w:r>
            <w:r>
              <w:rPr>
                <w:noProof/>
              </w:rPr>
              <mc:AlternateContent>
                <mc:Choice Requires="wpg">
                  <w:drawing>
                    <wp:anchor distT="0" distB="0" distL="114300" distR="114300" simplePos="0" relativeHeight="251697152" behindDoc="0" locked="0" layoutInCell="1" allowOverlap="1" wp14:anchorId="3F152F72">
                      <wp:simplePos x="0" y="0"/>
                      <wp:positionH relativeFrom="column">
                        <wp:posOffset>26670</wp:posOffset>
                      </wp:positionH>
                      <wp:positionV relativeFrom="paragraph">
                        <wp:posOffset>85725</wp:posOffset>
                      </wp:positionV>
                      <wp:extent cx="163830" cy="291465"/>
                      <wp:effectExtent l="0" t="0" r="26670" b="32385"/>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91465"/>
                                <a:chOff x="0" y="0"/>
                                <a:chExt cx="172529" cy="239452"/>
                              </a:xfrm>
                            </wpg:grpSpPr>
                            <wps:wsp>
                              <wps:cNvPr id="618" name="Straight Connector 618"/>
                              <wps:cNvCnPr/>
                              <wps:spPr>
                                <a:xfrm>
                                  <a:off x="0" y="153727"/>
                                  <a:ext cx="60325" cy="85725"/>
                                </a:xfrm>
                                <a:prstGeom prst="line">
                                  <a:avLst/>
                                </a:prstGeom>
                                <a:noFill/>
                                <a:ln w="19050" cap="flat" cmpd="sng" algn="ctr">
                                  <a:solidFill>
                                    <a:srgbClr val="4F81BD">
                                      <a:shade val="95000"/>
                                      <a:satMod val="105000"/>
                                    </a:srgbClr>
                                  </a:solidFill>
                                  <a:prstDash val="solid"/>
                                </a:ln>
                                <a:effectLst/>
                              </wps:spPr>
                              <wps:bodyPr/>
                            </wps:wsp>
                            <wps:wsp>
                              <wps:cNvPr id="619" name="Straight Connector 619"/>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17" o:spid="_x0000_s1026" style="position:absolute;margin-left:2.1pt;margin-top:6.75pt;width:12.9pt;height:22.95pt;z-index:251697152;mso-width-relative:margin;mso-height-relative:margin" coordsize="172529,239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">
                      <v:line id="Straight Connector 618" o:spid="_x0000_s1027" style="position:absolute;visibility:visible;mso-wrap-style:square" from="0,153727" to="60325,23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ThesEAAADcAAAADwAAAGRycy9kb3ducmV2LnhtbERPz2vCMBS+D/wfwhN2m6k9yFqNMga6&#10;nTbrBl4fzbOtNi8lSW373y+HgceP7/dmN5pW3Mn5xrKC5SIBQVxa3XCl4Pdn//IKwgdkja1lUjCR&#10;h9129rTBXNuBC7qfQiViCPscFdQhdLmUvqzJoF/YjjhyF+sMhghdJbXDIYabVqZJspIGG44NNXb0&#10;XlN5O/VGwRWzj2NfFpP8Pri0yM5fRXYhpZ7n49saRKAxPMT/7k+tYLWMa+OZe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NOF6wQAAANwAAAAPAAAAAAAAAAAAAAAA&#10;AKECAABkcnMvZG93bnJldi54bWxQSwUGAAAAAAQABAD5AAAAjwMAAAAA&#10;" strokecolor="#4a7ebb" strokeweight="1.5pt"/>
                      <v:line id="Straight Connector 619"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mSr8QAAADcAAAADwAAAGRycy9kb3ducmV2LnhtbESPQWsCMRSE7wX/Q3iCl1Kz7kHq1iha&#10;WtFj1Yu3x+a52XbzsiTpuvrrTaHgcZiZb5j5sreN6MiH2rGCyTgDQVw6XXOl4Hj4fHkFESKyxsYx&#10;KbhSgOVi8DTHQrsLf1G3j5VIEA4FKjAxtoWUoTRkMYxdS5y8s/MWY5K+ktrjJcFtI/Msm0qLNacF&#10;gy29Gyp/9r9WwfN5tzabepvPvI6nLnzcDjl/KzUa9qs3EJH6+Aj/t7dawXQyg78z6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eZKvxAAAANwAAAAPAAAAAAAAAAAA&#10;AAAAAKECAABkcnMvZG93bnJldi54bWxQSwUGAAAAAAQABAD5AAAAkgMAAAAA&#10;" strokecolor="#4a7ebb" strokeweight="1.5pt"/>
                    </v:group>
                  </w:pict>
                </mc:Fallback>
              </mc:AlternateContent>
            </w:r>
            <w:r>
              <w:rPr>
                <w:noProof/>
              </w:rPr>
              <mc:AlternateContent>
                <mc:Choice Requires="wpg">
                  <w:drawing>
                    <wp:anchor distT="0" distB="0" distL="114300" distR="114300" simplePos="0" relativeHeight="251696128" behindDoc="0" locked="0" layoutInCell="1" allowOverlap="1" wp14:anchorId="2AC9F66B">
                      <wp:simplePos x="0" y="0"/>
                      <wp:positionH relativeFrom="column">
                        <wp:posOffset>-387985</wp:posOffset>
                      </wp:positionH>
                      <wp:positionV relativeFrom="paragraph">
                        <wp:posOffset>92710</wp:posOffset>
                      </wp:positionV>
                      <wp:extent cx="163830" cy="283210"/>
                      <wp:effectExtent l="0" t="0" r="26670" b="2159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15" name="Straight Connector 615"/>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16" name="Straight Connector 616"/>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14" o:spid="_x0000_s1026" style="position:absolute;margin-left:-30.55pt;margin-top:7.3pt;width:12.9pt;height:22.3pt;z-index:25169612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">
                      <v:line id="Straight Connector 615"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O5MUAAADcAAAADwAAAGRycy9kb3ducmV2LnhtbESPW2vCQBSE34X+h+UU+qYbhYqJbkQK&#10;vTxVkxb6esieXDR7NuyuGv+9Wyj0cZiZb5jNdjS9uJDznWUF81kCgriyuuNGwffX63QFwgdkjb1l&#10;UnAjD9v8YbLBTNsrF3QpQyMihH2GCtoQhkxKX7Vk0M/sQBy92jqDIUrXSO3wGuGml4skWUqDHceF&#10;Fgd6aak6lWej4Ijp++FcFTe5f3OLIv35LNKalHp6HHdrEIHG8B/+a39oBcv5M/yeiUd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VO5MUAAADcAAAADwAAAAAAAAAA&#10;AAAAAAChAgAAZHJzL2Rvd25yZXYueG1sUEsFBgAAAAAEAAQA+QAAAJMDAAAAAA==&#10;" strokecolor="#4a7ebb" strokeweight="1.5pt"/>
                      <v:line id="Straight Connector 616"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G3cUAAADcAAAADwAAAGRycy9kb3ducmV2LnhtbESPwW7CMBBE70j9B2uRekHFIYeIphhE&#10;q1LRI9BLb6t4idPG68g2IfD1NRJSj6OZeaNZrAbbip58aBwrmE0zEMSV0w3XCr4Om6c5iBCRNbaO&#10;ScGFAqyWD6MFltqdeUf9PtYiQTiUqMDE2JVShsqQxTB1HXHyjs5bjEn6WmqP5wS3rcyzrJAWG04L&#10;Bjt6M1T97k9WweT4+Wo+mm3+7HX87sP79ZDzj1KP42H9AiLSEP/D9/ZWKyhmB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YG3cUAAADcAAAADwAAAAAAAAAA&#10;AAAAAAChAgAAZHJzL2Rvd25yZXYueG1sUEsFBgAAAAAEAAQA+QAAAJMDAAAAAA==&#10;" strokecolor="#4a7ebb" strokeweight="1.5pt"/>
                    </v:group>
                  </w:pict>
                </mc:Fallback>
              </mc:AlternateContent>
            </w: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69" w:type="dxa"/>
          </w:tcPr>
          <w:p w:rsidR="006A6324" w:rsidRPr="00D73AAA" w:rsidRDefault="006A6324" w:rsidP="00C0536C">
            <w:pPr>
              <w:autoSpaceDE w:val="0"/>
              <w:autoSpaceDN w:val="0"/>
              <w:adjustRightInd w:val="0"/>
              <w:jc w:val="both"/>
              <w:rPr>
                <w:rFonts w:cs="Arial"/>
              </w:rPr>
            </w:pPr>
          </w:p>
        </w:tc>
        <w:tc>
          <w:tcPr>
            <w:tcW w:w="2033" w:type="dxa"/>
          </w:tcPr>
          <w:p w:rsidR="006A6324" w:rsidRPr="00D73AAA" w:rsidRDefault="006A6324" w:rsidP="00F251FB">
            <w:pPr>
              <w:autoSpaceDE w:val="0"/>
              <w:autoSpaceDN w:val="0"/>
              <w:adjustRightInd w:val="0"/>
              <w:rPr>
                <w:rFonts w:cs="Arial"/>
              </w:rPr>
            </w:pPr>
            <w:r>
              <w:rPr>
                <w:rFonts w:cs="Arial"/>
              </w:rPr>
              <w:t>Heat welded joints</w:t>
            </w:r>
          </w:p>
        </w:tc>
      </w:tr>
      <w:tr w:rsidR="0007680D" w:rsidTr="00D62F9A">
        <w:trPr>
          <w:trHeight w:val="698"/>
        </w:trPr>
        <w:tc>
          <w:tcPr>
            <w:tcW w:w="1992" w:type="dxa"/>
            <w:shd w:val="clear" w:color="auto" w:fill="C6D9F1"/>
          </w:tcPr>
          <w:p w:rsidR="0007680D" w:rsidRPr="00D73AAA" w:rsidRDefault="0007680D" w:rsidP="00C0536C">
            <w:pPr>
              <w:autoSpaceDE w:val="0"/>
              <w:autoSpaceDN w:val="0"/>
              <w:adjustRightInd w:val="0"/>
              <w:jc w:val="both"/>
              <w:rPr>
                <w:rFonts w:cs="Arial"/>
              </w:rPr>
            </w:pPr>
            <w:r>
              <w:rPr>
                <w:rFonts w:cs="Arial"/>
              </w:rPr>
              <w:t>Painted plaster</w:t>
            </w:r>
          </w:p>
        </w:tc>
        <w:tc>
          <w:tcPr>
            <w:tcW w:w="700"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813694" w:rsidP="001038F8">
            <w:pPr>
              <w:autoSpaceDE w:val="0"/>
              <w:autoSpaceDN w:val="0"/>
              <w:adjustRightInd w:val="0"/>
              <w:jc w:val="both"/>
              <w:rPr>
                <w:rFonts w:cs="Arial"/>
              </w:rPr>
            </w:pPr>
            <w:r>
              <w:rPr>
                <w:noProof/>
              </w:rPr>
              <mc:AlternateContent>
                <mc:Choice Requires="wpg">
                  <w:drawing>
                    <wp:anchor distT="0" distB="0" distL="114300" distR="114300" simplePos="0" relativeHeight="251694080" behindDoc="0" locked="0" layoutInCell="1" allowOverlap="1" wp14:anchorId="20FF1DB9">
                      <wp:simplePos x="0" y="0"/>
                      <wp:positionH relativeFrom="column">
                        <wp:posOffset>46355</wp:posOffset>
                      </wp:positionH>
                      <wp:positionV relativeFrom="paragraph">
                        <wp:posOffset>93345</wp:posOffset>
                      </wp:positionV>
                      <wp:extent cx="163830" cy="283210"/>
                      <wp:effectExtent l="0" t="0" r="26670" b="2159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09" name="Straight Connector 609"/>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10" name="Straight Connector 61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08" o:spid="_x0000_s1026" style="position:absolute;margin-left:3.65pt;margin-top:7.35pt;width:12.9pt;height:22.3pt;z-index:25169408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">
                      <v:line id="Straight Connector 609"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HSPMMAAADcAAAADwAAAGRycy9kb3ducmV2LnhtbESPQYvCMBSE78L+h/AEb5rqQWzXKMvC&#10;qqfVqrDXR/Nsq81LSaLWf78RBI/DzHzDzJedacSNnK8tKxiPEhDEhdU1lwqOh5/hDIQPyBoby6Tg&#10;QR6Wi4/eHDNt75zTbR9KESHsM1RQhdBmUvqiIoN+ZFvi6J2sMxiidKXUDu8Rbho5SZKpNFhzXKiw&#10;pe+Kisv+ahScMV3vrkX+kNuVm+Tp32+enkipQb/7+gQRqAvv8Ku90QqmSQr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h0jzDAAAA3AAAAA8AAAAAAAAAAAAA&#10;AAAAoQIAAGRycy9kb3ducmV2LnhtbFBLBQYAAAAABAAEAPkAAACRAwAAAAA=&#10;" strokecolor="#4a7ebb" strokeweight="1.5pt"/>
                      <v:line id="Straight Connector 61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M7MsEAAADcAAAADwAAAGRycy9kb3ducmV2LnhtbERPPW/CMBDdK/EfrEPqUoFDBlQCBkFV&#10;KhgLLGyn+IgD8TmyTUj76/FQqePT+16setuIjnyoHSuYjDMQxKXTNVcKTsft6B1EiMgaG8ek4IcC&#10;rJaDlwUW2j34m7pDrEQK4VCgAhNjW0gZSkMWw9i1xIm7OG8xJugrqT0+UrhtZJ5lU2mx5tRgsKUP&#10;Q+XtcLcK3i77jfmqd/nM63juwufvMeerUq/Dfj0HEamP/+I/904rmE7S/HQmHQ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QzsywQAAANwAAAAPAAAAAAAAAAAAAAAA&#10;AKECAABkcnMvZG93bnJldi54bWxQSwUGAAAAAAQABAD5AAAAjwMAAAAA&#10;" strokecolor="#4a7ebb" strokeweight="1.5pt"/>
                    </v:group>
                  </w:pict>
                </mc:Fallback>
              </mc:AlternateContent>
            </w: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93056" behindDoc="0" locked="0" layoutInCell="1" allowOverlap="1" wp14:anchorId="7623F42E">
                      <wp:simplePos x="0" y="0"/>
                      <wp:positionH relativeFrom="column">
                        <wp:posOffset>50165</wp:posOffset>
                      </wp:positionH>
                      <wp:positionV relativeFrom="paragraph">
                        <wp:posOffset>88900</wp:posOffset>
                      </wp:positionV>
                      <wp:extent cx="163830" cy="283210"/>
                      <wp:effectExtent l="0" t="0" r="26670" b="2159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06" name="Straight Connector 606"/>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07" name="Straight Connector 607"/>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05" o:spid="_x0000_s1026" style="position:absolute;margin-left:3.95pt;margin-top:7pt;width:12.9pt;height:22.3pt;z-index:25169305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">
                      <v:line id="Straight Connector 606"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GTsQAAADcAAAADwAAAGRycy9kb3ducmV2LnhtbESPQWvCQBSE74X+h+UVvNVNPQQTXaUU&#10;2nrSJgpeH9lnEs2+Dburxn/vFgSPw8x8w8yXg+nEhZxvLSv4GCcgiCurW64V7Lbf71MQPiBr7CyT&#10;ght5WC5eX+aYa3vlgi5lqEWEsM9RQRNCn0vpq4YM+rHtiaN3sM5giNLVUju8Rrjp5CRJUmmw5bjQ&#10;YE9fDVWn8mwUHDH7/TtXxU1uftykyPbrIjuQUqO34XMGItAQnuFHe6UVpEkK/2fi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kZOxAAAANwAAAAPAAAAAAAAAAAA&#10;AAAAAKECAABkcnMvZG93bnJldi54bWxQSwUGAAAAAAQABAD5AAAAkgMAAAAA&#10;" strokecolor="#4a7ebb" strokeweight="1.5pt"/>
                      <v:line id="Straight Connector 607"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1m8UAAADcAAAADwAAAGRycy9kb3ducmV2LnhtbESPwW7CMBBE75X4B2uReqnAIQdaAgZB&#10;1Vb0WODCbRUvcSBeR7Yb0n49RqrU42hm3mgWq942oiMfascKJuMMBHHpdM2VgsP+ffQCIkRkjY1j&#10;UvBDAVbLwcMCC+2u/EXdLlYiQTgUqMDE2BZShtKQxTB2LXHyTs5bjEn6SmqP1wS3jcyzbCot1pwW&#10;DLb0aqi87L6tgqfT58Z81Nt85nU8duHtd5/zWanHYb+eg4jUx//wX3urFUyzZ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M1m8UAAADcAAAADwAAAAAAAAAA&#10;AAAAAAChAgAAZHJzL2Rvd25yZXYueG1sUEsFBgAAAAAEAAQA+QAAAJMDAAAAAA==&#10;" strokecolor="#4a7ebb" strokeweight="1.5pt"/>
                    </v:group>
                  </w:pict>
                </mc:Fallback>
              </mc:AlternateContent>
            </w:r>
          </w:p>
        </w:tc>
        <w:tc>
          <w:tcPr>
            <w:tcW w:w="669"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92032" behindDoc="0" locked="0" layoutInCell="1" allowOverlap="1" wp14:anchorId="5C5B8ED5">
                      <wp:simplePos x="0" y="0"/>
                      <wp:positionH relativeFrom="column">
                        <wp:posOffset>57785</wp:posOffset>
                      </wp:positionH>
                      <wp:positionV relativeFrom="paragraph">
                        <wp:posOffset>92075</wp:posOffset>
                      </wp:positionV>
                      <wp:extent cx="163830" cy="283210"/>
                      <wp:effectExtent l="0" t="0" r="26670" b="2159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602" name="Straight Connector 602"/>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603" name="Straight Connector 603"/>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01" o:spid="_x0000_s1026" style="position:absolute;margin-left:4.55pt;margin-top:7.25pt;width:12.9pt;height:22.3pt;z-index:25169203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">
                      <v:line id="Straight Connector 602"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ATcQAAADcAAAADwAAAGRycy9kb3ducmV2LnhtbESPQWvCQBSE70L/w/IK3nTTHKSJrlIK&#10;VU+tiYLXR/aZRLNvw+6q8d93hUKPw8x8wyxWg+nEjZxvLSt4myYgiCurW64VHPZfk3cQPiBr7CyT&#10;ggd5WC1fRgvMtb1zQbcy1CJC2OeooAmhz6X0VUMG/dT2xNE7WWcwROlqqR3eI9x0Mk2SmTTYclxo&#10;sKfPhqpLeTUKzphtdteqeMiftUuL7PhdZCdSavw6fMxBBBrCf/ivvdUKZkkKz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UBNxAAAANwAAAAPAAAAAAAAAAAA&#10;AAAAAKECAABkcnMvZG93bnJldi54bWxQSwUGAAAAAAQABAD5AAAAkgMAAAAA&#10;" strokecolor="#4a7ebb" strokeweight="1.5pt"/>
                      <v:line id="Straight Connector 603"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zmMUAAADcAAAADwAAAGRycy9kb3ducmV2LnhtbESPQWsCMRSE7wX/Q3hCL6LZbkHqahRb&#10;2mKPVS/eHpvnZnXzsiTpuvXXm4LQ4zAz3zCLVW8b0ZEPtWMFT5MMBHHpdM2Vgv3uY/wCIkRkjY1j&#10;UvBLAVbLwcMCC+0u/E3dNlYiQTgUqMDE2BZShtKQxTBxLXHyjs5bjEn6SmqPlwS3jcyzbCot1pwW&#10;DLb0Zqg8b3+sgtHx69V81pt85nU8dOH9usv5pNTjsF/PQUTq43/43t5oBdPsGf7O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gzmMUAAADcAAAADwAAAAAAAAAA&#10;AAAAAAChAgAAZHJzL2Rvd25yZXYueG1sUEsFBgAAAAAEAAQA+QAAAJMDAAAAAA==&#10;" strokecolor="#4a7ebb" strokeweight="1.5pt"/>
                    </v:group>
                  </w:pict>
                </mc:Fallback>
              </mc:AlternateContent>
            </w:r>
          </w:p>
        </w:tc>
        <w:tc>
          <w:tcPr>
            <w:tcW w:w="2033" w:type="dxa"/>
          </w:tcPr>
          <w:p w:rsidR="0007680D" w:rsidRPr="00D73AAA" w:rsidRDefault="0007680D" w:rsidP="00C0536C">
            <w:pPr>
              <w:autoSpaceDE w:val="0"/>
              <w:autoSpaceDN w:val="0"/>
              <w:adjustRightInd w:val="0"/>
              <w:jc w:val="both"/>
              <w:rPr>
                <w:rFonts w:cs="Arial"/>
              </w:rPr>
            </w:pPr>
            <w:r>
              <w:rPr>
                <w:rFonts w:cs="Arial"/>
              </w:rPr>
              <w:t>Smooth finish</w:t>
            </w:r>
          </w:p>
        </w:tc>
      </w:tr>
      <w:tr w:rsidR="0007680D" w:rsidTr="00D62F9A">
        <w:trPr>
          <w:trHeight w:val="698"/>
        </w:trPr>
        <w:tc>
          <w:tcPr>
            <w:tcW w:w="1992" w:type="dxa"/>
            <w:shd w:val="clear" w:color="auto" w:fill="C6D9F1"/>
          </w:tcPr>
          <w:p w:rsidR="0007680D" w:rsidRPr="00D73AAA" w:rsidRDefault="0007680D" w:rsidP="00C0536C">
            <w:pPr>
              <w:autoSpaceDE w:val="0"/>
              <w:autoSpaceDN w:val="0"/>
              <w:adjustRightInd w:val="0"/>
              <w:jc w:val="both"/>
              <w:rPr>
                <w:rFonts w:cs="Arial"/>
              </w:rPr>
            </w:pPr>
            <w:r>
              <w:rPr>
                <w:rFonts w:cs="Arial"/>
              </w:rPr>
              <w:t>Feature brick</w:t>
            </w:r>
          </w:p>
        </w:tc>
        <w:tc>
          <w:tcPr>
            <w:tcW w:w="700"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69" w:type="dxa"/>
          </w:tcPr>
          <w:p w:rsidR="0007680D"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91008" behindDoc="0" locked="0" layoutInCell="1" allowOverlap="1" wp14:anchorId="3F836077">
                      <wp:simplePos x="0" y="0"/>
                      <wp:positionH relativeFrom="column">
                        <wp:posOffset>78105</wp:posOffset>
                      </wp:positionH>
                      <wp:positionV relativeFrom="paragraph">
                        <wp:posOffset>85725</wp:posOffset>
                      </wp:positionV>
                      <wp:extent cx="163830" cy="283210"/>
                      <wp:effectExtent l="0" t="0" r="26670" b="2159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98" name="Straight Connector 598"/>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99" name="Straight Connector 599"/>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97" o:spid="_x0000_s1026" style="position:absolute;margin-left:6.15pt;margin-top:6.75pt;width:12.9pt;height:22.3pt;z-index:25169100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">
                      <v:line id="Straight Connector 598"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DXMIAAADcAAAADwAAAGRycy9kb3ducmV2LnhtbERPy2rCQBTdF/yH4Qrd1YkBpYmOUoTW&#10;rmyjhW4vmWsSm7kTZiYP/76zKHR5OO/tfjKtGMj5xrKC5SIBQVxa3XCl4Ovy+vQMwgdkja1lUnAn&#10;D/vd7GGLubYjFzScQyViCPscFdQhdLmUvqzJoF/YjjhyV+sMhghdJbXDMYabVqZJspYGG44NNXZ0&#10;qKn8OfdGwQ2z42dfFnf58ebSIvs+FdmVlHqcTy8bEIGm8C/+c79rBassro1n4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DXMIAAADcAAAADwAAAAAAAAAAAAAA&#10;AAChAgAAZHJzL2Rvd25yZXYueG1sUEsFBgAAAAAEAAQA+QAAAJADAAAAAA==&#10;" strokecolor="#4a7ebb" strokeweight="1.5pt"/>
                      <v:line id="Straight Connector 599"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wicUAAADcAAAADwAAAGRycy9kb3ducmV2LnhtbESPQWsCMRSE74L/ITzBi9RsF1q6W6O0&#10;RcUeq7309tg8N9tuXpYkrmt/fVMQPA4z8w2zWA22FT350DhWcD/PQBBXTjdcK/g8bO6eQISIrLF1&#10;TAouFGC1HI8WWGp35g/q97EWCcKhRAUmxq6UMlSGLIa564iTd3TeYkzS11J7PCe4bWWeZY/SYsNp&#10;wWBHb4aqn/3JKpgd31/Nttnlhdfxqw/r30PO30pNJ8PLM4hIQ7yFr+2dVvBQFPB/Jh0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wicUAAADcAAAADwAAAAAAAAAA&#10;AAAAAAChAgAAZHJzL2Rvd25yZXYueG1sUEsFBgAAAAAEAAQA+QAAAJMDAAAAAA==&#10;" strokecolor="#4a7ebb" strokeweight="1.5pt"/>
                    </v:group>
                  </w:pict>
                </mc:Fallback>
              </mc:AlternateContent>
            </w:r>
          </w:p>
        </w:tc>
        <w:tc>
          <w:tcPr>
            <w:tcW w:w="2033" w:type="dxa"/>
          </w:tcPr>
          <w:p w:rsidR="0007680D" w:rsidRPr="00D73AAA" w:rsidRDefault="0007680D" w:rsidP="00C0536C">
            <w:pPr>
              <w:autoSpaceDE w:val="0"/>
              <w:autoSpaceDN w:val="0"/>
              <w:adjustRightInd w:val="0"/>
              <w:jc w:val="both"/>
              <w:rPr>
                <w:rFonts w:cs="Arial"/>
              </w:rPr>
            </w:pPr>
          </w:p>
        </w:tc>
      </w:tr>
      <w:tr w:rsidR="006A6324" w:rsidTr="00D62F9A">
        <w:trPr>
          <w:trHeight w:val="698"/>
        </w:trPr>
        <w:tc>
          <w:tcPr>
            <w:tcW w:w="1992" w:type="dxa"/>
            <w:shd w:val="clear" w:color="auto" w:fill="C6D9F1"/>
          </w:tcPr>
          <w:p w:rsidR="006A6324" w:rsidRPr="00D73AAA" w:rsidRDefault="006A6324" w:rsidP="00C0536C">
            <w:pPr>
              <w:autoSpaceDE w:val="0"/>
              <w:autoSpaceDN w:val="0"/>
              <w:adjustRightInd w:val="0"/>
              <w:jc w:val="both"/>
              <w:rPr>
                <w:rFonts w:cs="Arial"/>
              </w:rPr>
            </w:pPr>
            <w:r>
              <w:rPr>
                <w:rFonts w:cs="Arial"/>
              </w:rPr>
              <w:t>Aluminium sheet</w:t>
            </w:r>
          </w:p>
        </w:tc>
        <w:tc>
          <w:tcPr>
            <w:tcW w:w="700"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88960" behindDoc="0" locked="0" layoutInCell="1" allowOverlap="1" wp14:anchorId="2E187BF7">
                      <wp:simplePos x="0" y="0"/>
                      <wp:positionH relativeFrom="column">
                        <wp:posOffset>2025650</wp:posOffset>
                      </wp:positionH>
                      <wp:positionV relativeFrom="paragraph">
                        <wp:posOffset>89535</wp:posOffset>
                      </wp:positionV>
                      <wp:extent cx="163830" cy="283210"/>
                      <wp:effectExtent l="0" t="0" r="26670" b="2159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92" name="Straight Connector 592"/>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93" name="Straight Connector 593"/>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91" o:spid="_x0000_s1026" style="position:absolute;margin-left:159.5pt;margin-top:7.05pt;width:12.9pt;height:22.3pt;z-index:25168896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">
                      <v:line id="Straight Connector 592"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0tsQAAADcAAAADwAAAGRycy9kb3ducmV2LnhtbESPQWvCQBSE7wX/w/KE3urGgNKkbkIR&#10;WnuyjRW8PrLPJG32bdhdNf77riD0OMzMN8yqHE0vzuR8Z1nBfJaAIK6t7rhRsP9+e3oG4QOyxt4y&#10;KbiSh7KYPKww1/bCFZ13oRERwj5HBW0IQy6lr1sy6Gd2II7e0TqDIUrXSO3wEuGml2mSLKXBjuNC&#10;iwOtW6p/dyej4Aezzdeprq7y892lVXbYVtmRlHqcjq8vIAKN4T98b39oBYsshduZe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rS2xAAAANwAAAAPAAAAAAAAAAAA&#10;AAAAAKECAABkcnMvZG93bnJldi54bWxQSwUGAAAAAAQABAD5AAAAkgMAAAAA&#10;" strokecolor="#4a7ebb" strokeweight="1.5pt"/>
                      <v:line id="Straight Connector 593"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HY8UAAADcAAAADwAAAGRycy9kb3ducmV2LnhtbESPQWsCMRSE7wX/Q3iCl1Kz3VKpq1Gs&#10;tKJHtZfeHpvnZnXzsiTpuu2vN4VCj8PMfMPMl71tREc+1I4VPI4zEMSl0zVXCj6O7w8vIEJE1tg4&#10;JgXfFGC5GNzNsdDuynvqDrESCcKhQAUmxraQMpSGLIaxa4mTd3LeYkzSV1J7vCa4bWSeZRNpsea0&#10;YLCltaHycviyCu5Pu1ezqbf51Ov42YW3n2POZ6VGw341AxGpj//hv/ZWK3iePsHv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fHY8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87936" behindDoc="0" locked="0" layoutInCell="1" allowOverlap="1" wp14:anchorId="7C587830">
                      <wp:simplePos x="0" y="0"/>
                      <wp:positionH relativeFrom="column">
                        <wp:posOffset>1628775</wp:posOffset>
                      </wp:positionH>
                      <wp:positionV relativeFrom="paragraph">
                        <wp:posOffset>90170</wp:posOffset>
                      </wp:positionV>
                      <wp:extent cx="163830" cy="283210"/>
                      <wp:effectExtent l="0" t="0" r="26670" b="2159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89" name="Straight Connector 589"/>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90" name="Straight Connector 59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88" o:spid="_x0000_s1026" style="position:absolute;margin-left:128.25pt;margin-top:7.1pt;width:12.9pt;height:22.3pt;z-index:25168793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">
                      <v:line id="Straight Connector 589"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ewGsQAAADcAAAADwAAAGRycy9kb3ducmV2LnhtbESPT2sCMRTE7wW/Q3iCt5pVsLhbsyKF&#10;qifbVaHXx+btn3bzsiRR12/fFAoeh5n5DbNaD6YTV3K+taxgNk1AEJdWt1wrOJ/en5cgfEDW2Fkm&#10;BXfysM5HTyvMtL1xQddjqEWEsM9QQRNCn0npy4YM+qntiaNXWWcwROlqqR3eItx0cp4kL9Jgy3Gh&#10;wZ7eGip/jhej4BvT3eelLO7yY+vmRfp1KNKKlJqMh80riEBDeIT/23utYLFM4e9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7AaxAAAANwAAAAPAAAAAAAAAAAA&#10;AAAAAKECAABkcnMvZG93bnJldi54bWxQSwUGAAAAAAQABAD5AAAAkgMAAAAA&#10;" strokecolor="#4a7ebb" strokeweight="1.5pt"/>
                      <v:line id="Straight Connector 59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VZFMIAAADcAAAADwAAAGRycy9kb3ducmV2LnhtbERPu27CMBTdK/EP1kViqcBppFYQMIgi&#10;WtGRx8J2FV/iQHwd2Sak/fp6qNTx6LwXq942oiMfascKXiYZCOLS6ZorBafjx3gKIkRkjY1jUvBN&#10;AVbLwdMCC+0evKfuECuRQjgUqMDE2BZShtKQxTBxLXHiLs5bjAn6SmqPjxRuG5ln2Zu0WHNqMNjS&#10;xlB5O9ytgufL17v5rHf5zOt47sL255jzVanRsF/PQUTq47/4z73TCl5n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VZFMIAAADcAAAADwAAAAAAAAAAAAAA&#10;AAChAgAAZHJzL2Rvd25yZXYueG1sUEsFBgAAAAAEAAQA+QAAAJADAAAAAA==&#10;" strokecolor="#4a7ebb" strokeweight="1.5pt"/>
                    </v:group>
                  </w:pict>
                </mc:Fallback>
              </mc:AlternateContent>
            </w:r>
            <w:r>
              <w:rPr>
                <w:noProof/>
              </w:rPr>
              <mc:AlternateContent>
                <mc:Choice Requires="wpg">
                  <w:drawing>
                    <wp:anchor distT="0" distB="0" distL="114300" distR="114300" simplePos="0" relativeHeight="251686912" behindDoc="0" locked="0" layoutInCell="1" allowOverlap="1" wp14:anchorId="6907B1E3">
                      <wp:simplePos x="0" y="0"/>
                      <wp:positionH relativeFrom="column">
                        <wp:posOffset>1257935</wp:posOffset>
                      </wp:positionH>
                      <wp:positionV relativeFrom="paragraph">
                        <wp:posOffset>88265</wp:posOffset>
                      </wp:positionV>
                      <wp:extent cx="163830" cy="283210"/>
                      <wp:effectExtent l="0" t="0" r="26670" b="21590"/>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86" name="Straight Connector 586"/>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87" name="Straight Connector 587"/>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85" o:spid="_x0000_s1026" style="position:absolute;margin-left:99.05pt;margin-top:6.95pt;width:12.9pt;height:22.3pt;z-index:25168691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">
                      <v:line id="Straight Connector 586"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gkaMQAAADcAAAADwAAAGRycy9kb3ducmV2LnhtbESPT2vCQBTE70K/w/IK3nRTQTGpq5SC&#10;f07WxEKvj+wzSZt9G3ZXjd/eLQgeh5n5DbNY9aYVF3K+sazgbZyAIC6tbrhS8H1cj+YgfEDW2Fom&#10;BTfysFq+DBaYaXvlnC5FqESEsM9QQR1Cl0npy5oM+rHtiKN3ss5giNJVUju8Rrhp5SRJZtJgw3Gh&#10;xo4+ayr/irNR8Ivp9nAu85v82rhJnv7s8/RESg1f+493EIH68Aw/2jutYDqfwf+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CRoxAAAANwAAAAPAAAAAAAAAAAA&#10;AAAAAKECAABkcnMvZG93bnJldi54bWxQSwUGAAAAAAQABAD5AAAAkgMAAAAA&#10;" strokecolor="#4a7ebb" strokeweight="1.5pt"/>
                      <v:line id="Straight Connector 587"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VXvcUAAADcAAAADwAAAGRycy9kb3ducmV2LnhtbESPQWsCMRSE74L/ITyhF6nZLrS1W6PY&#10;Yoseq7309tg8N1s3L0sS19Vf3xQEj8PMfMPMFr1tREc+1I4VPEwyEMSl0zVXCr53H/dTECEia2wc&#10;k4IzBVjMh4MZFtqd+Iu6baxEgnAoUIGJsS2kDKUhi2HiWuLk7Z23GJP0ldQeTwluG5ln2ZO0WHNa&#10;MNjSu6HysD1aBeP95s181uv8xev404XVZZfzr1J3o375CiJSH2/ha3utFTxOn+H/TDo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VXvc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85888" behindDoc="0" locked="0" layoutInCell="1" allowOverlap="1" wp14:anchorId="6740333F">
                      <wp:simplePos x="0" y="0"/>
                      <wp:positionH relativeFrom="column">
                        <wp:posOffset>828040</wp:posOffset>
                      </wp:positionH>
                      <wp:positionV relativeFrom="paragraph">
                        <wp:posOffset>88900</wp:posOffset>
                      </wp:positionV>
                      <wp:extent cx="163830" cy="283210"/>
                      <wp:effectExtent l="0" t="0" r="26670" b="2159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83" name="Straight Connector 583"/>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84" name="Straight Connector 584"/>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82" o:spid="_x0000_s1026" style="position:absolute;margin-left:65.2pt;margin-top:7pt;width:12.9pt;height:22.3pt;z-index:25168588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">
                      <v:line id="Straight Connector 583"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8MQAAADcAAAADwAAAGRycy9kb3ducmV2LnhtbESPQWvCQBSE74X+h+UVvNVNLYqJrlIK&#10;rZ7UqOD1kX0mabNvw+6q8d+7guBxmJlvmOm8M404k/O1ZQUf/QQEcWF1zaWC/e7nfQzCB2SNjWVS&#10;cCUP89nryxQzbS+c03kbShEh7DNUUIXQZlL6oiKDvm9b4ugdrTMYonSl1A4vEW4aOUiSkTRYc1yo&#10;sKXvior/7cko+MN0sTkV+VWuf90gTw+rPD2SUr237msCIlAXnuFHe6kVDMefcD8Tj4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v4fwxAAAANwAAAAPAAAAAAAAAAAA&#10;AAAAAKECAABkcnMvZG93bnJldi54bWxQSwUGAAAAAAQABAD5AAAAkgMAAAAA&#10;" strokecolor="#4a7ebb" strokeweight="1.5pt"/>
                      <v:line id="Straight Connector 584"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JysUAAADcAAAADwAAAGRycy9kb3ducmV2LnhtbESPQWsCMRSE74L/ITyhF6nZLm2xW6PY&#10;Yoseq7309tg8N1s3L0sS19Vf3xQEj8PMfMPMFr1tREc+1I4VPEwyEMSl0zVXCr53H/dTECEia2wc&#10;k4IzBVjMh4MZFtqd+Iu6baxEgnAoUIGJsS2kDKUhi2HiWuLk7Z23GJP0ldQeTwluG5ln2bO0WHNa&#10;MNjSu6HysD1aBeP95s181uv8xev404XVZZfzr1J3o375CiJSH2/ha3utFTxNH+H/TDo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fJys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84864" behindDoc="0" locked="0" layoutInCell="1" allowOverlap="1" wp14:anchorId="24FAD34D">
                      <wp:simplePos x="0" y="0"/>
                      <wp:positionH relativeFrom="column">
                        <wp:posOffset>431165</wp:posOffset>
                      </wp:positionH>
                      <wp:positionV relativeFrom="paragraph">
                        <wp:posOffset>89535</wp:posOffset>
                      </wp:positionV>
                      <wp:extent cx="163830" cy="283210"/>
                      <wp:effectExtent l="0" t="0" r="26670" b="2159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80" name="Straight Connector 580"/>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81" name="Straight Connector 581"/>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79" o:spid="_x0000_s1026" style="position:absolute;margin-left:33.95pt;margin-top:7.05pt;width:12.9pt;height:22.3pt;z-index:25168486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">
                      <v:line id="Straight Connector 580"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Zh8IAAADcAAAADwAAAGRycy9kb3ducmV2LnhtbERPz2vCMBS+D/Y/hDfYbaYrTGxnlDGY&#10;enLWDXZ9NM+22ryUJLXtf28OA48f3+/lejStuJLzjWUFr7MEBHFpdcOVgt+fr5cFCB+QNbaWScFE&#10;Htarx4cl5toOXND1GCoRQ9jnqKAOocul9GVNBv3MdsSRO1lnMEToKqkdDjHctDJNkrk02HBsqLGj&#10;z5rKy7E3Cs6YbQ99WUzye+PSIvvbF9mJlHp+Gj/eQQQaw138795pBW+LOD+eiUd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0Zh8IAAADcAAAADwAAAAAAAAAAAAAA&#10;AAChAgAAZHJzL2Rvd25yZXYueG1sUEsFBgAAAAAEAAQA+QAAAJADAAAAAA==&#10;" strokecolor="#4a7ebb" strokeweight="1.5pt"/>
                      <v:line id="Straight Connector 581"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qUsUAAADcAAAADwAAAGRycy9kb3ducmV2LnhtbESPT2sCMRTE7wW/Q3hCL6VmXajY1Sht&#10;aYse/XPx9tg8N6ublyVJ120/fSMIHoeZ+Q0zX/a2ER35UDtWMB5lIIhLp2uuFOx3X89TECEia2wc&#10;k4JfCrBcDB7mWGh34Q1121iJBOFQoAITY1tIGUpDFsPItcTJOzpvMSbpK6k9XhLcNjLPsom0WHNa&#10;MNjSh6HyvP2xCp6O63fzXa/yV6/joQuff7ucT0o9Dvu3GYhIfbyHb+2VVvAyHcP1TD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BqUs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83840" behindDoc="0" locked="0" layoutInCell="1" allowOverlap="1" wp14:anchorId="4588FB87">
                      <wp:simplePos x="0" y="0"/>
                      <wp:positionH relativeFrom="column">
                        <wp:posOffset>64135</wp:posOffset>
                      </wp:positionH>
                      <wp:positionV relativeFrom="paragraph">
                        <wp:posOffset>80645</wp:posOffset>
                      </wp:positionV>
                      <wp:extent cx="163830" cy="291465"/>
                      <wp:effectExtent l="0" t="0" r="26670" b="32385"/>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91465"/>
                                <a:chOff x="0" y="0"/>
                                <a:chExt cx="172529" cy="239452"/>
                              </a:xfrm>
                            </wpg:grpSpPr>
                            <wps:wsp>
                              <wps:cNvPr id="577" name="Straight Connector 577"/>
                              <wps:cNvCnPr/>
                              <wps:spPr>
                                <a:xfrm>
                                  <a:off x="0" y="153727"/>
                                  <a:ext cx="60325" cy="85725"/>
                                </a:xfrm>
                                <a:prstGeom prst="line">
                                  <a:avLst/>
                                </a:prstGeom>
                                <a:noFill/>
                                <a:ln w="19050" cap="flat" cmpd="sng" algn="ctr">
                                  <a:solidFill>
                                    <a:srgbClr val="4F81BD">
                                      <a:shade val="95000"/>
                                      <a:satMod val="105000"/>
                                    </a:srgbClr>
                                  </a:solidFill>
                                  <a:prstDash val="solid"/>
                                </a:ln>
                                <a:effectLst/>
                              </wps:spPr>
                              <wps:bodyPr/>
                            </wps:wsp>
                            <wps:wsp>
                              <wps:cNvPr id="578" name="Straight Connector 578"/>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76" o:spid="_x0000_s1026" style="position:absolute;margin-left:5.05pt;margin-top:6.35pt;width:12.9pt;height:22.95pt;z-index:251683840;mso-width-relative:margin;mso-height-relative:margin" coordsize="172529,239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">
                      <v:line id="Straight Connector 577" o:spid="_x0000_s1027" style="position:absolute;visibility:visible;mso-wrap-style:square" from="0,153727" to="60325,23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Hx1MQAAADcAAAADwAAAGRycy9kb3ducmV2LnhtbESPQWvCQBSE74X+h+UVvOmmQtVEVymF&#10;Vk9qVPD6yD6TtNm3YXfV+O9dQehxmJlvmNmiM424kPO1ZQXvgwQEcWF1zaWCw/67PwHhA7LGxjIp&#10;uJGHxfz1ZYaZtlfO6bILpYgQ9hkqqEJoMyl9UZFBP7AtcfRO1hkMUbpSaofXCDeNHCbJSBqsOS5U&#10;2NJXRcXf7mwU/GK63J6L/CY3P26Yp8d1np5Iqd5b9zkFEagL/+Fne6UVfIzH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UfHUxAAAANwAAAAPAAAAAAAAAAAA&#10;AAAAAKECAABkcnMvZG93bnJldi54bWxQSwUGAAAAAAQABAD5AAAAkgMAAAAA&#10;" strokecolor="#4a7ebb" strokeweight="1.5pt"/>
                      <v:line id="Straight Connector 578"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z6MIAAADcAAAADwAAAGRycy9kb3ducmV2LnhtbERPPW/CMBDdkfgP1iF1qcBpJFoIGNRW&#10;bQVjgYXtFB9xID5HthtCf309VGJ8et/LdW8b0ZEPtWMFT5MMBHHpdM2VgsP+czwDESKyxsYxKbhR&#10;gPVqOFhiod2Vv6nbxUqkEA4FKjAxtoWUoTRkMUxcS5y4k/MWY4K+ktrjNYXbRuZZ9iwt1pwaDLb0&#10;bqi87H6sgsfT9s181Zt87nU8duHjd5/zWamHUf+6ABGpj3fxv3ujFUxf0tp0Jh0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z6MIAAADcAAAADwAAAAAAAAAAAAAA&#10;AAChAgAAZHJzL2Rvd25yZXYueG1sUEsFBgAAAAAEAAQA+QAAAJADAAAAAA==&#10;" strokecolor="#4a7ebb" strokeweight="1.5pt"/>
                    </v:group>
                  </w:pict>
                </mc:Fallback>
              </mc:AlternateContent>
            </w:r>
            <w:r>
              <w:rPr>
                <w:noProof/>
              </w:rPr>
              <mc:AlternateContent>
                <mc:Choice Requires="wpg">
                  <w:drawing>
                    <wp:anchor distT="0" distB="0" distL="114300" distR="114300" simplePos="0" relativeHeight="251682816" behindDoc="0" locked="0" layoutInCell="1" allowOverlap="1" wp14:anchorId="3326399E">
                      <wp:simplePos x="0" y="0"/>
                      <wp:positionH relativeFrom="column">
                        <wp:posOffset>-350520</wp:posOffset>
                      </wp:positionH>
                      <wp:positionV relativeFrom="paragraph">
                        <wp:posOffset>87630</wp:posOffset>
                      </wp:positionV>
                      <wp:extent cx="163830" cy="283210"/>
                      <wp:effectExtent l="0" t="0" r="26670" b="2159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74" name="Straight Connector 574"/>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75" name="Straight Connector 575"/>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73" o:spid="_x0000_s1026" style="position:absolute;margin-left:-27.6pt;margin-top:6.9pt;width:12.9pt;height:22.3pt;z-index:25168281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">
                      <v:line id="Straight Connector 574"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Nvo8UAAADcAAAADwAAAGRycy9kb3ducmV2LnhtbESPT2vCQBTE74V+h+UVvOmmom2TukoR&#10;/HNSkxZ6fWSfSdrs27C7avz2bkHocZiZ3zCzRW9acSbnG8sKnkcJCOLS6oYrBV+fq+EbCB+QNbaW&#10;ScGVPCzmjw8zzLS9cE7nIlQiQthnqKAOocuk9GVNBv3IdsTRO1pnMETpKqkdXiLctHKcJC/SYMNx&#10;ocaOljWVv8XJKPjBdHM4lflV7tdunKffuzw9klKDp/7jHUSgPvyH7+2tVjB9ncDf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Nvo8UAAADcAAAADwAAAAAAAAAA&#10;AAAAAAChAgAAZHJzL2Rvd25yZXYueG1sUEsFBgAAAAAEAAQA+QAAAJMDAAAAAA==&#10;" strokecolor="#4a7ebb" strokeweight="1.5pt"/>
                      <v:line id="Straight Connector 575"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4cdsUAAADcAAAADwAAAGRycy9kb3ducmV2LnhtbESPQWsCMRSE7wX/Q3hCL1KzXbC2W6NU&#10;UdGj2ktvj81zs+3mZUnSddtfbwpCj8PMfMPMFr1tREc+1I4VPI4zEMSl0zVXCt5Pm4dnECEia2wc&#10;k4IfCrCYD+5mWGh34QN1x1iJBOFQoAITY1tIGUpDFsPYtcTJOztvMSbpK6k9XhLcNjLPsidpsea0&#10;YLCllaHy6/htFYzO+6XZ1rv8xev40YX17ynnT6Xuh/3bK4hIffwP39o7rWAyncDfmXQ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4cds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81792" behindDoc="0" locked="0" layoutInCell="1" allowOverlap="1" wp14:anchorId="5C7D387D">
                      <wp:simplePos x="0" y="0"/>
                      <wp:positionH relativeFrom="column">
                        <wp:posOffset>-752475</wp:posOffset>
                      </wp:positionH>
                      <wp:positionV relativeFrom="paragraph">
                        <wp:posOffset>91440</wp:posOffset>
                      </wp:positionV>
                      <wp:extent cx="163830" cy="283210"/>
                      <wp:effectExtent l="0" t="0" r="26670" b="2159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71" name="Straight Connector 571"/>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72" name="Straight Connector 572"/>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70" o:spid="_x0000_s1026" style="position:absolute;margin-left:-59.25pt;margin-top:7.2pt;width:12.9pt;height:22.3pt;z-index:25168179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">
                      <v:line id="Straight Connector 571"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TMO8QAAADcAAAADwAAAGRycy9kb3ducmV2LnhtbESPT2vCQBTE74V+h+UVvOlGwWqiq5SC&#10;f07VqOD1kX0mabNvw+6q8dt3C0KPw8z8hpkvO9OIGzlfW1YwHCQgiAuray4VnI6r/hSED8gaG8uk&#10;4EEelovXlzlm2t45p9shlCJC2GeooAqhzaT0RUUG/cC2xNG7WGcwROlKqR3eI9w0cpQk79JgzXGh&#10;wpY+Kyp+Dlej4BvTzf5a5A+5W7tRnp6/8vRCSvXeuo8ZiEBd+A8/21utYDwZwt+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9Mw7xAAAANwAAAAPAAAAAAAAAAAA&#10;AAAAAKECAABkcnMvZG93bnJldi54bWxQSwUGAAAAAAQABAD5AAAAkgMAAAAA&#10;" strokecolor="#4a7ebb" strokeweight="1.5pt"/>
                      <v:line id="Straight Connector 572"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AsUAAADcAAAADwAAAGRycy9kb3ducmV2LnhtbESPQWsCMRSE74L/IbxCL6VmXWjVrVG0&#10;2GKP1V68PTbPzbablyWJ6+qvbwoFj8PMfMPMl71tREc+1I4VjEcZCOLS6ZorBV/7t8cpiBCRNTaO&#10;ScGFAiwXw8EcC+3O/EndLlYiQTgUqMDE2BZShtKQxTByLXHyjs5bjEn6SmqP5wS3jcyz7FlarDkt&#10;GGzp1VD5sztZBQ/Hj7V5r7f5zOt46MLmus/5W6n7u371AiJSH2/h//ZWK3ia5PB3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EAsUAAADcAAAADwAAAAAAAAAA&#10;AAAAAAChAgAAZHJzL2Rvd25yZXYueG1sUEsFBgAAAAAEAAQA+QAAAJMDAAAAAA==&#10;" strokecolor="#4a7ebb" strokeweight="1.5pt"/>
                    </v:group>
                  </w:pict>
                </mc:Fallback>
              </mc:AlternateContent>
            </w: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69" w:type="dxa"/>
          </w:tcPr>
          <w:p w:rsidR="006A6324" w:rsidRPr="00D73AAA" w:rsidRDefault="006A6324" w:rsidP="00C0536C">
            <w:pPr>
              <w:autoSpaceDE w:val="0"/>
              <w:autoSpaceDN w:val="0"/>
              <w:adjustRightInd w:val="0"/>
              <w:jc w:val="both"/>
              <w:rPr>
                <w:rFonts w:cs="Arial"/>
              </w:rPr>
            </w:pPr>
          </w:p>
        </w:tc>
        <w:tc>
          <w:tcPr>
            <w:tcW w:w="2033" w:type="dxa"/>
          </w:tcPr>
          <w:p w:rsidR="006A6324" w:rsidRPr="00D73AAA" w:rsidRDefault="006A6324" w:rsidP="00C0536C">
            <w:pPr>
              <w:autoSpaceDE w:val="0"/>
              <w:autoSpaceDN w:val="0"/>
              <w:adjustRightInd w:val="0"/>
              <w:jc w:val="both"/>
              <w:rPr>
                <w:rFonts w:cs="Arial"/>
              </w:rPr>
            </w:pPr>
            <w:r>
              <w:rPr>
                <w:rFonts w:cs="Arial"/>
              </w:rPr>
              <w:t>Welded or sealed joints</w:t>
            </w:r>
          </w:p>
        </w:tc>
      </w:tr>
      <w:tr w:rsidR="0007680D" w:rsidTr="00D62F9A">
        <w:trPr>
          <w:trHeight w:val="698"/>
        </w:trPr>
        <w:tc>
          <w:tcPr>
            <w:tcW w:w="1992" w:type="dxa"/>
            <w:shd w:val="clear" w:color="auto" w:fill="C6D9F1"/>
          </w:tcPr>
          <w:p w:rsidR="0007680D" w:rsidRDefault="0007680D" w:rsidP="00C0536C">
            <w:pPr>
              <w:autoSpaceDE w:val="0"/>
              <w:autoSpaceDN w:val="0"/>
              <w:adjustRightInd w:val="0"/>
              <w:jc w:val="both"/>
              <w:rPr>
                <w:rFonts w:cs="Arial"/>
              </w:rPr>
            </w:pPr>
            <w:r>
              <w:rPr>
                <w:rFonts w:cs="Arial"/>
              </w:rPr>
              <w:t>Steel Sheet</w:t>
            </w:r>
          </w:p>
        </w:tc>
        <w:tc>
          <w:tcPr>
            <w:tcW w:w="700"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813694" w:rsidP="001038F8">
            <w:pPr>
              <w:autoSpaceDE w:val="0"/>
              <w:autoSpaceDN w:val="0"/>
              <w:adjustRightInd w:val="0"/>
              <w:jc w:val="both"/>
              <w:rPr>
                <w:rFonts w:cs="Arial"/>
              </w:rPr>
            </w:pPr>
            <w:r>
              <w:rPr>
                <w:noProof/>
              </w:rPr>
              <mc:AlternateContent>
                <mc:Choice Requires="wpg">
                  <w:drawing>
                    <wp:anchor distT="0" distB="0" distL="114300" distR="114300" simplePos="0" relativeHeight="251689984" behindDoc="0" locked="0" layoutInCell="1" allowOverlap="1" wp14:anchorId="4AED084C">
                      <wp:simplePos x="0" y="0"/>
                      <wp:positionH relativeFrom="column">
                        <wp:posOffset>48260</wp:posOffset>
                      </wp:positionH>
                      <wp:positionV relativeFrom="paragraph">
                        <wp:posOffset>91440</wp:posOffset>
                      </wp:positionV>
                      <wp:extent cx="163830" cy="283210"/>
                      <wp:effectExtent l="0" t="0" r="26670" b="21590"/>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95" name="Straight Connector 595"/>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96" name="Straight Connector 596"/>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94" o:spid="_x0000_s1026" style="position:absolute;margin-left:3.8pt;margin-top:7.2pt;width:12.9pt;height:22.3pt;z-index:25168998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">
                      <v:line id="Straight Connector 595"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MswsQAAADcAAAADwAAAGRycy9kb3ducmV2LnhtbESPQWvCQBSE70L/w/IKvemmAcWkrqEU&#10;qj2pSQu9PrLPJG32bdhdNf57t1DwOMzMN8yqGE0vzuR8Z1nB8ywBQVxb3XGj4OvzfboE4QOyxt4y&#10;KbiSh2L9MFlhru2FSzpXoRERwj5HBW0IQy6lr1sy6Gd2II7e0TqDIUrXSO3wEuGml2mSLKTBjuNC&#10;iwO9tVT/Viej4Aez7eFUl1e537i0zL53ZXYkpZ4ex9cXEIHGcA//tz+0gnk2h78z8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wyzCxAAAANwAAAAPAAAAAAAAAAAA&#10;AAAAAKECAABkcnMvZG93bnJldi54bWxQSwUGAAAAAAQABAD5AAAAkgMAAAAA&#10;" strokecolor="#4a7ebb" strokeweight="1.5pt"/>
                      <v:line id="Straight Connector 596"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k+8UAAADcAAAADwAAAGRycy9kb3ducmV2LnhtbESPT2sCMRTE74V+h/AKXkrNuqDo1ihV&#10;VOzRP5feHpvnZtvNy5LEde2nbwqFHoeZ+Q0zX/a2ER35UDtWMBpmIIhLp2uuFJxP25cpiBCRNTaO&#10;ScGdAiwXjw9zLLS78YG6Y6xEgnAoUIGJsS2kDKUhi2HoWuLkXZy3GJP0ldQebwluG5ln2URarDkt&#10;GGxpbaj8Ol6tgufL+8rs6n0+8zp+dGHzfcr5U6nBU//2CiJSH//Df+29VjCeTeD3TD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Bk+8UAAADcAAAADwAAAAAAAAAA&#10;AAAAAAChAgAAZHJzL2Rvd25yZXYueG1sUEsFBgAAAAAEAAQA+QAAAJMDAAAAAA==&#10;" strokecolor="#4a7ebb" strokeweight="1.5pt"/>
                    </v:group>
                  </w:pict>
                </mc:Fallback>
              </mc:AlternateContent>
            </w:r>
          </w:p>
        </w:tc>
        <w:tc>
          <w:tcPr>
            <w:tcW w:w="669" w:type="dxa"/>
          </w:tcPr>
          <w:p w:rsidR="0007680D" w:rsidRPr="00D73AAA" w:rsidRDefault="0007680D" w:rsidP="00C0536C">
            <w:pPr>
              <w:autoSpaceDE w:val="0"/>
              <w:autoSpaceDN w:val="0"/>
              <w:adjustRightInd w:val="0"/>
              <w:jc w:val="both"/>
              <w:rPr>
                <w:rFonts w:cs="Arial"/>
              </w:rPr>
            </w:pPr>
          </w:p>
        </w:tc>
        <w:tc>
          <w:tcPr>
            <w:tcW w:w="2033" w:type="dxa"/>
          </w:tcPr>
          <w:p w:rsidR="0007680D" w:rsidRPr="00D73AAA" w:rsidRDefault="0007680D" w:rsidP="00C0536C">
            <w:pPr>
              <w:autoSpaceDE w:val="0"/>
              <w:autoSpaceDN w:val="0"/>
              <w:adjustRightInd w:val="0"/>
              <w:jc w:val="both"/>
              <w:rPr>
                <w:rFonts w:cs="Arial"/>
              </w:rPr>
            </w:pPr>
            <w:r>
              <w:rPr>
                <w:rFonts w:cs="Arial"/>
              </w:rPr>
              <w:t>Welded or sealed joints</w:t>
            </w:r>
          </w:p>
        </w:tc>
      </w:tr>
      <w:tr w:rsidR="006A6324" w:rsidTr="00D62F9A">
        <w:trPr>
          <w:trHeight w:val="698"/>
        </w:trPr>
        <w:tc>
          <w:tcPr>
            <w:tcW w:w="1992" w:type="dxa"/>
            <w:shd w:val="clear" w:color="auto" w:fill="C6D9F1"/>
          </w:tcPr>
          <w:p w:rsidR="006A6324" w:rsidRPr="00D73AAA" w:rsidRDefault="006A6324" w:rsidP="00C0536C">
            <w:pPr>
              <w:autoSpaceDE w:val="0"/>
              <w:autoSpaceDN w:val="0"/>
              <w:adjustRightInd w:val="0"/>
              <w:jc w:val="both"/>
              <w:rPr>
                <w:rFonts w:cs="Arial"/>
              </w:rPr>
            </w:pPr>
            <w:r>
              <w:rPr>
                <w:rFonts w:cs="Arial"/>
              </w:rPr>
              <w:t>Trowelled cement</w:t>
            </w:r>
          </w:p>
        </w:tc>
        <w:tc>
          <w:tcPr>
            <w:tcW w:w="700"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74624" behindDoc="0" locked="0" layoutInCell="1" allowOverlap="1" wp14:anchorId="0264333D">
                      <wp:simplePos x="0" y="0"/>
                      <wp:positionH relativeFrom="column">
                        <wp:posOffset>-368935</wp:posOffset>
                      </wp:positionH>
                      <wp:positionV relativeFrom="paragraph">
                        <wp:posOffset>85725</wp:posOffset>
                      </wp:positionV>
                      <wp:extent cx="163830" cy="283210"/>
                      <wp:effectExtent l="0" t="0" r="26670" b="2159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50" name="Straight Connector 550"/>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51" name="Straight Connector 551"/>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49" o:spid="_x0000_s1026" style="position:absolute;margin-left:-29.05pt;margin-top:6.75pt;width:12.9pt;height:22.3pt;z-index:25167462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">
                      <v:line id="Straight Connector 550"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1wMIAAADcAAAADwAAAGRycy9kb3ducmV2LnhtbERPy2rCQBTdC/2H4Ra6M5MKFpM6Sin0&#10;saomCt1eMtckmrkTZkaT/L2zKHR5OO/1djSduJHzrWUFz0kKgriyuuVawfHwMV+B8AFZY2eZFEzk&#10;Ybt5mK0x13bggm5lqEUMYZ+jgiaEPpfSVw0Z9IntiSN3ss5giNDVUjscYrjp5CJNX6TBlmNDgz29&#10;N1RdyqtRcMbsa3+tiknuPt2iyH5/iuxESj09jm+vIAKN4V/85/7WCpbLOD+ei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1wMIAAADcAAAADwAAAAAAAAAAAAAA&#10;AAChAgAAZHJzL2Rvd25yZXYueG1sUEsFBgAAAAAEAAQA+QAAAJADAAAAAA==&#10;" strokecolor="#4a7ebb" strokeweight="1.5pt"/>
                      <v:line id="Straight Connector 551"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GFcUAAADcAAAADwAAAGRycy9kb3ducmV2LnhtbESPT2sCMRTE7wW/Q3hCL6VmXVDsapS2&#10;tEWP/rl4e2yem9XNy5Kk67af3giFHoeZ+Q2zWPW2ER35UDtWMB5lIIhLp2uuFBz2n88zECEia2wc&#10;k4IfCrBaDh4WWGh35S11u1iJBOFQoAITY1tIGUpDFsPItcTJOzlvMSbpK6k9XhPcNjLPsqm0WHNa&#10;MNjSu6Hysvu2Cp5OmzfzVa/zF6/jsQsfv/ucz0o9DvvXOYhIffwP/7XXWsFkMob7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BGFc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75648" behindDoc="0" locked="0" layoutInCell="1" allowOverlap="1" wp14:anchorId="590E66A7">
                      <wp:simplePos x="0" y="0"/>
                      <wp:positionH relativeFrom="column">
                        <wp:posOffset>45720</wp:posOffset>
                      </wp:positionH>
                      <wp:positionV relativeFrom="paragraph">
                        <wp:posOffset>78740</wp:posOffset>
                      </wp:positionV>
                      <wp:extent cx="163830" cy="291465"/>
                      <wp:effectExtent l="0" t="0" r="26670" b="32385"/>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91465"/>
                                <a:chOff x="0" y="0"/>
                                <a:chExt cx="172529" cy="239452"/>
                              </a:xfrm>
                            </wpg:grpSpPr>
                            <wps:wsp>
                              <wps:cNvPr id="553" name="Straight Connector 553"/>
                              <wps:cNvCnPr/>
                              <wps:spPr>
                                <a:xfrm>
                                  <a:off x="0" y="153727"/>
                                  <a:ext cx="60325" cy="85725"/>
                                </a:xfrm>
                                <a:prstGeom prst="line">
                                  <a:avLst/>
                                </a:prstGeom>
                                <a:noFill/>
                                <a:ln w="19050" cap="flat" cmpd="sng" algn="ctr">
                                  <a:solidFill>
                                    <a:srgbClr val="4F81BD">
                                      <a:shade val="95000"/>
                                      <a:satMod val="105000"/>
                                    </a:srgbClr>
                                  </a:solidFill>
                                  <a:prstDash val="solid"/>
                                </a:ln>
                                <a:effectLst/>
                              </wps:spPr>
                              <wps:bodyPr/>
                            </wps:wsp>
                            <wps:wsp>
                              <wps:cNvPr id="554" name="Straight Connector 554"/>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52" o:spid="_x0000_s1026" style="position:absolute;margin-left:3.6pt;margin-top:6.2pt;width:12.9pt;height:22.95pt;z-index:251675648;mso-width-relative:margin;mso-height-relative:margin" coordsize="172529,239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">
                      <v:line id="Straight Connector 553" o:spid="_x0000_s1027" style="position:absolute;visibility:visible;mso-wrap-style:square" from="0,153727" to="60325,23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t8UAAADcAAAADwAAAGRycy9kb3ducmV2LnhtbESPT2sCMRTE70K/Q3gFb5qtxeJuN0op&#10;tHqyri30+ti8/dNuXpYk6vrtjSB4HGbmN0y+GkwnjuR8a1nB0zQBQVxa3XKt4Of7Y7IA4QOyxs4y&#10;KTiTh9XyYZRjpu2JCzruQy0ihH2GCpoQ+kxKXzZk0E9tTxy9yjqDIUpXS+3wFOGmk7MkeZEGW44L&#10;Dfb03lD5vz8YBX+YrneHsjjLr083K9LfbZFWpNT4cXh7BRFoCPfwrb3RCubzZ7ieiUd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rt8UAAADcAAAADwAAAAAAAAAA&#10;AAAAAAChAgAAZHJzL2Rvd25yZXYueG1sUEsFBgAAAAAEAAQA+QAAAJMDAAAAAA==&#10;" strokecolor="#4a7ebb" strokeweight="1.5pt"/>
                      <v:line id="Straight Connector 554"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ljcUAAADcAAAADwAAAGRycy9kb3ducmV2LnhtbESPQWsCMRSE7wX/Q3iCl1KzXarU1ShV&#10;2qJHtZfeHpvnZnXzsiRx3fbXN4VCj8PMfMMsVr1tREc+1I4VPI4zEMSl0zVXCj6Obw/PIEJE1tg4&#10;JgVfFGC1HNwtsNDuxnvqDrESCcKhQAUmxraQMpSGLIaxa4mTd3LeYkzSV1J7vCW4bWSeZVNpsea0&#10;YLCljaHycrhaBfen3dq819t85nX87MLr9zHns1KjYf8yBxGpj//hv/ZWK5hMnuD3TD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fljc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76672" behindDoc="0" locked="0" layoutInCell="1" allowOverlap="1" wp14:anchorId="1884F70E">
                      <wp:simplePos x="0" y="0"/>
                      <wp:positionH relativeFrom="column">
                        <wp:posOffset>412750</wp:posOffset>
                      </wp:positionH>
                      <wp:positionV relativeFrom="paragraph">
                        <wp:posOffset>87630</wp:posOffset>
                      </wp:positionV>
                      <wp:extent cx="163830" cy="283210"/>
                      <wp:effectExtent l="0" t="0" r="26670" b="21590"/>
                      <wp:wrapNone/>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56" name="Straight Connector 556"/>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57" name="Straight Connector 557"/>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55" o:spid="_x0000_s1026" style="position:absolute;margin-left:32.5pt;margin-top:6.9pt;width:12.9pt;height:22.3pt;z-index:25167667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">
                      <v:line id="Straight Connector 556"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IL8QAAADcAAAADwAAAGRycy9kb3ducmV2LnhtbESPT4vCMBTE7wt+h/AWvK3pCortGmUR&#10;/HNSq4LXR/Nsu9u8lCRq/fZmYcHjMDO/YabzzjTiRs7XlhV8DhIQxIXVNZcKTsflxwSED8gaG8uk&#10;4EEe5rPe2xQzbe+c0+0QShEh7DNUUIXQZlL6oiKDfmBb4uhdrDMYonSl1A7vEW4aOUySsTRYc1yo&#10;sKVFRcXv4WoU/GC63l+L/CF3KzfM0/M2Ty+kVP+9+/4CEagLr/B/e6MVjEZ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AgvxAAAANwAAAAPAAAAAAAAAAAA&#10;AAAAAKECAABkcnMvZG93bnJldi54bWxQSwUGAAAAAAQABAD5AAAAkgMAAAAA&#10;" strokecolor="#4a7ebb" strokeweight="1.5pt"/>
                      <v:line id="Straight Connector 557"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7+sUAAADcAAAADwAAAGRycy9kb3ducmV2LnhtbESPQWsCMRSE7wX/Q3hCL1KzXbC2W6NU&#10;UdGj2ktvj81zs+3mZUnSddtfbwpCj8PMfMPMFr1tREc+1I4VPI4zEMSl0zVXCt5Pm4dnECEia2wc&#10;k4IfCrCYD+5mWGh34QN1x1iJBOFQoAITY1tIGUpDFsPYtcTJOztvMSbpK6k9XhLcNjLPsidpsea0&#10;YLCllaHy6/htFYzO+6XZ1rv8xev40YX17ynnT6Xuh/3bK4hIffwP39o7rWAymcLfmXQ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V7+s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77696" behindDoc="0" locked="0" layoutInCell="1" allowOverlap="1" wp14:anchorId="40068B29">
                      <wp:simplePos x="0" y="0"/>
                      <wp:positionH relativeFrom="column">
                        <wp:posOffset>809625</wp:posOffset>
                      </wp:positionH>
                      <wp:positionV relativeFrom="paragraph">
                        <wp:posOffset>86995</wp:posOffset>
                      </wp:positionV>
                      <wp:extent cx="163830" cy="283210"/>
                      <wp:effectExtent l="0" t="0" r="26670" b="21590"/>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59" name="Straight Connector 559"/>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60" name="Straight Connector 56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58" o:spid="_x0000_s1026" style="position:absolute;margin-left:63.75pt;margin-top:6.85pt;width:12.9pt;height:22.3pt;z-index:25167769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">
                      <v:line id="Straight Connector 559"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ecXcQAAADcAAAADwAAAGRycy9kb3ducmV2LnhtbESPQWvCQBSE70L/w/IKvemmAcWkrqEU&#10;qj2pSQu9PrLPJG32bdhdNf57t1DwOMzMN8yqGE0vzuR8Z1nB8ywBQVxb3XGj4OvzfboE4QOyxt4y&#10;KbiSh2L9MFlhru2FSzpXoRERwj5HBW0IQy6lr1sy6Gd2II7e0TqDIUrXSO3wEuGml2mSLKTBjuNC&#10;iwO9tVT/Viej4Aez7eFUl1e537i0zL53ZXYkpZ4ex9cXEIHGcA//tz+0gvk8g78z8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5xdxAAAANwAAAAPAAAAAAAAAAAA&#10;AAAAAKECAABkcnMvZG93bnJldi54bWxQSwUGAAAAAAQABAD5AAAAkgMAAAAA&#10;" strokecolor="#4a7ebb" strokeweight="1.5pt"/>
                      <v:line id="Straight Connector 56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ApM8IAAADcAAAADwAAAGRycy9kb3ducmV2LnhtbERPu27CMBTdK/EP1kXqUoHTSEUQMAgq&#10;WtGRx8J2FV/iQHwd2Sak/fp6qNTx6LwXq942oiMfascKXscZCOLS6ZorBafjx2gKIkRkjY1jUvBN&#10;AVbLwdMCC+0evKfuECuRQjgUqMDE2BZShtKQxTB2LXHiLs5bjAn6SmqPjxRuG5ln2URarDk1GGzp&#10;3VB5O9ytgpfL18Z81rt85nU8d2H7c8z5qtTzsF/PQUTq47/4z73TCt4m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2ApM8IAAADcAAAADwAAAAAAAAAAAAAA&#10;AAChAgAAZHJzL2Rvd25yZXYueG1sUEsFBgAAAAAEAAQA+QAAAJADAAAAAA==&#10;" strokecolor="#4a7ebb" strokeweight="1.5pt"/>
                    </v:group>
                  </w:pict>
                </mc:Fallback>
              </mc:AlternateContent>
            </w:r>
            <w:r>
              <w:rPr>
                <w:noProof/>
              </w:rPr>
              <mc:AlternateContent>
                <mc:Choice Requires="wpg">
                  <w:drawing>
                    <wp:anchor distT="0" distB="0" distL="114300" distR="114300" simplePos="0" relativeHeight="251678720" behindDoc="0" locked="0" layoutInCell="1" allowOverlap="1" wp14:anchorId="56156AC7">
                      <wp:simplePos x="0" y="0"/>
                      <wp:positionH relativeFrom="column">
                        <wp:posOffset>1239520</wp:posOffset>
                      </wp:positionH>
                      <wp:positionV relativeFrom="paragraph">
                        <wp:posOffset>86360</wp:posOffset>
                      </wp:positionV>
                      <wp:extent cx="163830" cy="283210"/>
                      <wp:effectExtent l="0" t="0" r="26670" b="21590"/>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62" name="Straight Connector 562"/>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63" name="Straight Connector 563"/>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61" o:spid="_x0000_s1026" style="position:absolute;margin-left:97.6pt;margin-top:6.8pt;width:12.9pt;height:22.3pt;z-index:25167872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">
                      <v:line id="Straight Connector 562"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kcQAAADcAAAADwAAAGRycy9kb3ducmV2LnhtbESPQWvCQBSE7wX/w/KE3urGQKWJriKC&#10;bU9to4LXR/aZRLNvw+6q8d93BcHjMDPfMLNFb1pxIecbywrGowQEcWl1w5WC3Xb99gHCB2SNrWVS&#10;cCMPi/ngZYa5tlcu6LIJlYgQ9jkqqEPocil9WZNBP7IdcfQO1hkMUbpKaofXCDetTJNkIg02HBdq&#10;7GhVU3nanI2CI2Zff+eyuMnfT5cW2f6nyA6k1OuwX05BBOrDM/xof2sF75MU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8SRxAAAANwAAAAPAAAAAAAAAAAA&#10;AAAAAKECAABkcnMvZG93bnJldi54bWxQSwUGAAAAAAQABAD5AAAAkgMAAAAA&#10;" strokecolor="#4a7ebb" strokeweight="1.5pt"/>
                      <v:line id="Straight Connector 563"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K3RMUAAADcAAAADwAAAGRycy9kb3ducmV2LnhtbESPQWsCMRSE74L/ITyhF6nZbqm0W6NU&#10;UdGj2ktvj81zs+3mZUnSdeuvbwoFj8PMfMPMFr1tREc+1I4VPEwyEMSl0zVXCt5Pm/tnECEia2wc&#10;k4IfCrCYDwczLLS78IG6Y6xEgnAoUIGJsS2kDKUhi2HiWuLknZ23GJP0ldQeLwluG5ln2VRarDkt&#10;GGxpZaj8On5bBePzfmm29S5/8Tp+dGF9PeX8qdTdqH97BRGpj7fwf3unFTxNH+Hv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K3RM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79744" behindDoc="0" locked="0" layoutInCell="1" allowOverlap="1" wp14:anchorId="0EAE27B1">
                      <wp:simplePos x="0" y="0"/>
                      <wp:positionH relativeFrom="column">
                        <wp:posOffset>1610360</wp:posOffset>
                      </wp:positionH>
                      <wp:positionV relativeFrom="paragraph">
                        <wp:posOffset>88265</wp:posOffset>
                      </wp:positionV>
                      <wp:extent cx="163830" cy="283210"/>
                      <wp:effectExtent l="0" t="0" r="26670" b="2159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65" name="Straight Connector 565"/>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66" name="Straight Connector 566"/>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64" o:spid="_x0000_s1026" style="position:absolute;margin-left:126.8pt;margin-top:6.95pt;width:12.9pt;height:22.3pt;z-index:25167974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">
                      <v:line id="Straight Connector 565"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Zc5cQAAADcAAAADwAAAGRycy9kb3ducmV2LnhtbESPT4vCMBTE7wt+h/AWvK3pCortGmUR&#10;/HNSq4LXR/Nsu9u8lCRq/fZmYcHjMDO/YabzzjTiRs7XlhV8DhIQxIXVNZcKTsflxwSED8gaG8uk&#10;4EEe5rPe2xQzbe+c0+0QShEh7DNUUIXQZlL6oiKDfmBb4uhdrDMYonSl1A7vEW4aOUySsTRYc1yo&#10;sKVFRcXv4WoU/GC63l+L/CF3KzfM0/M2Ty+kVP+9+/4CEagLr/B/e6MVjMY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lzlxAAAANwAAAAPAAAAAAAAAAAA&#10;AAAAAKECAABkcnMvZG93bnJldi54bWxQSwUGAAAAAAQABAD5AAAAkgMAAAAA&#10;" strokecolor="#4a7ebb" strokeweight="1.5pt"/>
                      <v:line id="Straight Connector 566"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UU3MUAAADcAAAADwAAAGRycy9kb3ducmV2LnhtbESPQUvDQBSE70L/w/KEXsRuDBg0Zltq&#10;aaUebb14e2RfstHs27C7TVN/vSsIHoeZ+YapVpPtxUg+dI4V3C0yEMS10x23Ct6Pu9sHECEia+wd&#10;k4ILBVgtZ1cVltqd+Y3GQ2xFgnAoUYGJcSilDLUhi2HhBuLkNc5bjEn6VmqP5wS3vcyzrJAWO04L&#10;BgfaGKq/Dier4KZ5fTYv3T5/9Dp+jGH7fcz5U6n59bR+AhFpiv/hv/ZeK7gvCvg9k4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UU3M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80768" behindDoc="0" locked="0" layoutInCell="1" allowOverlap="1" wp14:anchorId="4A356B25">
                      <wp:simplePos x="0" y="0"/>
                      <wp:positionH relativeFrom="column">
                        <wp:posOffset>2007235</wp:posOffset>
                      </wp:positionH>
                      <wp:positionV relativeFrom="paragraph">
                        <wp:posOffset>87630</wp:posOffset>
                      </wp:positionV>
                      <wp:extent cx="163830" cy="283210"/>
                      <wp:effectExtent l="0" t="0" r="26670" b="2159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68" name="Straight Connector 568"/>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69" name="Straight Connector 569"/>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67" o:spid="_x0000_s1026" style="position:absolute;margin-left:158.05pt;margin-top:6.9pt;width:12.9pt;height:22.3pt;z-index:25168076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">
                      <v:line id="Straight Connector 568"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fze8AAAADcAAAADwAAAGRycy9kb3ducmV2LnhtbERPTYvCMBC9L/gfwgje1lRB2VajiODu&#10;ntatCl6HZmyrzaQkUeu/NwfB4+N9z5edacSNnK8tKxgNExDEhdU1lwoO+83nFwgfkDU2lknBgzws&#10;F72POWba3jmn2y6UIoawz1BBFUKbSemLigz6oW2JI3eyzmCI0JVSO7zHcNPIcZJMpcGaY0OFLa0r&#10;Ki67q1FwxvTn/1rkD7n9duM8Pf7l6YmUGvS71QxEoC68xS/3r1Ywmca18Uw8An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X83vAAAAA3AAAAA8AAAAAAAAAAAAAAAAA&#10;oQIAAGRycy9kb3ducmV2LnhtbFBLBQYAAAAABAAEAPkAAACOAwAAAAA=&#10;" strokecolor="#4a7ebb" strokeweight="1.5pt"/>
                      <v:line id="Straight Connector 569"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ArsUAAADcAAAADwAAAGRycy9kb3ducmV2LnhtbESPT2sCMRTE74V+h/AKXkrNuqDo1ihV&#10;VOzRP5feHpvnZtvNy5LEde2nbwqFHoeZ+Q0zX/a2ER35UDtWMBpmIIhLp2uuFJxP25cpiBCRNTaO&#10;ScGdAiwXjw9zLLS78YG6Y6xEgnAoUIGJsS2kDKUhi2HoWuLkXZy3GJP0ldQebwluG5ln2URarDkt&#10;GGxpbaj8Ol6tgufL+8rs6n0+8zp+dGHzfcr5U6nBU//2CiJSH//Df+29VjCezOD3TD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qArsUAAADcAAAADwAAAAAAAAAA&#10;AAAAAAChAgAAZHJzL2Rvd25yZXYueG1sUEsFBgAAAAAEAAQA+QAAAJMDAAAAAA==&#10;" strokecolor="#4a7ebb" strokeweight="1.5pt"/>
                    </v:group>
                  </w:pict>
                </mc:Fallback>
              </mc:AlternateContent>
            </w: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69" w:type="dxa"/>
          </w:tcPr>
          <w:p w:rsidR="006A6324" w:rsidRPr="00D73AAA" w:rsidRDefault="006A6324" w:rsidP="00C0536C">
            <w:pPr>
              <w:autoSpaceDE w:val="0"/>
              <w:autoSpaceDN w:val="0"/>
              <w:adjustRightInd w:val="0"/>
              <w:jc w:val="both"/>
              <w:rPr>
                <w:rFonts w:cs="Arial"/>
              </w:rPr>
            </w:pPr>
          </w:p>
        </w:tc>
        <w:tc>
          <w:tcPr>
            <w:tcW w:w="2033" w:type="dxa"/>
          </w:tcPr>
          <w:p w:rsidR="006A6324" w:rsidRPr="00D73AAA" w:rsidRDefault="006A6324" w:rsidP="00C0536C">
            <w:pPr>
              <w:autoSpaceDE w:val="0"/>
              <w:autoSpaceDN w:val="0"/>
              <w:adjustRightInd w:val="0"/>
              <w:jc w:val="both"/>
              <w:rPr>
                <w:rFonts w:cs="Arial"/>
              </w:rPr>
            </w:pPr>
            <w:r>
              <w:rPr>
                <w:rFonts w:cs="Arial"/>
              </w:rPr>
              <w:t>Polished surface</w:t>
            </w:r>
          </w:p>
        </w:tc>
      </w:tr>
      <w:tr w:rsidR="0007680D" w:rsidTr="00D62F9A">
        <w:trPr>
          <w:trHeight w:val="698"/>
        </w:trPr>
        <w:tc>
          <w:tcPr>
            <w:tcW w:w="1992" w:type="dxa"/>
            <w:shd w:val="clear" w:color="auto" w:fill="C6D9F1"/>
          </w:tcPr>
          <w:p w:rsidR="0007680D" w:rsidRPr="00D73AAA" w:rsidRDefault="0007680D" w:rsidP="00C0536C">
            <w:pPr>
              <w:autoSpaceDE w:val="0"/>
              <w:autoSpaceDN w:val="0"/>
              <w:adjustRightInd w:val="0"/>
              <w:jc w:val="both"/>
              <w:rPr>
                <w:rFonts w:cs="Arial"/>
              </w:rPr>
            </w:pPr>
            <w:r>
              <w:rPr>
                <w:rFonts w:cs="Arial"/>
              </w:rPr>
              <w:t>Wood panelling</w:t>
            </w:r>
          </w:p>
        </w:tc>
        <w:tc>
          <w:tcPr>
            <w:tcW w:w="700"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04" w:type="dxa"/>
          </w:tcPr>
          <w:p w:rsidR="0007680D" w:rsidRPr="00D73AAA" w:rsidRDefault="0007680D" w:rsidP="00C0536C">
            <w:pPr>
              <w:autoSpaceDE w:val="0"/>
              <w:autoSpaceDN w:val="0"/>
              <w:adjustRightInd w:val="0"/>
              <w:jc w:val="both"/>
              <w:rPr>
                <w:rFonts w:cs="Arial"/>
              </w:rPr>
            </w:pPr>
          </w:p>
        </w:tc>
        <w:tc>
          <w:tcPr>
            <w:tcW w:w="669" w:type="dxa"/>
          </w:tcPr>
          <w:p w:rsidR="0007680D" w:rsidRPr="00D73AAA" w:rsidRDefault="00813694" w:rsidP="001038F8">
            <w:pPr>
              <w:autoSpaceDE w:val="0"/>
              <w:autoSpaceDN w:val="0"/>
              <w:adjustRightInd w:val="0"/>
              <w:jc w:val="both"/>
              <w:rPr>
                <w:rFonts w:cs="Arial"/>
              </w:rPr>
            </w:pPr>
            <w:r>
              <w:rPr>
                <w:noProof/>
              </w:rPr>
              <mc:AlternateContent>
                <mc:Choice Requires="wpg">
                  <w:drawing>
                    <wp:anchor distT="0" distB="0" distL="114300" distR="114300" simplePos="0" relativeHeight="251673600" behindDoc="0" locked="0" layoutInCell="1" allowOverlap="1" wp14:anchorId="7E5C4CF8">
                      <wp:simplePos x="0" y="0"/>
                      <wp:positionH relativeFrom="column">
                        <wp:posOffset>60325</wp:posOffset>
                      </wp:positionH>
                      <wp:positionV relativeFrom="paragraph">
                        <wp:posOffset>81915</wp:posOffset>
                      </wp:positionV>
                      <wp:extent cx="163830" cy="283210"/>
                      <wp:effectExtent l="0" t="0" r="26670" b="2159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44" name="Straight Connector 544"/>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45" name="Straight Connector 545"/>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43" o:spid="_x0000_s1026" style="position:absolute;margin-left:4.75pt;margin-top:6.45pt;width:12.9pt;height:22.3pt;z-index:25167360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">
                      <v:line id="Straight Connector 544"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HsUAAADcAAAADwAAAGRycy9kb3ducmV2LnhtbESPT2sCMRTE70K/Q3iF3mq2osVdN0op&#10;tHpqXRW8PjZv/7SblyWJun57Uyh4HGbmN0y+GkwnzuR8a1nByzgBQVxa3XKt4LD/eJ6D8AFZY2eZ&#10;FFzJw2r5MMox0/bCBZ13oRYRwj5DBU0IfSalLxsy6Me2J45eZZ3BEKWrpXZ4iXDTyUmSvEqDLceF&#10;Bnt6b6j83Z2Mgh9M19tTWVzl96ebFOnxq0grUurpcXhbgAg0hHv4v73RCmbTKfyd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lHsUAAADcAAAADwAAAAAAAAAA&#10;AAAAAAChAgAAZHJzL2Rvd25yZXYueG1sUEsFBgAAAAAEAAQA+QAAAJMDAAAAAA==&#10;" strokecolor="#4a7ebb" strokeweight="1.5pt"/>
                      <v:line id="Straight Connector 545"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LWy8UAAADcAAAADwAAAGRycy9kb3ducmV2LnhtbESPQWsCMRSE7wX/Q3iCl1KzXarU1ShV&#10;2qJHtZfeHpvnZnXzsiRx3fbXN4VCj8PMfMMsVr1tREc+1I4VPI4zEMSl0zVXCj6Obw/PIEJE1tg4&#10;JgVfFGC1HNwtsNDuxnvqDrESCcKhQAUmxraQMpSGLIaxa4mTd3LeYkzSV1J7vCW4bWSeZVNpsea0&#10;YLCljaHycrhaBfen3dq819t85nX87MLr9zHns1KjYf8yBxGpj//hv/ZWK5g8TeD3TD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LWy8UAAADcAAAADwAAAAAAAAAA&#10;AAAAAAChAgAAZHJzL2Rvd25yZXYueG1sUEsFBgAAAAAEAAQA+QAAAJMDAAAAAA==&#10;" strokecolor="#4a7ebb" strokeweight="1.5pt"/>
                    </v:group>
                  </w:pict>
                </mc:Fallback>
              </mc:AlternateContent>
            </w:r>
          </w:p>
        </w:tc>
        <w:tc>
          <w:tcPr>
            <w:tcW w:w="2033" w:type="dxa"/>
          </w:tcPr>
          <w:p w:rsidR="0007680D" w:rsidRPr="00D73AAA" w:rsidRDefault="0007680D" w:rsidP="00C0536C">
            <w:pPr>
              <w:autoSpaceDE w:val="0"/>
              <w:autoSpaceDN w:val="0"/>
              <w:adjustRightInd w:val="0"/>
              <w:jc w:val="both"/>
              <w:rPr>
                <w:rFonts w:cs="Arial"/>
              </w:rPr>
            </w:pPr>
            <w:r>
              <w:rPr>
                <w:rFonts w:cs="Arial"/>
              </w:rPr>
              <w:t>Wood sealed</w:t>
            </w:r>
          </w:p>
        </w:tc>
      </w:tr>
      <w:tr w:rsidR="006A6324" w:rsidTr="00D62F9A">
        <w:trPr>
          <w:trHeight w:val="698"/>
        </w:trPr>
        <w:tc>
          <w:tcPr>
            <w:tcW w:w="1992" w:type="dxa"/>
            <w:shd w:val="clear" w:color="auto" w:fill="C6D9F1"/>
          </w:tcPr>
          <w:p w:rsidR="006A6324" w:rsidRPr="00D73AAA" w:rsidRDefault="006A6324" w:rsidP="00C0536C">
            <w:pPr>
              <w:autoSpaceDE w:val="0"/>
              <w:autoSpaceDN w:val="0"/>
              <w:adjustRightInd w:val="0"/>
              <w:jc w:val="both"/>
              <w:rPr>
                <w:rFonts w:cs="Arial"/>
              </w:rPr>
            </w:pPr>
            <w:r>
              <w:rPr>
                <w:rFonts w:cs="Arial"/>
              </w:rPr>
              <w:t>Painted brickwork</w:t>
            </w:r>
          </w:p>
        </w:tc>
        <w:tc>
          <w:tcPr>
            <w:tcW w:w="700"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70528" behindDoc="0" locked="0" layoutInCell="1" allowOverlap="1" wp14:anchorId="3601C0D4">
                      <wp:simplePos x="0" y="0"/>
                      <wp:positionH relativeFrom="column">
                        <wp:posOffset>16510</wp:posOffset>
                      </wp:positionH>
                      <wp:positionV relativeFrom="paragraph">
                        <wp:posOffset>93345</wp:posOffset>
                      </wp:positionV>
                      <wp:extent cx="163830" cy="283210"/>
                      <wp:effectExtent l="0" t="0" r="26670" b="21590"/>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35" name="Straight Connector 535"/>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36" name="Straight Connector 536"/>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34" o:spid="_x0000_s1026" style="position:absolute;margin-left:1.3pt;margin-top:7.35pt;width:12.9pt;height:22.3pt;z-index:25167052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">
                      <v:line id="Straight Connector 535"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z+MUAAADcAAAADwAAAGRycy9kb3ducmV2LnhtbESPT2sCMRTE70K/Q3gFb5qtxeJuN0op&#10;tHqyri30+ti8/dNuXpYk6vrtjSB4HGbmN0y+GkwnjuR8a1nB0zQBQVxa3XKt4Of7Y7IA4QOyxs4y&#10;KTiTh9XyYZRjpu2JCzruQy0ihH2GCpoQ+kxKXzZk0E9tTxy9yjqDIUpXS+3wFOGmk7MkeZEGW44L&#10;Dfb03lD5vz8YBX+YrneHsjjLr083K9LfbZFWpNT4cXh7BRFoCPfwrb3RCubPc7ieiUd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Vz+MUAAADcAAAADwAAAAAAAAAA&#10;AAAAAAChAgAAZHJzL2Rvd25yZXYueG1sUEsFBgAAAAAEAAQA+QAAAJMDAAAAAA==&#10;" strokecolor="#4a7ebb" strokeweight="1.5pt"/>
                      <v:line id="Straight Connector 536"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7wcUAAADcAAAADwAAAGRycy9kb3ducmV2LnhtbESPQWsCMRSE74L/ITyhF6nZbqm0W6NU&#10;UdGj2ktvj81zs+3mZUnSdeuvbwoFj8PMfMPMFr1tREc+1I4VPEwyEMSl0zVXCt5Pm/tnECEia2wc&#10;k4IfCrCYDwczLLS78IG6Y6xEgnAoUIGJsS2kDKUhi2HiWuLknZ23GJP0ldQeLwluG5ln2VRarDkt&#10;GGxpZaj8On5bBePzfmm29S5/8Tp+dGF9PeX8qdTdqH97BRGpj7fwf3unFTw9TuHv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Y7wcUAAADcAAAADwAAAAAAAAAA&#10;AAAAAAChAgAAZHJzL2Rvd25yZXYueG1sUEsFBgAAAAAEAAQA+QAAAJMDAAAAAA==&#10;" strokecolor="#4a7ebb" strokeweight="1.5pt"/>
                    </v:group>
                  </w:pict>
                </mc:Fallback>
              </mc:AlternateContent>
            </w: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71552" behindDoc="0" locked="0" layoutInCell="1" allowOverlap="1" wp14:anchorId="7C4F4CB8">
                      <wp:simplePos x="0" y="0"/>
                      <wp:positionH relativeFrom="column">
                        <wp:posOffset>50165</wp:posOffset>
                      </wp:positionH>
                      <wp:positionV relativeFrom="paragraph">
                        <wp:posOffset>94615</wp:posOffset>
                      </wp:positionV>
                      <wp:extent cx="163830" cy="283210"/>
                      <wp:effectExtent l="0" t="0" r="26670" b="2159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38" name="Straight Connector 538"/>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39" name="Straight Connector 539"/>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37" o:spid="_x0000_s1026" style="position:absolute;margin-left:3.95pt;margin-top:7.45pt;width:12.9pt;height:22.3pt;z-index:25167155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">
                      <v:line id="Straight Connector 538"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TcZsIAAADcAAAADwAAAGRycy9kb3ducmV2LnhtbERPy2rCQBTdC/2H4Qrd1YmWliY6kSLY&#10;dtU2UXB7ydw8NHMnzIwa/76zKLg8nPdqPZpeXMj5zrKC+SwBQVxZ3XGjYL/bPr2B8AFZY2+ZFNzI&#10;wzp/mKww0/bKBV3K0IgYwj5DBW0IQyalr1oy6Gd2II5cbZ3BEKFrpHZ4jeGml4skeZUGO44NLQ60&#10;aak6lWej4Ijp5++5Km7y58MtivTwXaQ1KfU4Hd+XIAKN4S7+d39pBS/PcW08E4+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TcZsIAAADcAAAADwAAAAAAAAAAAAAA&#10;AAChAgAAZHJzL2Rvd25yZXYueG1sUEsFBgAAAAAEAAQA+QAAAJADAAAAAA==&#10;" strokecolor="#4a7ebb" strokeweight="1.5pt"/>
                      <v:line id="Straight Connector 539"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mvs8UAAADcAAAADwAAAGRycy9kb3ducmV2LnhtbESPQWsCMRSE7wX/Q3iCl1Kz3VKpq1Gs&#10;tKJHtZfeHpvnZnXzsiTpuu2vN4VCj8PMfMPMl71tREc+1I4VPI4zEMSl0zVXCj6O7w8vIEJE1tg4&#10;JgXfFGC5GNzNsdDuynvqDrESCcKhQAUmxraQMpSGLIaxa4mTd3LeYkzSV1J7vCa4bWSeZRNpsea0&#10;YLCltaHycviyCu5Pu1ezqbf51Ov42YW3n2POZ6VGw341AxGpj//hv/ZWK3h+msLv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mvs8UAAADcAAAADwAAAAAAAAAA&#10;AAAAAAChAgAAZHJzL2Rvd25yZXYueG1sUEsFBgAAAAAEAAQA+QAAAJMDAAAAAA==&#10;" strokecolor="#4a7ebb" strokeweight="1.5pt"/>
                    </v:group>
                  </w:pict>
                </mc:Fallback>
              </mc:AlternateContent>
            </w:r>
          </w:p>
        </w:tc>
        <w:tc>
          <w:tcPr>
            <w:tcW w:w="669" w:type="dxa"/>
          </w:tcPr>
          <w:p w:rsidR="006A6324"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72576" behindDoc="0" locked="0" layoutInCell="1" allowOverlap="1" wp14:anchorId="093F2888">
                      <wp:simplePos x="0" y="0"/>
                      <wp:positionH relativeFrom="column">
                        <wp:posOffset>63500</wp:posOffset>
                      </wp:positionH>
                      <wp:positionV relativeFrom="paragraph">
                        <wp:posOffset>93980</wp:posOffset>
                      </wp:positionV>
                      <wp:extent cx="163830" cy="283210"/>
                      <wp:effectExtent l="0" t="0" r="26670" b="21590"/>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41" name="Straight Connector 541"/>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42" name="Straight Connector 542"/>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40" o:spid="_x0000_s1026" style="position:absolute;margin-left:5pt;margin-top:7.4pt;width:12.9pt;height:22.3pt;z-index:25167257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">
                      <v:line id="Straight Connector 541"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GhsQAAADcAAAADwAAAGRycy9kb3ducmV2LnhtbESPT2vCQBTE74V+h+UVvOlGsWKiq5SC&#10;f07VqOD1kX0mabNvw+6q8dt3C0KPw8z8hpkvO9OIGzlfW1YwHCQgiAuray4VnI6r/hSED8gaG8uk&#10;4EEelovXlzlm2t45p9shlCJC2GeooAqhzaT0RUUG/cC2xNG7WGcwROlKqR3eI9w0cpQkE2mw5rhQ&#10;YUufFRU/h6tR8I3pZn8t8ofcrd0oT89feXohpXpv3ccMRKAu/Ief7a1W8D4ewt+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mAaGxAAAANwAAAAPAAAAAAAAAAAA&#10;AAAAAKECAABkcnMvZG93bnJldi54bWxQSwUGAAAAAAQABAD5AAAAkgMAAAAA&#10;" strokecolor="#4a7ebb" strokeweight="1.5pt"/>
                      <v:line id="Straight Connector 542"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tOv8UAAADcAAAADwAAAGRycy9kb3ducmV2LnhtbESPQWsCMRSE74L/IbxCL6VmXVrRrVG0&#10;2GKP1V68PTbPzbablyWJ6+qvbwoFj8PMfMPMl71tREc+1I4VjEcZCOLS6ZorBV/7t8cpiBCRNTaO&#10;ScGFAiwXw8EcC+3O/EndLlYiQTgUqMDE2BZShtKQxTByLXHyjs5bjEn6SmqP5wS3jcyzbCIt1pwW&#10;DLb0aqj82Z2sgofjx9q819t85nU8dGFz3ef8rdT9Xb96ARGpj7fwf3urFTw/5fB3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tOv8UAAADcAAAADwAAAAAAAAAA&#10;AAAAAAChAgAAZHJzL2Rvd25yZXYueG1sUEsFBgAAAAAEAAQA+QAAAJMDAAAAAA==&#10;" strokecolor="#4a7ebb" strokeweight="1.5pt"/>
                    </v:group>
                  </w:pict>
                </mc:Fallback>
              </mc:AlternateContent>
            </w:r>
          </w:p>
        </w:tc>
        <w:tc>
          <w:tcPr>
            <w:tcW w:w="2033" w:type="dxa"/>
          </w:tcPr>
          <w:p w:rsidR="006A6324" w:rsidRPr="00D73AAA" w:rsidRDefault="006A6324" w:rsidP="00C0536C">
            <w:pPr>
              <w:autoSpaceDE w:val="0"/>
              <w:autoSpaceDN w:val="0"/>
              <w:adjustRightInd w:val="0"/>
              <w:jc w:val="both"/>
              <w:rPr>
                <w:rFonts w:cs="Arial"/>
              </w:rPr>
            </w:pPr>
            <w:r>
              <w:rPr>
                <w:rFonts w:cs="Arial"/>
              </w:rPr>
              <w:t>Flush joints and solid surfaces</w:t>
            </w:r>
          </w:p>
        </w:tc>
      </w:tr>
      <w:tr w:rsidR="006A6324" w:rsidTr="00D62F9A">
        <w:trPr>
          <w:trHeight w:val="698"/>
        </w:trPr>
        <w:tc>
          <w:tcPr>
            <w:tcW w:w="1992" w:type="dxa"/>
            <w:shd w:val="clear" w:color="auto" w:fill="C6D9F1"/>
          </w:tcPr>
          <w:p w:rsidR="006A6324" w:rsidRPr="00D73AAA" w:rsidRDefault="006A6324" w:rsidP="00C0536C">
            <w:pPr>
              <w:autoSpaceDE w:val="0"/>
              <w:autoSpaceDN w:val="0"/>
              <w:adjustRightInd w:val="0"/>
              <w:jc w:val="both"/>
              <w:rPr>
                <w:rFonts w:cs="Arial"/>
              </w:rPr>
            </w:pPr>
            <w:r>
              <w:rPr>
                <w:rFonts w:cs="Arial"/>
              </w:rPr>
              <w:t>Concrete</w:t>
            </w:r>
          </w:p>
        </w:tc>
        <w:tc>
          <w:tcPr>
            <w:tcW w:w="700"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813694" w:rsidP="00035101">
            <w:pPr>
              <w:autoSpaceDE w:val="0"/>
              <w:autoSpaceDN w:val="0"/>
              <w:adjustRightInd w:val="0"/>
              <w:jc w:val="both"/>
              <w:rPr>
                <w:rFonts w:cs="Arial"/>
              </w:rPr>
            </w:pPr>
            <w:r>
              <w:rPr>
                <w:noProof/>
              </w:rPr>
              <mc:AlternateContent>
                <mc:Choice Requires="wpg">
                  <w:drawing>
                    <wp:anchor distT="0" distB="0" distL="114300" distR="114300" simplePos="0" relativeHeight="251667456" behindDoc="0" locked="0" layoutInCell="1" allowOverlap="1" wp14:anchorId="57029C48">
                      <wp:simplePos x="0" y="0"/>
                      <wp:positionH relativeFrom="column">
                        <wp:posOffset>43180</wp:posOffset>
                      </wp:positionH>
                      <wp:positionV relativeFrom="paragraph">
                        <wp:posOffset>93345</wp:posOffset>
                      </wp:positionV>
                      <wp:extent cx="163830" cy="283210"/>
                      <wp:effectExtent l="0" t="0" r="26670" b="2159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26" name="Straight Connector 526"/>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27" name="Straight Connector 527"/>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25" o:spid="_x0000_s1026" style="position:absolute;margin-left:3.4pt;margin-top:7.35pt;width:12.9pt;height:22.3pt;z-index:25166745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">
                      <v:line id="Straight Connector 526"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57UsQAAADcAAAADwAAAGRycy9kb3ducmV2LnhtbESPQWvCQBSE7wX/w/KE3urGQKWJriKC&#10;bU9to4LXR/aZRLNvw+6q8d93BcHjMDPfMLNFb1pxIecbywrGowQEcWl1w5WC3Xb99gHCB2SNrWVS&#10;cCMPi/ngZYa5tlcu6LIJlYgQ9jkqqEPocil9WZNBP7IdcfQO1hkMUbpKaofXCDetTJNkIg02HBdq&#10;7GhVU3nanI2CI2Zff+eyuMnfT5cW2f6nyA6k1OuwX05BBOrDM/xof2sF7+kE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ntSxAAAANwAAAAPAAAAAAAAAAAA&#10;AAAAAKECAABkcnMvZG93bnJldi54bWxQSwUGAAAAAAQABAD5AAAAkgMAAAAA&#10;" strokecolor="#4a7ebb" strokeweight="1.5pt"/>
                      <v:line id="Straight Connector 527"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Ih8UAAADcAAAADwAAAGRycy9kb3ducmV2LnhtbESPQWsCMRSE74L/IbxCL6VmXWjVrVG0&#10;2GKP1V68PTbPzbablyWJ6+qvbwoFj8PMfMPMl71tREc+1I4VjEcZCOLS6ZorBV/7t8cpiBCRNTaO&#10;ScGFAiwXw8EcC+3O/EndLlYiQTgUqMDE2BZShtKQxTByLXHyjs5bjEn6SmqP5wS3jcyz7FlarDkt&#10;GGzp1VD5sztZBQ/Hj7V5r7f5zOt46MLmus/5W6n7u371AiJSH2/h//ZWK3jKJ/B3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Ih8UAAADcAAAADwAAAAAAAAAA&#10;AAAAAAChAgAAZHJzL2Rvd25yZXYueG1sUEsFBgAAAAAEAAQA+QAAAJMDAAAAAA==&#10;" strokecolor="#4a7ebb" strokeweight="1.5pt"/>
                    </v:group>
                  </w:pict>
                </mc:Fallback>
              </mc:AlternateContent>
            </w: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68480" behindDoc="0" locked="0" layoutInCell="1" allowOverlap="1" wp14:anchorId="1A325CD0">
                      <wp:simplePos x="0" y="0"/>
                      <wp:positionH relativeFrom="column">
                        <wp:posOffset>76835</wp:posOffset>
                      </wp:positionH>
                      <wp:positionV relativeFrom="paragraph">
                        <wp:posOffset>93980</wp:posOffset>
                      </wp:positionV>
                      <wp:extent cx="163830" cy="283210"/>
                      <wp:effectExtent l="0" t="0" r="26670" b="2159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29" name="Straight Connector 529"/>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30" name="Straight Connector 53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28" o:spid="_x0000_s1026" style="position:absolute;margin-left:6.05pt;margin-top:7.4pt;width:12.9pt;height:22.3pt;z-index:25166848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">
                      <v:line id="Straight Connector 529"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HvIMQAAADcAAAADwAAAGRycy9kb3ducmV2LnhtbESPQWvCQBSE7wX/w/KE3urGgNKkbkIR&#10;WnuyjRW8PrLPJG32bdhdNf77riD0OMzMN8yqHE0vzuR8Z1nBfJaAIK6t7rhRsP9+e3oG4QOyxt4y&#10;KbiSh7KYPKww1/bCFZ13oRERwj5HBW0IQy6lr1sy6Gd2II7e0TqDIUrXSO3wEuGml2mSLKXBjuNC&#10;iwOtW6p/dyej4Aezzdeprq7y892lVXbYVtmRlHqcjq8vIAKN4T98b39oBYs0g9uZe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e8gxAAAANwAAAAPAAAAAAAAAAAA&#10;AAAAAKECAABkcnMvZG93bnJldi54bWxQSwUGAAAAAAQABAD5AAAAkgMAAAAA&#10;" strokecolor="#4a7ebb" strokeweight="1.5pt"/>
                      <v:line id="Straight Connector 53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MGLsIAAADcAAAADwAAAGRycy9kb3ducmV2LnhtbERPPW/CMBDdkfgP1iF1qcBpUCsIGNRW&#10;bQVjgYXtFB9xID5HthtCf309VGJ8et/LdW8b0ZEPtWMFT5MMBHHpdM2VgsP+czwDESKyxsYxKbhR&#10;gPVqOFhiod2Vv6nbxUqkEA4FKjAxtoWUoTRkMUxcS5y4k/MWY4K+ktrjNYXbRuZZ9iIt1pwaDLb0&#10;bqi87H6sgsfT9s181Zt87nU8duHjd5/zWamHUf+6ABGpj3fxv3ujFTxP0/x0Jh0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MGLsIAAADcAAAADwAAAAAAAAAAAAAA&#10;AAChAgAAZHJzL2Rvd25yZXYueG1sUEsFBgAAAAAEAAQA+QAAAJADAAAAAA==&#10;" strokecolor="#4a7ebb" strokeweight="1.5pt"/>
                    </v:group>
                  </w:pict>
                </mc:Fallback>
              </mc:AlternateContent>
            </w:r>
          </w:p>
        </w:tc>
        <w:tc>
          <w:tcPr>
            <w:tcW w:w="669" w:type="dxa"/>
          </w:tcPr>
          <w:p w:rsidR="006A6324"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69504" behindDoc="0" locked="0" layoutInCell="1" allowOverlap="1" wp14:anchorId="191F4532">
                      <wp:simplePos x="0" y="0"/>
                      <wp:positionH relativeFrom="column">
                        <wp:posOffset>90170</wp:posOffset>
                      </wp:positionH>
                      <wp:positionV relativeFrom="paragraph">
                        <wp:posOffset>93980</wp:posOffset>
                      </wp:positionV>
                      <wp:extent cx="163830" cy="283210"/>
                      <wp:effectExtent l="0" t="0" r="26670" b="2159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32" name="Straight Connector 532"/>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33" name="Straight Connector 533"/>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31" o:spid="_x0000_s1026" style="position:absolute;margin-left:7.1pt;margin-top:7.4pt;width:12.9pt;height:22.3pt;z-index:25166950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">
                      <v:line id="Straight Connector 532"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rjMUAAADcAAAADwAAAGRycy9kb3ducmV2LnhtbESPQWvCQBSE74X+h+UVetNNUyxNdBUR&#10;tD1ZkxZ6fWSfSWz2bdhdNf57VxB6HGbmG2a2GEwnTuR8a1nByzgBQVxZ3XKt4Od7PXoH4QOyxs4y&#10;KbiQh8X88WGGubZnLuhUhlpECPscFTQh9LmUvmrIoB/bnjh6e+sMhihdLbXDc4SbTqZJ8iYNthwX&#10;Guxp1VD1Vx6NggNmH7tjVVzk18alRfa7LbI9KfX8NCynIAIN4T98b39qBZPXFG5n4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zrjMUAAADcAAAADwAAAAAAAAAA&#10;AAAAAAChAgAAZHJzL2Rvd25yZXYueG1sUEsFBgAAAAAEAAQA+QAAAJMDAAAAAA==&#10;" strokecolor="#4a7ebb" strokeweight="1.5pt"/>
                      <v:line id="Straight Connector 533"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YWcUAAADcAAAADwAAAGRycy9kb3ducmV2LnhtbESPQWsCMRSE7wX/Q3hCL1KzXam0W6NU&#10;UdGj2ktvj81zs+3mZUnSddtfbwpCj8PMfMPMFr1tREc+1I4VPI4zEMSl0zVXCt5Pm4dnECEia2wc&#10;k4IfCrCYD+5mWGh34QN1x1iJBOFQoAITY1tIGUpDFsPYtcTJOztvMSbpK6k9XhLcNjLPsqm0WHNa&#10;MNjSylD5dfy2Ckbn/dJs613+4nX86ML695Tzp1L3w/7tFUSkPv6Hb+2dVvA0mcDfmXQ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GYWcUAAADcAAAADwAAAAAAAAAA&#10;AAAAAAChAgAAZHJzL2Rvd25yZXYueG1sUEsFBgAAAAAEAAQA+QAAAJMDAAAAAA==&#10;" strokecolor="#4a7ebb" strokeweight="1.5pt"/>
                    </v:group>
                  </w:pict>
                </mc:Fallback>
              </mc:AlternateContent>
            </w:r>
          </w:p>
        </w:tc>
        <w:tc>
          <w:tcPr>
            <w:tcW w:w="2033" w:type="dxa"/>
          </w:tcPr>
          <w:p w:rsidR="006A6324" w:rsidRPr="00D73AAA" w:rsidRDefault="006A6324" w:rsidP="00C0536C">
            <w:pPr>
              <w:autoSpaceDE w:val="0"/>
              <w:autoSpaceDN w:val="0"/>
              <w:adjustRightInd w:val="0"/>
              <w:jc w:val="both"/>
              <w:rPr>
                <w:rFonts w:cs="Arial"/>
              </w:rPr>
            </w:pPr>
            <w:r>
              <w:rPr>
                <w:rFonts w:cs="Arial"/>
              </w:rPr>
              <w:t>Sealed smooth surface</w:t>
            </w:r>
          </w:p>
        </w:tc>
      </w:tr>
      <w:tr w:rsidR="006A6324" w:rsidTr="00D62F9A">
        <w:trPr>
          <w:trHeight w:val="698"/>
        </w:trPr>
        <w:tc>
          <w:tcPr>
            <w:tcW w:w="1992" w:type="dxa"/>
            <w:shd w:val="clear" w:color="auto" w:fill="C6D9F1"/>
          </w:tcPr>
          <w:p w:rsidR="006A6324" w:rsidRPr="00D73AAA" w:rsidRDefault="006A6324" w:rsidP="00C0536C">
            <w:pPr>
              <w:autoSpaceDE w:val="0"/>
              <w:autoSpaceDN w:val="0"/>
              <w:adjustRightInd w:val="0"/>
              <w:jc w:val="both"/>
              <w:rPr>
                <w:rFonts w:cs="Arial"/>
              </w:rPr>
            </w:pPr>
            <w:r>
              <w:rPr>
                <w:rFonts w:cs="Arial"/>
              </w:rPr>
              <w:t>Pre-formed panels</w:t>
            </w:r>
          </w:p>
        </w:tc>
        <w:tc>
          <w:tcPr>
            <w:tcW w:w="700"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813694" w:rsidP="00C0536C">
            <w:pPr>
              <w:autoSpaceDE w:val="0"/>
              <w:autoSpaceDN w:val="0"/>
              <w:adjustRightInd w:val="0"/>
              <w:jc w:val="both"/>
              <w:rPr>
                <w:rFonts w:cs="Arial"/>
              </w:rPr>
            </w:pPr>
            <w:r>
              <w:rPr>
                <w:noProof/>
              </w:rPr>
              <mc:AlternateContent>
                <mc:Choice Requires="wpg">
                  <w:drawing>
                    <wp:anchor distT="0" distB="0" distL="114300" distR="114300" simplePos="0" relativeHeight="251666432" behindDoc="0" locked="0" layoutInCell="1" allowOverlap="1" wp14:anchorId="5FAE5A64">
                      <wp:simplePos x="0" y="0"/>
                      <wp:positionH relativeFrom="column">
                        <wp:posOffset>1988820</wp:posOffset>
                      </wp:positionH>
                      <wp:positionV relativeFrom="paragraph">
                        <wp:posOffset>113665</wp:posOffset>
                      </wp:positionV>
                      <wp:extent cx="163830" cy="283210"/>
                      <wp:effectExtent l="0" t="0" r="26670" b="2159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23" name="Straight Connector 523"/>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24" name="Straight Connector 524"/>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22" o:spid="_x0000_s1026" style="position:absolute;margin-left:156.6pt;margin-top:8.95pt;width:12.9pt;height:22.3pt;z-index:25166643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">
                      <v:line id="Straight Connector 523"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YysUAAADcAAAADwAAAGRycy9kb3ducmV2LnhtbESPQWvCQBSE74X+h+UVetNNUyxNdBUR&#10;tD1ZkxZ6fWSfSWz2bdhdNf57VxB6HGbmG2a2GEwnTuR8a1nByzgBQVxZ3XKt4Od7PXoH4QOyxs4y&#10;KbiQh8X88WGGubZnLuhUhlpECPscFTQh9LmUvmrIoB/bnjh6e+sMhihdLbXDc4SbTqZJ8iYNthwX&#10;Guxp1VD1Vx6NggNmH7tjVVzk18alRfa7LbI9KfX8NCynIAIN4T98b39qBZP0FW5n4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nYysUAAADcAAAADwAAAAAAAAAA&#10;AAAAAAChAgAAZHJzL2Rvd25yZXYueG1sUEsFBgAAAAAEAAQA+QAAAJMDAAAAAA==&#10;" strokecolor="#4a7ebb" strokeweight="1.5pt"/>
                      <v:line id="Straight Connector 524"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W8MUAAADcAAAADwAAAGRycy9kb3ducmV2LnhtbESPQWsCMRSE74L/IbxCL6VmXVrRrVG0&#10;2GKP1V68PTbPzbablyWJ6+qvbwoFj8PMfMPMl71tREc+1I4VjEcZCOLS6ZorBV/7t8cpiBCRNTaO&#10;ScGFAiwXw8EcC+3O/EndLlYiQTgUqMDE2BZShtKQxTByLXHyjs5bjEn6SmqP5wS3jcyzbCIt1pwW&#10;DLb0aqj82Z2sgofjx9q819t85nU8dGFz3ef8rdT9Xb96ARGpj7fwf3urFTznT/B3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GW8M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65408" behindDoc="0" locked="0" layoutInCell="1" allowOverlap="1" wp14:anchorId="3ECE9641">
                      <wp:simplePos x="0" y="0"/>
                      <wp:positionH relativeFrom="column">
                        <wp:posOffset>1591945</wp:posOffset>
                      </wp:positionH>
                      <wp:positionV relativeFrom="paragraph">
                        <wp:posOffset>114300</wp:posOffset>
                      </wp:positionV>
                      <wp:extent cx="163830" cy="283210"/>
                      <wp:effectExtent l="0" t="0" r="26670" b="21590"/>
                      <wp:wrapNone/>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20" name="Straight Connector 520"/>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21" name="Straight Connector 521"/>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19" o:spid="_x0000_s1026" style="position:absolute;margin-left:125.35pt;margin-top:9pt;width:12.9pt;height:22.3pt;z-index:25166540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">
                      <v:line id="Straight Connector 520"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tGvcEAAADcAAAADwAAAGRycy9kb3ducmV2LnhtbERPz2vCMBS+D/wfwhN2m6mFie2MMgTd&#10;TmpV8Pponm235qUkUet/bw6Cx4/v92zRm1ZcyfnGsoLxKAFBXFrdcKXgeFh9TEH4gKyxtUwK7uRh&#10;MR+8zTDX9sYFXfehEjGEfY4K6hC6XEpf1mTQj2xHHLmzdQZDhK6S2uEthptWpkkykQYbjg01drSs&#10;qfzfX4yCP8x+dpeyuMvt2qVFdtoU2ZmUeh/2318gAvXhJX66f7WCzzTOj2fiEZ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C0a9wQAAANwAAAAPAAAAAAAAAAAAAAAA&#10;AKECAABkcnMvZG93bnJldi54bWxQSwUGAAAAAAQABAD5AAAAjwMAAAAA&#10;" strokecolor="#4a7ebb" strokeweight="1.5pt"/>
                      <v:line id="Straight Connector 521"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1aMUAAADcAAAADwAAAGRycy9kb3ducmV2LnhtbESPQWsCMRSE7wX/Q3iCl6JZFyx1NYot&#10;tdhj1Yu3x+a5Wd28LEm6bv31TaHQ4zAz3zDLdW8b0ZEPtWMF00kGgrh0uuZKwfGwHT+DCBFZY+OY&#10;FHxTgPVq8LDEQrsbf1K3j5VIEA4FKjAxtoWUoTRkMUxcS5y8s/MWY5K+ktrjLcFtI/Mse5IWa04L&#10;Blt6NVRe919WweP548W817t87nU8deHtfsj5otRo2G8WICL18T/8195pBbN8Cr9n0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Y1aM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64384" behindDoc="0" locked="0" layoutInCell="1" allowOverlap="1" wp14:anchorId="166712FC">
                      <wp:simplePos x="0" y="0"/>
                      <wp:positionH relativeFrom="column">
                        <wp:posOffset>1221105</wp:posOffset>
                      </wp:positionH>
                      <wp:positionV relativeFrom="paragraph">
                        <wp:posOffset>112395</wp:posOffset>
                      </wp:positionV>
                      <wp:extent cx="163830" cy="283210"/>
                      <wp:effectExtent l="0" t="0" r="26670" b="2159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17" name="Straight Connector 517"/>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18" name="Straight Connector 518"/>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16" o:spid="_x0000_s1026" style="position:absolute;margin-left:96.15pt;margin-top:8.85pt;width:12.9pt;height:22.3pt;z-index:25166438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">
                      <v:line id="Straight Connector 517"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4UdMQAAADcAAAADwAAAGRycy9kb3ducmV2LnhtbESPT2vCQBTE74V+h+UVvOlGwWqiq5SC&#10;f07VqOD1kX0mabNvw+6q8dt3C0KPw8z8hpkvO9OIGzlfW1YwHCQgiAuray4VnI6r/hSED8gaG8uk&#10;4EEelovXlzlm2t45p9shlCJC2GeooAqhzaT0RUUG/cC2xNG7WGcwROlKqR3eI9w0cpQk79JgzXGh&#10;wpY+Kyp+Dlej4BvTzf5a5A+5W7tRnp6/8vRCSvXeuo8ZiEBd+A8/21utYDycwN+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jhR0xAAAANwAAAAPAAAAAAAAAAAA&#10;AAAAAKECAABkcnMvZG93bnJldi54bWxQSwUGAAAAAAQABAD5AAAAkgMAAAAA&#10;" strokecolor="#4a7ebb" strokeweight="1.5pt"/>
                      <v:line id="Straight Connector 518"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WSMIAAADcAAAADwAAAGRycy9kb3ducmV2LnhtbERPz2vCMBS+C/4P4Qm7yEwtTLZqFJU5&#10;3FHdxdujeTbdmpeSxFr31y+HgceP7/di1dtGdORD7VjBdJKBIC6drrlS8HXaPb+CCBFZY+OYFNwp&#10;wGo5HCyw0O7GB+qOsRIphEOBCkyMbSFlKA1ZDBPXEifu4rzFmKCvpPZ4S+G2kXmWzaTFmlODwZa2&#10;hsqf49UqGF8+N+aj3udvXsdzF95/Tzl/K/U06tdzEJH6+BD/u/dawcs0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BWSMIAAADcAAAADwAAAAAAAAAAAAAA&#10;AAChAgAAZHJzL2Rvd25yZXYueG1sUEsFBgAAAAAEAAQA+QAAAJADAAAAAA==&#10;" strokecolor="#4a7ebb" strokeweight="1.5pt"/>
                    </v:group>
                  </w:pict>
                </mc:Fallback>
              </mc:AlternateContent>
            </w:r>
            <w:r>
              <w:rPr>
                <w:noProof/>
              </w:rPr>
              <mc:AlternateContent>
                <mc:Choice Requires="wpg">
                  <w:drawing>
                    <wp:anchor distT="0" distB="0" distL="114300" distR="114300" simplePos="0" relativeHeight="251663360" behindDoc="0" locked="0" layoutInCell="1" allowOverlap="1" wp14:anchorId="0B4FF915">
                      <wp:simplePos x="0" y="0"/>
                      <wp:positionH relativeFrom="column">
                        <wp:posOffset>791210</wp:posOffset>
                      </wp:positionH>
                      <wp:positionV relativeFrom="paragraph">
                        <wp:posOffset>113030</wp:posOffset>
                      </wp:positionV>
                      <wp:extent cx="163830" cy="283210"/>
                      <wp:effectExtent l="0" t="0" r="26670" b="2159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14" name="Straight Connector 514"/>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15" name="Straight Connector 515"/>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13" o:spid="_x0000_s1026" style="position:absolute;margin-left:62.3pt;margin-top:8.9pt;width:12.9pt;height:22.3pt;z-index:25166336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">
                      <v:line id="Straight Connector 514"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KA8QAAADcAAAADwAAAGRycy9kb3ducmV2LnhtbESPT2vCQBTE74V+h+UVvOlGsWKiq5SC&#10;f07VqOD1kX0mabNvw+6q8dt3C0KPw8z8hpkvO9OIGzlfW1YwHCQgiAuray4VnI6r/hSED8gaG8uk&#10;4EEelovXlzlm2t45p9shlCJC2GeooAqhzaT0RUUG/cC2xNG7WGcwROlKqR3eI9w0cpQkE2mw5rhQ&#10;YUufFRU/h6tR8I3pZn8t8ofcrd0oT89feXohpXpv3ccMRKAu/Ief7a1W8D4cw9+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IoDxAAAANwAAAAPAAAAAAAAAAAA&#10;AAAAAKECAABkcnMvZG93bnJldi54bWxQSwUGAAAAAAQABAD5AAAAkgMAAAAA&#10;" strokecolor="#4a7ebb" strokeweight="1.5pt"/>
                      <v:line id="Straight Connector 515"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H51sUAAADcAAAADwAAAGRycy9kb3ducmV2LnhtbESPT2sCMRTE7wW/Q3hCL6VmXVDsapS2&#10;tEWP/rl4e2yem9XNy5Kk67af3giFHoeZ+Q2zWPW2ER35UDtWMB5lIIhLp2uuFBz2n88zECEia2wc&#10;k4IfCrBaDh4WWGh35S11u1iJBOFQoAITY1tIGUpDFsPItcTJOzlvMSbpK6k9XhPcNjLPsqm0WHNa&#10;MNjSu6Hysvu2Cp5OmzfzVa/zF6/jsQsfv/ucz0o9DvvXOYhIffwP/7XXWsFkPIH7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H51s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62336" behindDoc="0" locked="0" layoutInCell="1" allowOverlap="1" wp14:anchorId="16136290">
                      <wp:simplePos x="0" y="0"/>
                      <wp:positionH relativeFrom="column">
                        <wp:posOffset>394335</wp:posOffset>
                      </wp:positionH>
                      <wp:positionV relativeFrom="paragraph">
                        <wp:posOffset>113665</wp:posOffset>
                      </wp:positionV>
                      <wp:extent cx="163830" cy="283210"/>
                      <wp:effectExtent l="0" t="0" r="26670" b="2159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11" name="Straight Connector 511"/>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12" name="Straight Connector 512"/>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10" o:spid="_x0000_s1026" style="position:absolute;margin-left:31.05pt;margin-top:8.95pt;width:12.9pt;height:22.3pt;z-index:25166233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">
                      <v:line id="Straight Connector 511"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pm8QAAADcAAAADwAAAGRycy9kb3ducmV2LnhtbESPQWvCQBSE7wX/w/KE3uomgqWJriJC&#10;a09to4LXR/aZRLNvw+6q8d93BcHjMDPfMLNFb1pxIecbywrSUQKCuLS64UrBbvv59gHCB2SNrWVS&#10;cCMPi/ngZYa5tlcu6LIJlYgQ9jkqqEPocil9WZNBP7IdcfQO1hkMUbpKaofXCDetHCfJuzTYcFyo&#10;saNVTeVpczYKjpit/85lcZO/X25cZPufIjuQUq/DfjkFEagPz/Cj/a0VTNIU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KymbxAAAANwAAAAPAAAAAAAAAAAA&#10;AAAAAKECAABkcnMvZG93bnJldi54bWxQSwUGAAAAAAQABAD5AAAAkgMAAAAA&#10;" strokecolor="#4a7ebb" strokeweight="1.5pt"/>
                      <v:line id="Straight Connector 512"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hhosUAAADcAAAADwAAAGRycy9kb3ducmV2LnhtbESPQWsCMRSE7wX/Q3iCl6JZFyx1NYot&#10;tdhj1Yu3x+a5Wd28LEm6bv31TaHQ4zAz3zDLdW8b0ZEPtWMF00kGgrh0uuZKwfGwHT+DCBFZY+OY&#10;FHxTgPVq8LDEQrsbf1K3j5VIEA4FKjAxtoWUoTRkMUxcS5y8s/MWY5K+ktrjLcFtI/Mse5IWa04L&#10;Blt6NVRe919WweP548W817t87nU8deHtfsj5otRo2G8WICL18T/8195pBbNpDr9n0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hhos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61312" behindDoc="0" locked="0" layoutInCell="1" allowOverlap="1" wp14:anchorId="00B8F02E">
                      <wp:simplePos x="0" y="0"/>
                      <wp:positionH relativeFrom="column">
                        <wp:posOffset>27305</wp:posOffset>
                      </wp:positionH>
                      <wp:positionV relativeFrom="paragraph">
                        <wp:posOffset>104775</wp:posOffset>
                      </wp:positionV>
                      <wp:extent cx="163830" cy="291465"/>
                      <wp:effectExtent l="0" t="0" r="26670" b="32385"/>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91465"/>
                                <a:chOff x="0" y="0"/>
                                <a:chExt cx="172529" cy="239452"/>
                              </a:xfrm>
                            </wpg:grpSpPr>
                            <wps:wsp>
                              <wps:cNvPr id="508" name="Straight Connector 508"/>
                              <wps:cNvCnPr/>
                              <wps:spPr>
                                <a:xfrm>
                                  <a:off x="0" y="153727"/>
                                  <a:ext cx="60325" cy="85725"/>
                                </a:xfrm>
                                <a:prstGeom prst="line">
                                  <a:avLst/>
                                </a:prstGeom>
                                <a:noFill/>
                                <a:ln w="19050" cap="flat" cmpd="sng" algn="ctr">
                                  <a:solidFill>
                                    <a:srgbClr val="4F81BD">
                                      <a:shade val="95000"/>
                                      <a:satMod val="105000"/>
                                    </a:srgbClr>
                                  </a:solidFill>
                                  <a:prstDash val="solid"/>
                                </a:ln>
                                <a:effectLst/>
                              </wps:spPr>
                              <wps:bodyPr/>
                            </wps:wsp>
                            <wps:wsp>
                              <wps:cNvPr id="509" name="Straight Connector 509"/>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07" o:spid="_x0000_s1026" style="position:absolute;margin-left:2.15pt;margin-top:8.25pt;width:12.9pt;height:22.95pt;z-index:251661312;mso-width-relative:margin;mso-height-relative:margin" coordsize="172529,239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">
                      <v:line id="Straight Connector 508" o:spid="_x0000_s1027" style="position:absolute;visibility:visible;mso-wrap-style:square" from="0,153727" to="60325,23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gW28IAAADcAAAADwAAAGRycy9kb3ducmV2LnhtbERPy2rCQBTdC/2H4Rbc6aSBFhMdpRTa&#10;umqNFrq9ZK5JbOZOmJk8/PvOQnB5OO/NbjKtGMj5xrKCp2UCgri0uuFKwc/pfbEC4QOyxtYyKbiS&#10;h932YbbBXNuRCxqOoRIxhH2OCuoQulxKX9Zk0C9tRxy5s3UGQ4SuktrhGMNNK9MkeZEGG44NNXb0&#10;VlP5d+yNggtmn4e+LK7y+8OlRfb7VWRnUmr+OL2uQQSawl18c++1guckro1n4hG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gW28IAAADcAAAADwAAAAAAAAAAAAAA&#10;AAChAgAAZHJzL2Rvd25yZXYueG1sUEsFBgAAAAAEAAQA+QAAAJADAAAAAA==&#10;" strokecolor="#4a7ebb" strokeweight="1.5pt"/>
                      <v:line id="Straight Connector 509"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VlDsUAAADcAAAADwAAAGRycy9kb3ducmV2LnhtbESPQWsCMRSE7wX/Q3hCL0WzXWipq1G0&#10;WLHHqhdvj81zs7p5WZK4rv31TaHQ4zAz3zCzRW8b0ZEPtWMFz+MMBHHpdM2VgsP+Y/QGIkRkjY1j&#10;UnCnAIv54GGGhXY3/qJuFyuRIBwKVGBibAspQ2nIYhi7ljh5J+ctxiR9JbXHW4LbRuZZ9iot1pwW&#10;DLb0bqi87K5WwdPpc2U29TafeB2PXVh/73M+K/U47JdTEJH6+B/+a2+1gpdsAr9n0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VlDs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60288" behindDoc="0" locked="0" layoutInCell="1" allowOverlap="1" wp14:anchorId="51E2BB39">
                      <wp:simplePos x="0" y="0"/>
                      <wp:positionH relativeFrom="column">
                        <wp:posOffset>-387350</wp:posOffset>
                      </wp:positionH>
                      <wp:positionV relativeFrom="paragraph">
                        <wp:posOffset>111760</wp:posOffset>
                      </wp:positionV>
                      <wp:extent cx="163830" cy="283210"/>
                      <wp:effectExtent l="0" t="0" r="26670" b="2159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05" name="Straight Connector 505"/>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06" name="Straight Connector 506"/>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04" o:spid="_x0000_s1026" style="position:absolute;margin-left:-30.5pt;margin-top:8.8pt;width:12.9pt;height:22.3pt;z-index:25166028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">
                      <v:line id="Straight Connector 505"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RcQAAADcAAAADwAAAGRycy9kb3ducmV2LnhtbESPQWvCQBSE70L/w/IKvemmAcWkrqEU&#10;qj2pSQu9PrLPJG32bdhdNf57t1DwOMzMN8yqGE0vzuR8Z1nB8ywBQVxb3XGj4OvzfboE4QOyxt4y&#10;KbiSh2L9MFlhru2FSzpXoRERwj5HBW0IQy6lr1sy6Gd2II7e0TqDIUrXSO3wEuGml2mSLKTBjuNC&#10;iwO9tVT/Viej4Aez7eFUl1e537i0zL53ZXYkpZ4ex9cXEIHGcA//tz+0gnkyh78z8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yblFxAAAANwAAAAPAAAAAAAAAAAA&#10;AAAAAKECAABkcnMvZG93bnJldi54bWxQSwUGAAAAAAQABAD5AAAAkgMAAAAA&#10;" strokecolor="#4a7ebb" strokeweight="1.5pt"/>
                      <v:line id="Straight Connector 506"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rxfMUAAADcAAAADwAAAGRycy9kb3ducmV2LnhtbESPQWsCMRSE7wX/Q3hCL6LZLlTqahRb&#10;2mKPVS/eHpvnZnXzsiTpuvXXm4LQ4zAz3zCLVW8b0ZEPtWMFT5MMBHHpdM2Vgv3uY/wCIkRkjY1j&#10;UvBLAVbLwcMCC+0u/E3dNlYiQTgUqMDE2BZShtKQxTBxLXHyjs5bjEn6SmqPlwS3jcyzbCot1pwW&#10;DLb0Zqg8b3+sgtHx69V81pt85nU8dOH9usv5pNTjsF/PQUTq43/43t5oBc/ZFP7O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rxfM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659264" behindDoc="0" locked="0" layoutInCell="1" allowOverlap="1" wp14:anchorId="0235617D">
                      <wp:simplePos x="0" y="0"/>
                      <wp:positionH relativeFrom="column">
                        <wp:posOffset>-789305</wp:posOffset>
                      </wp:positionH>
                      <wp:positionV relativeFrom="paragraph">
                        <wp:posOffset>115570</wp:posOffset>
                      </wp:positionV>
                      <wp:extent cx="163830" cy="283210"/>
                      <wp:effectExtent l="0" t="0" r="26670" b="2159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502" name="Straight Connector 502"/>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503" name="Straight Connector 503"/>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501" o:spid="_x0000_s1026" style="position:absolute;margin-left:-62.15pt;margin-top:9.1pt;width:12.9pt;height:22.3pt;z-index:25165926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">
                      <v:line id="Straight Connector 502"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hMcQAAADcAAAADwAAAGRycy9kb3ducmV2LnhtbESPT4vCMBTE78J+h/CEvWlqYcV2jbIs&#10;7J+TWhW8Pppn293mpSRR67c3guBxmJnfMPNlb1pxJucbywom4wQEcWl1w5WC/e5rNAPhA7LG1jIp&#10;uJKH5eJlMMdc2wsXdN6GSkQI+xwV1CF0uZS+rMmgH9uOOHpH6wyGKF0ltcNLhJtWpkkylQYbjgs1&#10;dvRZU/m/PRkFf5j9bE5lcZXrb5cW2WFVZEdS6nXYf7yDCNSHZ/jR/tUK3pIU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ICExxAAAANwAAAAPAAAAAAAAAAAA&#10;AAAAAKECAABkcnMvZG93bnJldi54bWxQSwUGAAAAAAQABAD5AAAAkgMAAAAA&#10;" strokecolor="#4a7ebb" strokeweight="1.5pt"/>
                      <v:line id="Straight Connector 503"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1S5MUAAADcAAAADwAAAGRycy9kb3ducmV2LnhtbESPQWsCMRSE7wX/Q3iFXqRmu6WiW6PY&#10;YsUeq714e2yem203L0sS19VfbwpCj8PMfMPMFr1tREc+1I4VPI0yEMSl0zVXCr53H48TECEia2wc&#10;k4IzBVjMB3czLLQ78Rd121iJBOFQoAITY1tIGUpDFsPItcTJOzhvMSbpK6k9nhLcNjLPsrG0WHNa&#10;MNjSu6Hyd3u0CoaHzzezrjf51Ou478Lqssv5R6mH+375CiJSH//Dt/ZGK3jJnuHvTDo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1S5MUAAADcAAAADwAAAAAAAAAA&#10;AAAAAAChAgAAZHJzL2Rvd25yZXYueG1sUEsFBgAAAAAEAAQA+QAAAJMDAAAAAA==&#10;" strokecolor="#4a7ebb" strokeweight="1.5pt"/>
                    </v:group>
                  </w:pict>
                </mc:Fallback>
              </mc:AlternateContent>
            </w: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04" w:type="dxa"/>
          </w:tcPr>
          <w:p w:rsidR="006A6324" w:rsidRPr="00D73AAA" w:rsidRDefault="006A6324" w:rsidP="00C0536C">
            <w:pPr>
              <w:autoSpaceDE w:val="0"/>
              <w:autoSpaceDN w:val="0"/>
              <w:adjustRightInd w:val="0"/>
              <w:jc w:val="both"/>
              <w:rPr>
                <w:rFonts w:cs="Arial"/>
              </w:rPr>
            </w:pPr>
          </w:p>
        </w:tc>
        <w:tc>
          <w:tcPr>
            <w:tcW w:w="669" w:type="dxa"/>
          </w:tcPr>
          <w:p w:rsidR="006A6324" w:rsidRPr="00D73AAA" w:rsidRDefault="006A6324" w:rsidP="00C0536C">
            <w:pPr>
              <w:autoSpaceDE w:val="0"/>
              <w:autoSpaceDN w:val="0"/>
              <w:adjustRightInd w:val="0"/>
              <w:jc w:val="both"/>
              <w:rPr>
                <w:rFonts w:cs="Arial"/>
              </w:rPr>
            </w:pPr>
          </w:p>
        </w:tc>
        <w:tc>
          <w:tcPr>
            <w:tcW w:w="2033" w:type="dxa"/>
          </w:tcPr>
          <w:p w:rsidR="006A6324" w:rsidRPr="00D73AAA" w:rsidRDefault="006A6324" w:rsidP="00C0536C">
            <w:pPr>
              <w:autoSpaceDE w:val="0"/>
              <w:autoSpaceDN w:val="0"/>
              <w:adjustRightInd w:val="0"/>
              <w:jc w:val="both"/>
              <w:rPr>
                <w:rFonts w:cs="Arial"/>
              </w:rPr>
            </w:pPr>
            <w:r>
              <w:rPr>
                <w:rFonts w:cs="Arial"/>
              </w:rPr>
              <w:t>H bars joints mastic sealed. In wet areas/ food preparation shall be integrated into a dwarf wall or set on plinth</w:t>
            </w:r>
          </w:p>
        </w:tc>
      </w:tr>
    </w:tbl>
    <w:p w:rsidR="0007680D" w:rsidRDefault="00813694" w:rsidP="00C0536C">
      <w:pPr>
        <w:spacing w:after="200" w:line="276" w:lineRule="auto"/>
        <w:jc w:val="both"/>
        <w:rPr>
          <w:rFonts w:cs="Arial"/>
          <w:noProof/>
          <w:color w:val="000000"/>
          <w:sz w:val="20"/>
          <w:szCs w:val="20"/>
        </w:rPr>
      </w:pPr>
      <w:r>
        <w:rPr>
          <w:noProof/>
        </w:rPr>
        <mc:AlternateContent>
          <mc:Choice Requires="wps">
            <w:drawing>
              <wp:anchor distT="0" distB="0" distL="114300" distR="114300" simplePos="0" relativeHeight="251573248" behindDoc="0" locked="0" layoutInCell="1" allowOverlap="1" wp14:anchorId="54E9A6F1">
                <wp:simplePos x="0" y="0"/>
                <wp:positionH relativeFrom="column">
                  <wp:posOffset>-27940</wp:posOffset>
                </wp:positionH>
                <wp:positionV relativeFrom="paragraph">
                  <wp:posOffset>381635</wp:posOffset>
                </wp:positionV>
                <wp:extent cx="5420995" cy="269875"/>
                <wp:effectExtent l="0" t="0" r="8255" b="0"/>
                <wp:wrapNone/>
                <wp:docPr id="12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99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CC6E2F" w:rsidRDefault="007B6184" w:rsidP="0007680D">
                            <w:pPr>
                              <w:rPr>
                                <w:b/>
                              </w:rPr>
                            </w:pPr>
                            <w:r>
                              <w:rPr>
                                <w:b/>
                              </w:rPr>
                              <w:t xml:space="preserve">Table </w:t>
                            </w:r>
                            <w:r w:rsidRPr="00CC6E2F">
                              <w:rPr>
                                <w:b/>
                              </w:rPr>
                              <w:t>2</w:t>
                            </w:r>
                            <w:r>
                              <w:rPr>
                                <w:b/>
                              </w:rPr>
                              <w:t>:</w:t>
                            </w:r>
                            <w:r w:rsidRPr="00CC6E2F">
                              <w:rPr>
                                <w:b/>
                              </w:rPr>
                              <w:t xml:space="preserve"> Suitability of wall finishes </w:t>
                            </w:r>
                            <w:r>
                              <w:rPr>
                                <w:b/>
                              </w:rPr>
                              <w:t>in food premises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107" type="#_x0000_t202" style="position:absolute;left:0;text-align:left;margin-left:-2.2pt;margin-top:30.05pt;width:426.85pt;height:21.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" stroked="f">
                <v:textbox style="mso-fit-shape-to-text:t">
                  <w:txbxContent>
                    <w:p w:rsidR="007B6184" w:rsidRPr="00CC6E2F" w:rsidRDefault="007B6184" w:rsidP="0007680D">
                      <w:pPr>
                        <w:rPr>
                          <w:b/>
                        </w:rPr>
                      </w:pPr>
                      <w:r>
                        <w:rPr>
                          <w:b/>
                        </w:rPr>
                        <w:t xml:space="preserve">Table </w:t>
                      </w:r>
                      <w:r w:rsidRPr="00CC6E2F">
                        <w:rPr>
                          <w:b/>
                        </w:rPr>
                        <w:t>2</w:t>
                      </w:r>
                      <w:r>
                        <w:rPr>
                          <w:b/>
                        </w:rPr>
                        <w:t>:</w:t>
                      </w:r>
                      <w:r w:rsidRPr="00CC6E2F">
                        <w:rPr>
                          <w:b/>
                        </w:rPr>
                        <w:t xml:space="preserve"> Suitability of wall finishes </w:t>
                      </w:r>
                      <w:r>
                        <w:rPr>
                          <w:b/>
                        </w:rPr>
                        <w:t>in food premises</w:t>
                      </w:r>
                    </w:p>
                  </w:txbxContent>
                </v:textbox>
              </v:shape>
            </w:pict>
          </mc:Fallback>
        </mc:AlternateContent>
      </w:r>
      <w:r w:rsidR="0007680D">
        <w:rPr>
          <w:rFonts w:cs="Arial"/>
          <w:color w:val="000000"/>
          <w:sz w:val="20"/>
          <w:szCs w:val="20"/>
        </w:rPr>
        <w:br w:type="page"/>
      </w:r>
    </w:p>
    <w:tbl>
      <w:tblPr>
        <w:tblpPr w:leftFromText="180" w:rightFromText="180" w:vertAnchor="text" w:horzAnchor="margin" w:tblpXSpec="center" w:tblpY="1597"/>
        <w:tblW w:w="8554"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000" w:firstRow="0" w:lastRow="0" w:firstColumn="0" w:lastColumn="0" w:noHBand="0" w:noVBand="0"/>
      </w:tblPr>
      <w:tblGrid>
        <w:gridCol w:w="2025"/>
        <w:gridCol w:w="712"/>
        <w:gridCol w:w="614"/>
        <w:gridCol w:w="614"/>
        <w:gridCol w:w="614"/>
        <w:gridCol w:w="614"/>
        <w:gridCol w:w="614"/>
        <w:gridCol w:w="680"/>
        <w:gridCol w:w="2067"/>
      </w:tblGrid>
      <w:tr w:rsidR="004871DF" w:rsidTr="004871DF">
        <w:trPr>
          <w:cantSplit/>
          <w:trHeight w:val="2739"/>
        </w:trPr>
        <w:tc>
          <w:tcPr>
            <w:tcW w:w="2025" w:type="dxa"/>
            <w:shd w:val="clear" w:color="auto" w:fill="C6D9F1"/>
          </w:tcPr>
          <w:p w:rsidR="004871DF" w:rsidRPr="00D73AAA" w:rsidRDefault="004871DF" w:rsidP="004871DF">
            <w:pPr>
              <w:autoSpaceDE w:val="0"/>
              <w:autoSpaceDN w:val="0"/>
              <w:adjustRightInd w:val="0"/>
              <w:jc w:val="both"/>
              <w:rPr>
                <w:rFonts w:cs="Arial"/>
                <w:b/>
              </w:rPr>
            </w:pPr>
          </w:p>
          <w:p w:rsidR="004871DF" w:rsidRPr="00D73AAA" w:rsidRDefault="004871DF" w:rsidP="004871DF">
            <w:pPr>
              <w:autoSpaceDE w:val="0"/>
              <w:autoSpaceDN w:val="0"/>
              <w:adjustRightInd w:val="0"/>
              <w:jc w:val="both"/>
              <w:rPr>
                <w:rFonts w:cs="Arial"/>
                <w:b/>
              </w:rPr>
            </w:pPr>
          </w:p>
          <w:p w:rsidR="004871DF" w:rsidRPr="00D73AAA" w:rsidRDefault="004871DF" w:rsidP="004871DF">
            <w:pPr>
              <w:autoSpaceDE w:val="0"/>
              <w:autoSpaceDN w:val="0"/>
              <w:adjustRightInd w:val="0"/>
              <w:jc w:val="both"/>
              <w:rPr>
                <w:rFonts w:cs="Arial"/>
                <w:b/>
              </w:rPr>
            </w:pPr>
          </w:p>
          <w:p w:rsidR="004871DF" w:rsidRPr="00D73AAA" w:rsidRDefault="004871DF" w:rsidP="004871DF">
            <w:pPr>
              <w:autoSpaceDE w:val="0"/>
              <w:autoSpaceDN w:val="0"/>
              <w:adjustRightInd w:val="0"/>
              <w:jc w:val="both"/>
              <w:rPr>
                <w:rFonts w:cs="Arial"/>
                <w:b/>
              </w:rPr>
            </w:pPr>
          </w:p>
          <w:p w:rsidR="004871DF" w:rsidRPr="00D73AAA" w:rsidRDefault="004871DF" w:rsidP="004871DF">
            <w:pPr>
              <w:autoSpaceDE w:val="0"/>
              <w:autoSpaceDN w:val="0"/>
              <w:adjustRightInd w:val="0"/>
              <w:jc w:val="both"/>
              <w:rPr>
                <w:rFonts w:cs="Arial"/>
                <w:b/>
              </w:rPr>
            </w:pPr>
            <w:r w:rsidRPr="00D73AAA">
              <w:rPr>
                <w:rFonts w:cs="Arial"/>
                <w:b/>
              </w:rPr>
              <w:t>Finish</w:t>
            </w:r>
          </w:p>
        </w:tc>
        <w:tc>
          <w:tcPr>
            <w:tcW w:w="712" w:type="dxa"/>
            <w:shd w:val="clear" w:color="auto" w:fill="C6D9F1"/>
            <w:textDirection w:val="btLr"/>
          </w:tcPr>
          <w:p w:rsidR="004871DF" w:rsidRPr="00D73AAA" w:rsidRDefault="004871DF" w:rsidP="004871DF">
            <w:pPr>
              <w:autoSpaceDE w:val="0"/>
              <w:autoSpaceDN w:val="0"/>
              <w:adjustRightInd w:val="0"/>
              <w:ind w:left="113" w:right="113"/>
              <w:jc w:val="both"/>
              <w:rPr>
                <w:rFonts w:cs="Arial"/>
                <w:b/>
              </w:rPr>
            </w:pPr>
            <w:r>
              <w:rPr>
                <w:rFonts w:cs="Arial"/>
                <w:b/>
              </w:rPr>
              <w:t xml:space="preserve">Wet </w:t>
            </w:r>
            <w:r w:rsidRPr="00D73AAA">
              <w:rPr>
                <w:rFonts w:cs="Arial"/>
                <w:b/>
              </w:rPr>
              <w:t>areas</w:t>
            </w:r>
          </w:p>
        </w:tc>
        <w:tc>
          <w:tcPr>
            <w:tcW w:w="614" w:type="dxa"/>
            <w:shd w:val="clear" w:color="auto" w:fill="C6D9F1"/>
            <w:textDirection w:val="btLr"/>
          </w:tcPr>
          <w:p w:rsidR="004871DF" w:rsidRPr="00D73AAA" w:rsidRDefault="004871DF" w:rsidP="004871DF">
            <w:pPr>
              <w:autoSpaceDE w:val="0"/>
              <w:autoSpaceDN w:val="0"/>
              <w:adjustRightInd w:val="0"/>
              <w:ind w:left="113" w:right="113"/>
              <w:jc w:val="both"/>
              <w:rPr>
                <w:rFonts w:cs="Arial"/>
                <w:b/>
              </w:rPr>
            </w:pPr>
            <w:r w:rsidRPr="00D73AAA">
              <w:rPr>
                <w:rFonts w:cs="Arial"/>
                <w:b/>
              </w:rPr>
              <w:t>Vegetable preparation</w:t>
            </w:r>
          </w:p>
        </w:tc>
        <w:tc>
          <w:tcPr>
            <w:tcW w:w="614" w:type="dxa"/>
            <w:shd w:val="clear" w:color="auto" w:fill="C6D9F1"/>
            <w:textDirection w:val="btLr"/>
          </w:tcPr>
          <w:p w:rsidR="004871DF" w:rsidRPr="00D73AAA" w:rsidRDefault="004871DF" w:rsidP="004871DF">
            <w:pPr>
              <w:autoSpaceDE w:val="0"/>
              <w:autoSpaceDN w:val="0"/>
              <w:adjustRightInd w:val="0"/>
              <w:ind w:left="113" w:right="113"/>
              <w:jc w:val="both"/>
              <w:rPr>
                <w:rFonts w:cs="Arial"/>
                <w:b/>
              </w:rPr>
            </w:pPr>
            <w:r w:rsidRPr="00D73AAA">
              <w:rPr>
                <w:rFonts w:cs="Arial"/>
                <w:b/>
              </w:rPr>
              <w:t>Servery</w:t>
            </w:r>
          </w:p>
        </w:tc>
        <w:tc>
          <w:tcPr>
            <w:tcW w:w="614" w:type="dxa"/>
            <w:shd w:val="clear" w:color="auto" w:fill="C6D9F1"/>
            <w:textDirection w:val="btLr"/>
          </w:tcPr>
          <w:p w:rsidR="004871DF" w:rsidRPr="00D73AAA" w:rsidRDefault="004871DF" w:rsidP="004871DF">
            <w:pPr>
              <w:autoSpaceDE w:val="0"/>
              <w:autoSpaceDN w:val="0"/>
              <w:adjustRightInd w:val="0"/>
              <w:ind w:left="113" w:right="113"/>
              <w:jc w:val="both"/>
              <w:rPr>
                <w:rFonts w:cs="Arial"/>
                <w:b/>
              </w:rPr>
            </w:pPr>
            <w:r w:rsidRPr="00D73AAA">
              <w:rPr>
                <w:rFonts w:cs="Arial"/>
                <w:b/>
              </w:rPr>
              <w:t>Store room</w:t>
            </w:r>
          </w:p>
        </w:tc>
        <w:tc>
          <w:tcPr>
            <w:tcW w:w="614" w:type="dxa"/>
            <w:shd w:val="clear" w:color="auto" w:fill="C6D9F1"/>
            <w:textDirection w:val="btLr"/>
          </w:tcPr>
          <w:p w:rsidR="004871DF" w:rsidRPr="00D73AAA" w:rsidRDefault="004871DF" w:rsidP="004871DF">
            <w:pPr>
              <w:autoSpaceDE w:val="0"/>
              <w:autoSpaceDN w:val="0"/>
              <w:adjustRightInd w:val="0"/>
              <w:ind w:left="113" w:right="113"/>
              <w:jc w:val="both"/>
              <w:rPr>
                <w:rFonts w:cs="Arial"/>
                <w:b/>
              </w:rPr>
            </w:pPr>
            <w:r w:rsidRPr="00D73AAA">
              <w:rPr>
                <w:rFonts w:cs="Arial"/>
                <w:b/>
              </w:rPr>
              <w:t>Chillers/ freezers</w:t>
            </w:r>
          </w:p>
        </w:tc>
        <w:tc>
          <w:tcPr>
            <w:tcW w:w="614" w:type="dxa"/>
            <w:shd w:val="clear" w:color="auto" w:fill="C6D9F1"/>
            <w:textDirection w:val="btLr"/>
          </w:tcPr>
          <w:p w:rsidR="004871DF" w:rsidRPr="00D73AAA" w:rsidRDefault="004871DF" w:rsidP="004871DF">
            <w:pPr>
              <w:autoSpaceDE w:val="0"/>
              <w:autoSpaceDN w:val="0"/>
              <w:adjustRightInd w:val="0"/>
              <w:ind w:left="113" w:right="113"/>
              <w:jc w:val="both"/>
              <w:rPr>
                <w:rFonts w:cs="Arial"/>
                <w:b/>
              </w:rPr>
            </w:pPr>
            <w:r w:rsidRPr="00D73AAA">
              <w:rPr>
                <w:rFonts w:cs="Arial"/>
                <w:b/>
              </w:rPr>
              <w:t>Bin store</w:t>
            </w:r>
          </w:p>
        </w:tc>
        <w:tc>
          <w:tcPr>
            <w:tcW w:w="680" w:type="dxa"/>
            <w:shd w:val="clear" w:color="auto" w:fill="C6D9F1"/>
            <w:textDirection w:val="btLr"/>
          </w:tcPr>
          <w:p w:rsidR="004871DF" w:rsidRPr="00D73AAA" w:rsidRDefault="004871DF" w:rsidP="004871DF">
            <w:pPr>
              <w:autoSpaceDE w:val="0"/>
              <w:autoSpaceDN w:val="0"/>
              <w:adjustRightInd w:val="0"/>
              <w:ind w:left="113" w:right="113"/>
              <w:jc w:val="both"/>
              <w:rPr>
                <w:rFonts w:cs="Arial"/>
                <w:b/>
              </w:rPr>
            </w:pPr>
            <w:r w:rsidRPr="00D73AAA">
              <w:rPr>
                <w:rFonts w:cs="Arial"/>
                <w:b/>
              </w:rPr>
              <w:t>Eating areas</w:t>
            </w:r>
          </w:p>
        </w:tc>
        <w:tc>
          <w:tcPr>
            <w:tcW w:w="2067" w:type="dxa"/>
            <w:shd w:val="clear" w:color="auto" w:fill="C6D9F1"/>
          </w:tcPr>
          <w:p w:rsidR="004871DF" w:rsidRPr="00D73AAA" w:rsidRDefault="004871DF" w:rsidP="004871DF">
            <w:pPr>
              <w:autoSpaceDE w:val="0"/>
              <w:autoSpaceDN w:val="0"/>
              <w:adjustRightInd w:val="0"/>
              <w:jc w:val="both"/>
              <w:rPr>
                <w:rFonts w:cs="Arial"/>
                <w:b/>
              </w:rPr>
            </w:pPr>
          </w:p>
          <w:p w:rsidR="004871DF" w:rsidRPr="00D73AAA" w:rsidRDefault="004871DF" w:rsidP="004871DF">
            <w:pPr>
              <w:autoSpaceDE w:val="0"/>
              <w:autoSpaceDN w:val="0"/>
              <w:adjustRightInd w:val="0"/>
              <w:jc w:val="both"/>
              <w:rPr>
                <w:rFonts w:cs="Arial"/>
                <w:b/>
              </w:rPr>
            </w:pPr>
          </w:p>
          <w:p w:rsidR="004871DF" w:rsidRPr="00D73AAA" w:rsidRDefault="004871DF" w:rsidP="004871DF">
            <w:pPr>
              <w:autoSpaceDE w:val="0"/>
              <w:autoSpaceDN w:val="0"/>
              <w:adjustRightInd w:val="0"/>
              <w:jc w:val="both"/>
              <w:rPr>
                <w:rFonts w:cs="Arial"/>
                <w:b/>
              </w:rPr>
            </w:pPr>
          </w:p>
          <w:p w:rsidR="004871DF" w:rsidRPr="00D73AAA" w:rsidRDefault="004871DF" w:rsidP="004871DF">
            <w:pPr>
              <w:autoSpaceDE w:val="0"/>
              <w:autoSpaceDN w:val="0"/>
              <w:adjustRightInd w:val="0"/>
              <w:jc w:val="both"/>
              <w:rPr>
                <w:rFonts w:cs="Arial"/>
                <w:b/>
              </w:rPr>
            </w:pPr>
          </w:p>
          <w:p w:rsidR="004871DF" w:rsidRPr="00D73AAA" w:rsidRDefault="004871DF" w:rsidP="004871DF">
            <w:pPr>
              <w:autoSpaceDE w:val="0"/>
              <w:autoSpaceDN w:val="0"/>
              <w:adjustRightInd w:val="0"/>
              <w:jc w:val="both"/>
              <w:rPr>
                <w:rFonts w:cs="Arial"/>
                <w:b/>
              </w:rPr>
            </w:pPr>
            <w:r w:rsidRPr="00D73AAA">
              <w:rPr>
                <w:rFonts w:cs="Arial"/>
                <w:b/>
              </w:rPr>
              <w:t>Comments</w:t>
            </w:r>
          </w:p>
        </w:tc>
      </w:tr>
      <w:tr w:rsidR="004871DF" w:rsidTr="004871DF">
        <w:trPr>
          <w:trHeight w:val="705"/>
        </w:trPr>
        <w:tc>
          <w:tcPr>
            <w:tcW w:w="2025" w:type="dxa"/>
            <w:shd w:val="clear" w:color="auto" w:fill="C6D9F1"/>
          </w:tcPr>
          <w:p w:rsidR="004871DF" w:rsidRPr="00D73AAA" w:rsidRDefault="004871DF" w:rsidP="004871DF">
            <w:pPr>
              <w:autoSpaceDE w:val="0"/>
              <w:autoSpaceDN w:val="0"/>
              <w:adjustRightInd w:val="0"/>
              <w:jc w:val="both"/>
              <w:rPr>
                <w:rFonts w:cs="Arial"/>
              </w:rPr>
            </w:pPr>
            <w:r>
              <w:rPr>
                <w:rFonts w:cs="Arial"/>
              </w:rPr>
              <w:t>Painted plaster</w:t>
            </w:r>
          </w:p>
        </w:tc>
        <w:tc>
          <w:tcPr>
            <w:tcW w:w="712" w:type="dxa"/>
          </w:tcPr>
          <w:p w:rsidR="004871DF" w:rsidRPr="00D73AAA" w:rsidRDefault="00813694" w:rsidP="004871DF">
            <w:pPr>
              <w:autoSpaceDE w:val="0"/>
              <w:autoSpaceDN w:val="0"/>
              <w:adjustRightInd w:val="0"/>
              <w:jc w:val="both"/>
              <w:rPr>
                <w:rFonts w:cs="Arial"/>
              </w:rPr>
            </w:pPr>
            <w:r>
              <w:rPr>
                <w:noProof/>
              </w:rPr>
              <mc:AlternateContent>
                <mc:Choice Requires="wpg">
                  <w:drawing>
                    <wp:anchor distT="0" distB="0" distL="114300" distR="114300" simplePos="0" relativeHeight="251728896" behindDoc="0" locked="0" layoutInCell="1" allowOverlap="1" wp14:anchorId="22B63DAD">
                      <wp:simplePos x="0" y="0"/>
                      <wp:positionH relativeFrom="column">
                        <wp:posOffset>49530</wp:posOffset>
                      </wp:positionH>
                      <wp:positionV relativeFrom="paragraph">
                        <wp:posOffset>88900</wp:posOffset>
                      </wp:positionV>
                      <wp:extent cx="163830" cy="283210"/>
                      <wp:effectExtent l="0" t="0" r="26670" b="21590"/>
                      <wp:wrapNone/>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35" name="Straight Connector 735"/>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36" name="Straight Connector 736"/>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34" o:spid="_x0000_s1026" style="position:absolute;margin-left:3.9pt;margin-top:7pt;width:12.9pt;height:22.3pt;z-index:25172889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">
                      <v:line id="Straight Connector 735"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dGcUAAADcAAAADwAAAGRycy9kb3ducmV2LnhtbESPT2vCQBTE74V+h+UVvOmmim2TukoR&#10;/HNSkxZ6fWSfSdrs27C7avz2bkHocZiZ3zCzRW9acSbnG8sKnkcJCOLS6oYrBV+fq+EbCB+QNbaW&#10;ScGVPCzmjw8zzLS9cE7nIlQiQthnqKAOocuk9GVNBv3IdsTRO1pnMETpKqkdXiLctHKcJC/SYMNx&#10;ocaOljWVv8XJKPjBdHM4lflV7tdunKffuzw9klKDp/7jHUSgPvyH7+2tVvA6mcLf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EdGcUAAADcAAAADwAAAAAAAAAA&#10;AAAAAAChAgAAZHJzL2Rvd25yZXYueG1sUEsFBgAAAAAEAAQA+QAAAJMDAAAAAA==&#10;" strokecolor="#4a7ebb" strokeweight="1.5pt"/>
                      <v:line id="Straight Connector 736"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JVIMUAAADcAAAADwAAAGRycy9kb3ducmV2LnhtbESPQWsCMRSE7wX/Q3iCl1Kz3YLW1ShV&#10;2qJHtZfeHpvnZnXzsiRx3fbXN4VCj8PMfMMsVr1tREc+1I4VPI4zEMSl0zVXCj6Obw/PIEJE1tg4&#10;JgVfFGC1HNwtsNDuxnvqDrESCcKhQAUmxraQMpSGLIaxa4mTd3LeYkzSV1J7vCW4bWSeZRNpsea0&#10;YLCljaHycrhaBfen3dq819t85nX87MLr9zHns1KjYf8yBxGpj//hv/ZWK5g+TeD3TD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JVIM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36064" behindDoc="0" locked="0" layoutInCell="1" allowOverlap="1" wp14:anchorId="4468E353">
                      <wp:simplePos x="0" y="0"/>
                      <wp:positionH relativeFrom="column">
                        <wp:posOffset>439420</wp:posOffset>
                      </wp:positionH>
                      <wp:positionV relativeFrom="paragraph">
                        <wp:posOffset>546100</wp:posOffset>
                      </wp:positionV>
                      <wp:extent cx="163830" cy="283210"/>
                      <wp:effectExtent l="0" t="0" r="26670" b="21590"/>
                      <wp:wrapNone/>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56" name="Straight Connector 756"/>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57" name="Straight Connector 757"/>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55" o:spid="_x0000_s1026" style="position:absolute;margin-left:34.6pt;margin-top:43pt;width:12.9pt;height:22.3pt;z-index:25173606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">
                      <v:line id="Straight Connector 756"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mzsUAAADcAAAADwAAAGRycy9kb3ducmV2LnhtbESPT2sCMRTE70K/Q3gFb5qtUOtuN0op&#10;tHqyri30+ti8/dNuXpYk6vrtjSB4HGbmN0y+GkwnjuR8a1nB0zQBQVxa3XKt4Of7Y7IA4QOyxs4y&#10;KTiTh9XyYZRjpu2JCzruQy0ihH2GCpoQ+kxKXzZk0E9tTxy9yjqDIUpXS+3wFOGmk7MkmUuDLceF&#10;Bnt6b6j83x+Mgj9M17tDWZzl16ebFenvtkgrUmr8OLy9ggg0hHv41t5oBS/Pc7ieiUd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xmzsUAAADcAAAADwAAAAAAAAAA&#10;AAAAAAChAgAAZHJzL2Rvd25yZXYueG1sUEsFBgAAAAAEAAQA+QAAAJMDAAAAAA==&#10;" strokecolor="#4a7ebb" strokeweight="1.5pt"/>
                      <v:line id="Straight Connector 757"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VG8UAAADcAAAADwAAAGRycy9kb3ducmV2LnhtbESPQWsCMRSE74L/ITyhF6nZLrS2W6NU&#10;UdGj2ktvj81zs+3mZUnSdeuvbwoFj8PMfMPMFr1tREc+1I4VPEwyEMSl0zVXCt5Pm/tnECEia2wc&#10;k4IfCrCYDwczLLS78IG6Y6xEgnAoUIGJsS2kDKUhi2HiWuLknZ23GJP0ldQeLwluG5ln2ZO0WHNa&#10;MNjSylD5dfy2Csbn/dJs613+4nX86ML6esr5U6m7Uf/2CiJSH2/h//ZOK5g+TuHv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EVG8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37088" behindDoc="0" locked="0" layoutInCell="1" allowOverlap="1" wp14:anchorId="06E5B9F4">
                      <wp:simplePos x="0" y="0"/>
                      <wp:positionH relativeFrom="column">
                        <wp:posOffset>854075</wp:posOffset>
                      </wp:positionH>
                      <wp:positionV relativeFrom="paragraph">
                        <wp:posOffset>539115</wp:posOffset>
                      </wp:positionV>
                      <wp:extent cx="163830" cy="291465"/>
                      <wp:effectExtent l="0" t="0" r="26670" b="32385"/>
                      <wp:wrapNone/>
                      <wp:docPr id="75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91465"/>
                                <a:chOff x="0" y="0"/>
                                <a:chExt cx="172529" cy="239452"/>
                              </a:xfrm>
                            </wpg:grpSpPr>
                            <wps:wsp>
                              <wps:cNvPr id="759" name="Straight Connector 759"/>
                              <wps:cNvCnPr/>
                              <wps:spPr>
                                <a:xfrm>
                                  <a:off x="0" y="153727"/>
                                  <a:ext cx="60325" cy="85725"/>
                                </a:xfrm>
                                <a:prstGeom prst="line">
                                  <a:avLst/>
                                </a:prstGeom>
                                <a:noFill/>
                                <a:ln w="19050" cap="flat" cmpd="sng" algn="ctr">
                                  <a:solidFill>
                                    <a:srgbClr val="4F81BD">
                                      <a:shade val="95000"/>
                                      <a:satMod val="105000"/>
                                    </a:srgbClr>
                                  </a:solidFill>
                                  <a:prstDash val="solid"/>
                                </a:ln>
                                <a:effectLst/>
                              </wps:spPr>
                              <wps:bodyPr/>
                            </wps:wsp>
                            <wps:wsp>
                              <wps:cNvPr id="760" name="Straight Connector 76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58" o:spid="_x0000_s1026" style="position:absolute;margin-left:67.25pt;margin-top:42.45pt;width:12.9pt;height:22.95pt;z-index:251737088;mso-width-relative:margin;mso-height-relative:margin" coordsize="172529,239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">
                      <v:line id="Straight Connector 759" o:spid="_x0000_s1027" style="position:absolute;visibility:visible;mso-wrap-style:square" from="0,153727" to="60325,23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yvMUAAADcAAAADwAAAGRycy9kb3ducmV2LnhtbESPT2vCQBTE70K/w/IKvdVNhdomugml&#10;4J9Ta6zg9ZF9JrHZt2F31fjt3ULB4zAzv2HmxWA6cSbnW8sKXsYJCOLK6pZrBbufxfM7CB+QNXaW&#10;ScGVPBT5w2iOmbYXLum8DbWIEPYZKmhC6DMpfdWQQT+2PXH0DtYZDFG6WmqHlwg3nZwkyVQabDku&#10;NNjTZ0PV7/ZkFBwxXW1OVXmV30s3KdP9V5keSKmnx+FjBiLQEO7h//ZaK3h7TeHv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PyvMUAAADcAAAADwAAAAAAAAAA&#10;AAAAAAChAgAAZHJzL2Rvd25yZXYueG1sUEsFBgAAAAAEAAQA+QAAAJMDAAAAAA==&#10;" strokecolor="#4a7ebb" strokeweight="1.5pt"/>
                      <v:line id="Straight Connector 76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H0sIAAADcAAAADwAAAGRycy9kb3ducmV2LnhtbERPu27CMBTdK/EP1kXqUoHTDBQCBkFF&#10;KzryWNiu4ksciK8j24S0X18PlToenfdi1dtGdORD7VjB6zgDQVw6XXOl4HT8GE1BhIissXFMCr4p&#10;wGo5eFpgod2D99QdYiVSCIcCFZgY20LKUBqyGMauJU7cxXmLMUFfSe3xkcJtI/Msm0iLNacGgy29&#10;Gypvh7tV8HL52pjPepfPvI7nLmx/jjlflXoe9us5iEh9/Bf/uXdawdskzU9n0h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RH0sIAAADcAAAADwAAAAAAAAAAAAAA&#10;AAChAgAAZHJzL2Rvd25yZXYueG1sUEsFBgAAAAAEAAQA+QAAAJADAAAAAA==&#10;" strokecolor="#4a7ebb" strokeweight="1.5pt"/>
                    </v:group>
                  </w:pict>
                </mc:Fallback>
              </mc:AlternateContent>
            </w:r>
            <w:r>
              <w:rPr>
                <w:noProof/>
              </w:rPr>
              <mc:AlternateContent>
                <mc:Choice Requires="wpg">
                  <w:drawing>
                    <wp:anchor distT="0" distB="0" distL="114300" distR="114300" simplePos="0" relativeHeight="251738112" behindDoc="0" locked="0" layoutInCell="1" allowOverlap="1" wp14:anchorId="361B6E1A">
                      <wp:simplePos x="0" y="0"/>
                      <wp:positionH relativeFrom="column">
                        <wp:posOffset>1221105</wp:posOffset>
                      </wp:positionH>
                      <wp:positionV relativeFrom="paragraph">
                        <wp:posOffset>548005</wp:posOffset>
                      </wp:positionV>
                      <wp:extent cx="163830" cy="283210"/>
                      <wp:effectExtent l="0" t="0" r="26670" b="21590"/>
                      <wp:wrapNone/>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62" name="Straight Connector 762"/>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63" name="Straight Connector 763"/>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61" o:spid="_x0000_s1026" style="position:absolute;margin-left:96.15pt;margin-top:43.15pt;width:12.9pt;height:22.3pt;z-index:25173811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">
                      <v:line id="Straight Connector 762"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uqcMQAAADcAAAADwAAAGRycy9kb3ducmV2LnhtbESPQWvCQBSE7wX/w/IEb3VjDtqkriKC&#10;rSfb2EKvj+wziWbfht1V47/vCoLHYWa+YebL3rTiQs43lhVMxgkI4tLqhisFvz+b1zcQPiBrbC2T&#10;ght5WC4GL3PMtb1yQZd9qESEsM9RQR1Cl0vpy5oM+rHtiKN3sM5giNJVUju8RrhpZZokU2mw4bhQ&#10;Y0frmsrT/mwUHDH7/D6XxU1+fbi0yP52RXYgpUbDfvUOIlAfnuFHe6sVzKYp3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6pwxAAAANwAAAAPAAAAAAAAAAAA&#10;AAAAAKECAABkcnMvZG93bnJldi54bWxQSwUGAAAAAAQABAD5AAAAkgMAAAAA&#10;" strokecolor="#4a7ebb" strokeweight="1.5pt"/>
                      <v:line id="Straight Connector 763"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bZpcUAAADcAAAADwAAAGRycy9kb3ducmV2LnhtbESPQWsCMRSE7wX/Q3iCl1Kz3YLW1ShV&#10;2qJHtZfeHpvnZnXzsiRx3fbXN4VCj8PMfMMsVr1tREc+1I4VPI4zEMSl0zVXCj6Obw/PIEJE1tg4&#10;JgVfFGC1HNwtsNDuxnvqDrESCcKhQAUmxraQMpSGLIaxa4mTd3LeYkzSV1J7vCW4bWSeZRNpsea0&#10;YLCljaHycrhaBfen3dq819t85nX87MLr9zHns1KjYf8yBxGpj//hv/ZWK5hOnuD3TD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bZpc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39136" behindDoc="0" locked="0" layoutInCell="1" allowOverlap="1" wp14:anchorId="555BB895">
                      <wp:simplePos x="0" y="0"/>
                      <wp:positionH relativeFrom="column">
                        <wp:posOffset>2047875</wp:posOffset>
                      </wp:positionH>
                      <wp:positionV relativeFrom="paragraph">
                        <wp:posOffset>546735</wp:posOffset>
                      </wp:positionV>
                      <wp:extent cx="163830" cy="283210"/>
                      <wp:effectExtent l="0" t="0" r="26670" b="21590"/>
                      <wp:wrapNone/>
                      <wp:docPr id="76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65" name="Straight Connector 765"/>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66" name="Straight Connector 766"/>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64" o:spid="_x0000_s1026" style="position:absolute;margin-left:161.25pt;margin-top:43.05pt;width:12.9pt;height:22.3pt;z-index:25173913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">
                      <v:line id="Straight Connector 765"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IyBMUAAADcAAAADwAAAGRycy9kb3ducmV2LnhtbESPT2sCMRTE70K/Q3gFb5qtUOtuN0op&#10;tHqyri30+ti8/dNuXpYk6vrtjSB4HGbmN0y+GkwnjuR8a1nB0zQBQVxa3XKt4Of7Y7IA4QOyxs4y&#10;KTiTh9XyYZRjpu2JCzruQy0ihH2GCpoQ+kxKXzZk0E9tTxy9yjqDIUpXS+3wFOGmk7MkmUuDLceF&#10;Bnt6b6j83x+Mgj9M17tDWZzl16ebFenvtkgrUmr8OLy9ggg0hHv41t5oBS/zZ7ieiUd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IyBMUAAADcAAAADwAAAAAAAAAA&#10;AAAAAAChAgAAZHJzL2Rvd25yZXYueG1sUEsFBgAAAAAEAAQA+QAAAJMDAAAAAA==&#10;" strokecolor="#4a7ebb" strokeweight="1.5pt"/>
                      <v:line id="Straight Connector 766"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6PcUAAADcAAAADwAAAGRycy9kb3ducmV2LnhtbESPwU7DMBBE70j9B2uRekHUIYdQQtyq&#10;oILKsSkXbqt4EwfidWSbNPD1GAmJ42hm3miq7WwHMZEPvWMFN6sMBHHjdM+dgtfT0/UaRIjIGgfH&#10;pOCLAmw3i4sKS+3OfKSpjp1IEA4lKjAxjqWUoTFkMazcSJy81nmLMUnfSe3xnOB2kHmWFdJiz2nB&#10;4EiPhpqP+tMquGpfHsxzf8jvvI5vU9h/n3J+V2p5Oe/uQUSa43/4r33QCm6LAn7Pp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F6Pc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40160" behindDoc="0" locked="0" layoutInCell="1" allowOverlap="1" wp14:anchorId="3AC4FD80">
                      <wp:simplePos x="0" y="0"/>
                      <wp:positionH relativeFrom="column">
                        <wp:posOffset>2418715</wp:posOffset>
                      </wp:positionH>
                      <wp:positionV relativeFrom="paragraph">
                        <wp:posOffset>548640</wp:posOffset>
                      </wp:positionV>
                      <wp:extent cx="163830" cy="283210"/>
                      <wp:effectExtent l="0" t="0" r="26670" b="21590"/>
                      <wp:wrapNone/>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68" name="Straight Connector 768"/>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69" name="Straight Connector 769"/>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67" o:spid="_x0000_s1026" style="position:absolute;margin-left:190.45pt;margin-top:43.2pt;width:12.9pt;height:22.3pt;z-index:25174016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">
                      <v:line id="Straight Connector 768"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dmsIAAADcAAAADwAAAGRycy9kb3ducmV2LnhtbERPu27CMBTdkfoP1q3UjThloCTFoKpS&#10;H1MhAanrVXxJAvF1ZBuS/D0eKnU8Ou/1djSduJHzrWUFz0kKgriyuuVawfHwMV+B8AFZY2eZFEzk&#10;Ybt5mK0x13bggm5lqEUMYZ+jgiaEPpfSVw0Z9IntiSN3ss5giNDVUjscYrjp5CJNl9Jgy7GhwZ7e&#10;G6ou5dUoOGP2tb9WxSR3n25RZL8/RXYipZ4ex7dXEIHG8C/+c39rBS/LuDaei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OdmsIAAADcAAAADwAAAAAAAAAAAAAA&#10;AAChAgAAZHJzL2Rvd25yZXYueG1sUEsFBgAAAAAEAAQA+QAAAJADAAAAAA==&#10;" strokecolor="#4a7ebb" strokeweight="1.5pt"/>
                      <v:line id="Straight Connector 769"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7uT8UAAADcAAAADwAAAGRycy9kb3ducmV2LnhtbESPzW7CMBCE75X6DtZW4lKB0xwoBAxq&#10;EVT0yM+F2ype4tB4HdkmhD59XalSj6OZ+UYzX/a2ER35UDtW8DLKQBCXTtdcKTgeNsMJiBCRNTaO&#10;ScGdAiwXjw9zLLS78Y66faxEgnAoUIGJsS2kDKUhi2HkWuLknZ23GJP0ldQebwluG5ln2VharDkt&#10;GGxpZaj82l+tgufz57v5qLf51Ot46sL6+5DzRanBU/82AxGpj//hv/ZWK3gdT+H3TD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7uT8UAAADcAAAADwAAAAAAAAAA&#10;AAAAAAChAgAAZHJzL2Rvd25yZXYueG1sUEsFBgAAAAAEAAQA+QAAAJMDAAAAAA==&#10;" strokecolor="#4a7ebb" strokeweight="1.5pt"/>
                    </v:group>
                  </w:pict>
                </mc:Fallback>
              </mc:AlternateContent>
            </w: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813694" w:rsidP="004871DF">
            <w:pPr>
              <w:autoSpaceDE w:val="0"/>
              <w:autoSpaceDN w:val="0"/>
              <w:adjustRightInd w:val="0"/>
              <w:jc w:val="both"/>
              <w:rPr>
                <w:rFonts w:cs="Arial"/>
              </w:rPr>
            </w:pPr>
            <w:r>
              <w:rPr>
                <w:noProof/>
              </w:rPr>
              <mc:AlternateContent>
                <mc:Choice Requires="wpg">
                  <w:drawing>
                    <wp:anchor distT="0" distB="0" distL="114300" distR="114300" simplePos="0" relativeHeight="251734016" behindDoc="0" locked="0" layoutInCell="1" allowOverlap="1" wp14:anchorId="323DFB61">
                      <wp:simplePos x="0" y="0"/>
                      <wp:positionH relativeFrom="column">
                        <wp:posOffset>1590040</wp:posOffset>
                      </wp:positionH>
                      <wp:positionV relativeFrom="paragraph">
                        <wp:posOffset>96520</wp:posOffset>
                      </wp:positionV>
                      <wp:extent cx="163830" cy="283210"/>
                      <wp:effectExtent l="0" t="0" r="26670" b="21590"/>
                      <wp:wrapNone/>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50" name="Straight Connector 750"/>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51" name="Straight Connector 751"/>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49" o:spid="_x0000_s1026" style="position:absolute;margin-left:125.2pt;margin-top:7.6pt;width:12.9pt;height:22.3pt;z-index:25173401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">
                      <v:line id="Straight Connector 750"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bIcIAAADcAAAADwAAAGRycy9kb3ducmV2LnhtbERPy2rCQBTdC/2H4Qrd1YlCH4lOpAi2&#10;XbVNFNxeMjcPzdwJM6PGv+8sCi4P571aj6YXF3K+s6xgPktAEFdWd9wo2O+2T28gfEDW2FsmBTfy&#10;sM4fJivMtL1yQZcyNCKGsM9QQRvCkEnpq5YM+pkdiCNXW2cwROgaqR1eY7jp5SJJXqTBjmNDiwNt&#10;WqpO5dkoOGL6+Xuuipv8+XCLIj18F2lNSj1Ox/cliEBjuIv/3V9awetznB/PxCMg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lbIcIAAADcAAAADwAAAAAAAAAAAAAA&#10;AAChAgAAZHJzL2Rvd25yZXYueG1sUEsFBgAAAAAEAAQA+QAAAJADAAAAAA==&#10;" strokecolor="#4a7ebb" strokeweight="1.5pt"/>
                      <v:line id="Straight Connector 751"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Qo9MUAAADcAAAADwAAAGRycy9kb3ducmV2LnhtbESPQWsCMRSE74L/ITyhF6lZF1rbrVHa&#10;Yose1V56e2yem203L0sS19Vf3xQEj8PMfMPMl71tREc+1I4VTCcZCOLS6ZorBV/7j/snECEia2wc&#10;k4IzBVguhoM5FtqdeEvdLlYiQTgUqMDE2BZShtKQxTBxLXHyDs5bjEn6SmqPpwS3jcyz7FFarDkt&#10;GGzp3VD5uztaBePD5s181uv82ev43YXVZZ/zj1J3o/71BUSkPt7C1/ZaK5g9TOH/TDo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Qo9M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32992" behindDoc="0" locked="0" layoutInCell="1" allowOverlap="1" wp14:anchorId="0EE196F3">
                      <wp:simplePos x="0" y="0"/>
                      <wp:positionH relativeFrom="column">
                        <wp:posOffset>1219200</wp:posOffset>
                      </wp:positionH>
                      <wp:positionV relativeFrom="paragraph">
                        <wp:posOffset>94615</wp:posOffset>
                      </wp:positionV>
                      <wp:extent cx="163830" cy="283210"/>
                      <wp:effectExtent l="0" t="0" r="26670" b="21590"/>
                      <wp:wrapNone/>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47" name="Straight Connector 747"/>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48" name="Straight Connector 748"/>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46" o:spid="_x0000_s1026" style="position:absolute;margin-left:96pt;margin-top:7.45pt;width:12.9pt;height:22.3pt;z-index:25173299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">
                      <v:line id="Straight Connector 747"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ViMQAAADcAAAADwAAAGRycy9kb3ducmV2LnhtbESPQWvCQBSE74X+h+UVvOmmUtREVymF&#10;Vk9qVPD6yD6TtNm3YXfV+O9dQehxmJlvmNmiM424kPO1ZQXvgwQEcWF1zaWCw/67PwHhA7LGxjIp&#10;uJGHxfz1ZYaZtlfO6bILpYgQ9hkqqEJoMyl9UZFBP7AtcfRO1hkMUbpSaofXCDeNHCbJSBqsOS5U&#10;2NJXRcXf7mwU/GK63J6L/CY3P26Yp8d1np5Iqd5b9zkFEagL/+Fne6UVjD/G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WIxAAAANwAAAAPAAAAAAAAAAAA&#10;AAAAAKECAABkcnMvZG93bnJldi54bWxQSwUGAAAAAAQABAD5AAAAkgMAAAAA&#10;" strokecolor="#4a7ebb" strokeweight="1.5pt"/>
                      <v:line id="Straight Connector 748"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XtMIAAADcAAAADwAAAGRycy9kb3ducmV2LnhtbERPPW/CMBDdkfgP1iF1qcBphFoIGNRW&#10;bQVjgYXtFB9xID5HthtCf309VGJ8et/LdW8b0ZEPtWMFT5MMBHHpdM2VgsP+czwDESKyxsYxKbhR&#10;gPVqOFhiod2Vv6nbxUqkEA4FKjAxtoWUoTRkMUxcS5y4k/MWY4K+ktrjNYXbRuZZ9iwt1pwaDLb0&#10;bqi87H6sgsfT9s181Zt87nU8duHjd5/zWamHUf+6ABGpj3fxv3ujFbxM09p0Jh0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cXtMIAAADcAAAADwAAAAAAAAAAAAAA&#10;AAChAgAAZHJzL2Rvd25yZXYueG1sUEsFBgAAAAAEAAQA+QAAAJADAAAAAA==&#10;" strokecolor="#4a7ebb" strokeweight="1.5pt"/>
                    </v:group>
                  </w:pict>
                </mc:Fallback>
              </mc:AlternateContent>
            </w:r>
            <w:r>
              <w:rPr>
                <w:noProof/>
              </w:rPr>
              <mc:AlternateContent>
                <mc:Choice Requires="wpg">
                  <w:drawing>
                    <wp:anchor distT="0" distB="0" distL="114300" distR="114300" simplePos="0" relativeHeight="251731968" behindDoc="0" locked="0" layoutInCell="1" allowOverlap="1" wp14:anchorId="7F68B287">
                      <wp:simplePos x="0" y="0"/>
                      <wp:positionH relativeFrom="column">
                        <wp:posOffset>392430</wp:posOffset>
                      </wp:positionH>
                      <wp:positionV relativeFrom="paragraph">
                        <wp:posOffset>95885</wp:posOffset>
                      </wp:positionV>
                      <wp:extent cx="163830" cy="283210"/>
                      <wp:effectExtent l="0" t="0" r="26670" b="21590"/>
                      <wp:wrapNone/>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44" name="Straight Connector 744"/>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45" name="Straight Connector 745"/>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43" o:spid="_x0000_s1026" style="position:absolute;margin-left:30.9pt;margin-top:7.55pt;width:12.9pt;height:22.3pt;z-index:25173196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">
                      <v:line id="Straight Connector 744"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L/8UAAADcAAAADwAAAGRycy9kb3ducmV2LnhtbESPT2sCMRTE70K/Q3iF3mq2ItZdN0op&#10;tHpqXRW8PjZv/7SblyWJun57Uyh4HGbmN0y+GkwnzuR8a1nByzgBQVxa3XKt4LD/eJ6D8AFZY2eZ&#10;FFzJw2r5MMox0/bCBZ13oRYRwj5DBU0IfSalLxsy6Me2J45eZZ3BEKWrpXZ4iXDTyUmSzKTBluNC&#10;gz29N1T+7k5GwQ+m6+2pLK7y+9NNivT4VaQVKfX0OLwtQAQawj38395oBa/TKfyd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vL/8UAAADcAAAADwAAAAAAAAAA&#10;AAAAAAChAgAAZHJzL2Rvd25yZXYueG1sUEsFBgAAAAAEAAQA+QAAAJMDAAAAAA==&#10;" strokecolor="#4a7ebb" strokeweight="1.5pt"/>
                      <v:line id="Straight Connector 745"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a4KsYAAADcAAAADwAAAGRycy9kb3ducmV2LnhtbESPzW7CMBCE70i8g7WVeqnAadQfCBjU&#10;VqWixwIXbqt4iVPidWS7IfTpa6RKHEcz841mvuxtIzryoXas4H6cgSAuna65UrDbrkYTECEia2wc&#10;k4IzBVguhoM5Ftqd+Iu6TaxEgnAoUIGJsS2kDKUhi2HsWuLkHZy3GJP0ldQeTwluG5ln2ZO0WHNa&#10;MNjSm6HyuPmxCu4On6/mo17nU6/jvgvvv9ucv5W6velfZiAi9fEa/m+vtYLnh0e4nE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muCrGAAAA3AAAAA8AAAAAAAAA&#10;AAAAAAAAoQIAAGRycy9kb3ducmV2LnhtbFBLBQYAAAAABAAEAPkAAACUAwAAAAA=&#10;" strokecolor="#4a7ebb" strokeweight="1.5pt"/>
                    </v:group>
                  </w:pict>
                </mc:Fallback>
              </mc:AlternateContent>
            </w:r>
            <w:r>
              <w:rPr>
                <w:noProof/>
              </w:rPr>
              <mc:AlternateContent>
                <mc:Choice Requires="wpg">
                  <w:drawing>
                    <wp:anchor distT="0" distB="0" distL="114300" distR="114300" simplePos="0" relativeHeight="251730944" behindDoc="0" locked="0" layoutInCell="1" allowOverlap="1" wp14:anchorId="6E95E578">
                      <wp:simplePos x="0" y="0"/>
                      <wp:positionH relativeFrom="column">
                        <wp:posOffset>25400</wp:posOffset>
                      </wp:positionH>
                      <wp:positionV relativeFrom="paragraph">
                        <wp:posOffset>86995</wp:posOffset>
                      </wp:positionV>
                      <wp:extent cx="163830" cy="291465"/>
                      <wp:effectExtent l="0" t="0" r="26670" b="32385"/>
                      <wp:wrapNone/>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91465"/>
                                <a:chOff x="0" y="0"/>
                                <a:chExt cx="172529" cy="239452"/>
                              </a:xfrm>
                            </wpg:grpSpPr>
                            <wps:wsp>
                              <wps:cNvPr id="741" name="Straight Connector 741"/>
                              <wps:cNvCnPr/>
                              <wps:spPr>
                                <a:xfrm>
                                  <a:off x="0" y="153727"/>
                                  <a:ext cx="60325" cy="85725"/>
                                </a:xfrm>
                                <a:prstGeom prst="line">
                                  <a:avLst/>
                                </a:prstGeom>
                                <a:noFill/>
                                <a:ln w="19050" cap="flat" cmpd="sng" algn="ctr">
                                  <a:solidFill>
                                    <a:srgbClr val="4F81BD">
                                      <a:shade val="95000"/>
                                      <a:satMod val="105000"/>
                                    </a:srgbClr>
                                  </a:solidFill>
                                  <a:prstDash val="solid"/>
                                </a:ln>
                                <a:effectLst/>
                              </wps:spPr>
                              <wps:bodyPr/>
                            </wps:wsp>
                            <wps:wsp>
                              <wps:cNvPr id="742" name="Straight Connector 742"/>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40" o:spid="_x0000_s1026" style="position:absolute;margin-left:2pt;margin-top:6.85pt;width:12.9pt;height:22.95pt;z-index:251730944;mso-width-relative:margin;mso-height-relative:margin" coordsize="172529,239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">
                      <v:line id="Straight Connector 741" o:spid="_x0000_s1027" style="position:absolute;visibility:visible;mso-wrap-style:square" from="0,153727" to="60325,23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xoZ8QAAADcAAAADwAAAGRycy9kb3ducmV2LnhtbESPT2vCQBTE74V+h+UVvOlGkWqiq5SC&#10;f07VqOD1kX0mabNvw+6q8dt3C0KPw8z8hpkvO9OIGzlfW1YwHCQgiAuray4VnI6r/hSED8gaG8uk&#10;4EEelovXlzlm2t45p9shlCJC2GeooAqhzaT0RUUG/cC2xNG7WGcwROlKqR3eI9w0cpQk79JgzXGh&#10;wpY+Kyp+Dlej4BvTzf5a5A+5W7tRnp6/8vRCSvXeuo8ZiEBd+A8/21utYDIewt+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hnxAAAANwAAAAPAAAAAAAAAAAA&#10;AAAAAKECAABkcnMvZG93bnJldi54bWxQSwUGAAAAAAQABAD5AAAAkgMAAAAA&#10;" strokecolor="#4a7ebb" strokeweight="1.5pt"/>
                      <v:line id="Straight Connector 742"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8gXsUAAADcAAAADwAAAGRycy9kb3ducmV2LnhtbESPQWsCMRSE74L/IbxCL6VmXUrVrVG0&#10;2GKP1V68PTbPzbablyWJ6+qvbwoFj8PMfMPMl71tREc+1I4VjEcZCOLS6ZorBV/7t8cpiBCRNTaO&#10;ScGFAiwXw8EcC+3O/EndLlYiQTgUqMDE2BZShtKQxTByLXHyjs5bjEn6SmqP5wS3jcyz7FlarDkt&#10;GGzp1VD5sztZBQ/Hj7V5r7f5zOt46MLmus/5W6n7u371AiJSH2/h//ZWK5g85fB3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8gXs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29920" behindDoc="0" locked="0" layoutInCell="1" allowOverlap="1" wp14:anchorId="0791132D">
                      <wp:simplePos x="0" y="0"/>
                      <wp:positionH relativeFrom="column">
                        <wp:posOffset>-389255</wp:posOffset>
                      </wp:positionH>
                      <wp:positionV relativeFrom="paragraph">
                        <wp:posOffset>93980</wp:posOffset>
                      </wp:positionV>
                      <wp:extent cx="163830" cy="283210"/>
                      <wp:effectExtent l="0" t="0" r="26670" b="21590"/>
                      <wp:wrapNone/>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38" name="Straight Connector 738"/>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39" name="Straight Connector 739"/>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37" o:spid="_x0000_s1026" style="position:absolute;margin-left:-30.65pt;margin-top:7.4pt;width:12.9pt;height:22.3pt;z-index:25172992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">
                      <v:line id="Straight Connector 738"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Cyh8IAAADcAAAADwAAAGRycy9kb3ducmV2LnhtbERPy2rCQBTdC/2H4Qrd1YkW2iY6kSLY&#10;dtU2UXB7ydw8NHMnzIwa/76zKLg8nPdqPZpeXMj5zrKC+SwBQVxZ3XGjYL/bPr2B8AFZY2+ZFNzI&#10;wzp/mKww0/bKBV3K0IgYwj5DBW0IQyalr1oy6Gd2II5cbZ3BEKFrpHZ4jeGml4skeZEGO44NLQ60&#10;aak6lWej4Ijp5++5Km7y58MtivTwXaQ1KfU4Hd+XIAKN4S7+d39pBa/PcW08E4+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Cyh8IAAADcAAAADwAAAAAAAAAAAAAA&#10;AAChAgAAZHJzL2Rvd25yZXYueG1sUEsFBgAAAAAEAAQA+QAAAJADAAAAAA==&#10;" strokecolor="#4a7ebb" strokeweight="1.5pt"/>
                      <v:line id="Straight Connector 739"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3BUsUAAADcAAAADwAAAGRycy9kb3ducmV2LnhtbESPQWsCMRSE7wX/Q3iCl1Kz3UKtq1Gs&#10;tKJHtZfeHpvnZnXzsiTpuu2vN4VCj8PMfMPMl71tREc+1I4VPI4zEMSl0zVXCj6O7w8vIEJE1tg4&#10;JgXfFGC5GNzNsdDuynvqDrESCcKhQAUmxraQMpSGLIaxa4mTd3LeYkzSV1J7vCa4bWSeZc/SYs1p&#10;wWBLa0Pl5fBlFdyfdq9mU2/zqdfxswtvP8ecz0qNhv1qBiJSH//Df+2tVjB5msLv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3BUsUAAADcAAAADwAAAAAAAAAA&#10;AAAAAAChAgAAZHJzL2Rvd25yZXYueG1sUEsFBgAAAAAEAAQA+QAAAJMDAAAAAA==&#10;" strokecolor="#4a7ebb" strokeweight="1.5pt"/>
                    </v:group>
                  </w:pict>
                </mc:Fallback>
              </mc:AlternateContent>
            </w: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80" w:type="dxa"/>
          </w:tcPr>
          <w:p w:rsidR="004871DF" w:rsidRPr="00D73AAA" w:rsidRDefault="004871DF" w:rsidP="004871DF">
            <w:pPr>
              <w:autoSpaceDE w:val="0"/>
              <w:autoSpaceDN w:val="0"/>
              <w:adjustRightInd w:val="0"/>
              <w:jc w:val="both"/>
              <w:rPr>
                <w:rFonts w:cs="Arial"/>
              </w:rPr>
            </w:pPr>
          </w:p>
        </w:tc>
        <w:tc>
          <w:tcPr>
            <w:tcW w:w="2067" w:type="dxa"/>
          </w:tcPr>
          <w:p w:rsidR="004871DF" w:rsidRPr="00D73AAA" w:rsidRDefault="004871DF" w:rsidP="004871DF">
            <w:pPr>
              <w:autoSpaceDE w:val="0"/>
              <w:autoSpaceDN w:val="0"/>
              <w:adjustRightInd w:val="0"/>
              <w:jc w:val="both"/>
              <w:rPr>
                <w:rFonts w:cs="Arial"/>
              </w:rPr>
            </w:pPr>
            <w:r>
              <w:rPr>
                <w:rFonts w:cs="Arial"/>
              </w:rPr>
              <w:t>Smooth finish</w:t>
            </w:r>
          </w:p>
        </w:tc>
      </w:tr>
      <w:tr w:rsidR="004871DF" w:rsidTr="004871DF">
        <w:trPr>
          <w:trHeight w:val="705"/>
        </w:trPr>
        <w:tc>
          <w:tcPr>
            <w:tcW w:w="2025" w:type="dxa"/>
            <w:shd w:val="clear" w:color="auto" w:fill="C6D9F1"/>
          </w:tcPr>
          <w:p w:rsidR="004871DF" w:rsidRPr="00D73AAA" w:rsidRDefault="004871DF" w:rsidP="004871DF">
            <w:pPr>
              <w:autoSpaceDE w:val="0"/>
              <w:autoSpaceDN w:val="0"/>
              <w:adjustRightInd w:val="0"/>
              <w:jc w:val="both"/>
              <w:rPr>
                <w:rFonts w:cs="Arial"/>
              </w:rPr>
            </w:pPr>
            <w:r>
              <w:rPr>
                <w:rFonts w:cs="Arial"/>
              </w:rPr>
              <w:t>Steel Sheet</w:t>
            </w:r>
          </w:p>
        </w:tc>
        <w:tc>
          <w:tcPr>
            <w:tcW w:w="712" w:type="dxa"/>
          </w:tcPr>
          <w:p w:rsidR="004871DF" w:rsidRPr="00D73AAA" w:rsidRDefault="00813694" w:rsidP="008E61AC">
            <w:pPr>
              <w:autoSpaceDE w:val="0"/>
              <w:autoSpaceDN w:val="0"/>
              <w:adjustRightInd w:val="0"/>
              <w:jc w:val="both"/>
              <w:rPr>
                <w:rFonts w:cs="Arial"/>
              </w:rPr>
            </w:pPr>
            <w:r>
              <w:rPr>
                <w:noProof/>
              </w:rPr>
              <mc:AlternateContent>
                <mc:Choice Requires="wpg">
                  <w:drawing>
                    <wp:anchor distT="0" distB="0" distL="114300" distR="114300" simplePos="0" relativeHeight="251735040" behindDoc="0" locked="0" layoutInCell="1" allowOverlap="1" wp14:anchorId="63994C15">
                      <wp:simplePos x="0" y="0"/>
                      <wp:positionH relativeFrom="column">
                        <wp:posOffset>37465</wp:posOffset>
                      </wp:positionH>
                      <wp:positionV relativeFrom="paragraph">
                        <wp:posOffset>96520</wp:posOffset>
                      </wp:positionV>
                      <wp:extent cx="163830" cy="283210"/>
                      <wp:effectExtent l="0" t="0" r="26670" b="21590"/>
                      <wp:wrapNone/>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53" name="Straight Connector 753"/>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54" name="Straight Connector 754"/>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52" o:spid="_x0000_s1026" style="position:absolute;margin-left:2.95pt;margin-top:7.6pt;width:12.9pt;height:22.3pt;z-index:25173504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">
                      <v:line id="Straight Connector 753"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vFVsUAAADcAAAADwAAAGRycy9kb3ducmV2LnhtbESPT2vCQBTE74V+h+UVvOmmim2TukoR&#10;/HNSkxZ6fWSfSdrs27C7avz2bkHocZiZ3zCzRW9acSbnG8sKnkcJCOLS6oYrBV+fq+EbCB+QNbaW&#10;ScGVPCzmjw8zzLS9cE7nIlQiQthnqKAOocuk9GVNBv3IdsTRO1pnMETpKqkdXiLctHKcJC/SYMNx&#10;ocaOljWVv8XJKPjBdHM4lflV7tdunKffuzw9klKDp/7jHUSgPvyH7+2tVvA6ncDf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vFVsUAAADcAAAADwAAAAAAAAAA&#10;AAAAAAChAgAAZHJzL2Rvd25yZXYueG1sUEsFBgAAAAAEAAQA+QAAAJMDAAAAAA==&#10;" strokecolor="#4a7ebb" strokeweight="1.5pt"/>
                      <v:line id="Straight Connector 754"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MYAAADcAAAADwAAAGRycy9kb3ducmV2LnhtbESPzW7CMBCE70i8g7WVeqnAadQfCBjU&#10;VqWixwIXbqt4iVPidWS7IfTpa6RKHEcz841mvuxtIzryoXas4H6cgSAuna65UrDbrkYTECEia2wc&#10;k4IzBVguhoM5Ftqd+Iu6TaxEgnAoUIGJsS2kDKUhi2HsWuLkHZy3GJP0ldQeTwluG5ln2ZO0WHNa&#10;MNjSm6HyuPmxCu4On6/mo17nU6/jvgvvv9ucv5W6velfZiAi9fEa/m+vtYLnxwe4nE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zi2zGAAAA3AAAAA8AAAAAAAAA&#10;AAAAAAAAoQIAAGRycy9kb3ducmV2LnhtbFBLBQYAAAAABAAEAPkAAACUAwAAAAA=&#10;" strokecolor="#4a7ebb" strokeweight="1.5pt"/>
                    </v:group>
                  </w:pict>
                </mc:Fallback>
              </mc:AlternateContent>
            </w: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80" w:type="dxa"/>
          </w:tcPr>
          <w:p w:rsidR="004871DF" w:rsidRPr="00D73AAA" w:rsidRDefault="004871DF" w:rsidP="004871DF">
            <w:pPr>
              <w:autoSpaceDE w:val="0"/>
              <w:autoSpaceDN w:val="0"/>
              <w:adjustRightInd w:val="0"/>
              <w:jc w:val="both"/>
              <w:rPr>
                <w:rFonts w:cs="Arial"/>
              </w:rPr>
            </w:pPr>
          </w:p>
        </w:tc>
        <w:tc>
          <w:tcPr>
            <w:tcW w:w="2067" w:type="dxa"/>
          </w:tcPr>
          <w:p w:rsidR="004871DF" w:rsidRPr="00D73AAA" w:rsidRDefault="004871DF" w:rsidP="004871DF">
            <w:pPr>
              <w:autoSpaceDE w:val="0"/>
              <w:autoSpaceDN w:val="0"/>
              <w:adjustRightInd w:val="0"/>
              <w:jc w:val="both"/>
              <w:rPr>
                <w:rFonts w:cs="Arial"/>
              </w:rPr>
            </w:pPr>
          </w:p>
        </w:tc>
      </w:tr>
      <w:tr w:rsidR="004871DF" w:rsidTr="004871DF">
        <w:trPr>
          <w:trHeight w:val="705"/>
        </w:trPr>
        <w:tc>
          <w:tcPr>
            <w:tcW w:w="2025" w:type="dxa"/>
            <w:shd w:val="clear" w:color="auto" w:fill="C6D9F1"/>
          </w:tcPr>
          <w:p w:rsidR="004871DF" w:rsidRPr="00D73AAA" w:rsidRDefault="004871DF" w:rsidP="004871DF">
            <w:pPr>
              <w:autoSpaceDE w:val="0"/>
              <w:autoSpaceDN w:val="0"/>
              <w:adjustRightInd w:val="0"/>
              <w:jc w:val="both"/>
              <w:rPr>
                <w:rFonts w:cs="Arial"/>
              </w:rPr>
            </w:pPr>
            <w:r>
              <w:rPr>
                <w:rFonts w:cs="Arial"/>
              </w:rPr>
              <w:t xml:space="preserve">Trowelled cement </w:t>
            </w:r>
          </w:p>
        </w:tc>
        <w:tc>
          <w:tcPr>
            <w:tcW w:w="712"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813694" w:rsidP="004871DF">
            <w:pPr>
              <w:autoSpaceDE w:val="0"/>
              <w:autoSpaceDN w:val="0"/>
              <w:adjustRightInd w:val="0"/>
              <w:jc w:val="both"/>
              <w:rPr>
                <w:rFonts w:cs="Arial"/>
              </w:rPr>
            </w:pPr>
            <w:r>
              <w:rPr>
                <w:noProof/>
              </w:rPr>
              <mc:AlternateContent>
                <mc:Choice Requires="wpg">
                  <w:drawing>
                    <wp:anchor distT="0" distB="0" distL="114300" distR="114300" simplePos="0" relativeHeight="251725824" behindDoc="0" locked="0" layoutInCell="1" allowOverlap="1" wp14:anchorId="0B08BE50">
                      <wp:simplePos x="0" y="0"/>
                      <wp:positionH relativeFrom="column">
                        <wp:posOffset>1593850</wp:posOffset>
                      </wp:positionH>
                      <wp:positionV relativeFrom="paragraph">
                        <wp:posOffset>89535</wp:posOffset>
                      </wp:positionV>
                      <wp:extent cx="163830" cy="283210"/>
                      <wp:effectExtent l="0" t="0" r="26670" b="21590"/>
                      <wp:wrapNone/>
                      <wp:docPr id="72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26" name="Straight Connector 726"/>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27" name="Straight Connector 727"/>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25" o:spid="_x0000_s1026" style="position:absolute;margin-left:125.5pt;margin-top:7.05pt;width:12.9pt;height:22.3pt;z-index:25172582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">
                      <v:line id="Straight Connector 726"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oVs8QAAADcAAAADwAAAGRycy9kb3ducmV2LnhtbESPQWvCQBSE7wX/w/IEb3VjDtqkriKC&#10;rSfb2EKvj+wziWbfht1V47/vCoLHYWa+YebL3rTiQs43lhVMxgkI4tLqhisFvz+b1zcQPiBrbC2T&#10;ght5WC4GL3PMtb1yQZd9qESEsM9RQR1Cl0vpy5oM+rHtiKN3sM5giNJVUju8RrhpZZokU2mw4bhQ&#10;Y0frmsrT/mwUHDH7/D6XxU1+fbi0yP52RXYgpUbDfvUOIlAfnuFHe6sVzNIp3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ahWzxAAAANwAAAAPAAAAAAAAAAAA&#10;AAAAAKECAABkcnMvZG93bnJldi54bWxQSwUGAAAAAAQABAD5AAAAkgMAAAAA&#10;" strokecolor="#4a7ebb" strokeweight="1.5pt"/>
                      <v:line id="Straight Connector 727"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dmZsUAAADcAAAADwAAAGRycy9kb3ducmV2LnhtbESPwW7CMBBE75X4B2uRekHgNIdSAgbR&#10;qq3oscCF2ype4kC8jmw3pHw9roTU42hm3mgWq942oiMfascKniYZCOLS6ZorBfvdx/gFRIjIGhvH&#10;pOCXAqyWg4cFFtpd+Ju6baxEgnAoUIGJsS2kDKUhi2HiWuLkHZ23GJP0ldQeLwluG5ln2bO0WHNa&#10;MNjSm6HyvP2xCkbHr1fzWW/ymdfx0IX36y7nk1KPw349BxGpj//he3ujFUzzKfyd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dmZs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24800" behindDoc="0" locked="0" layoutInCell="1" allowOverlap="1" wp14:anchorId="6979C020">
                      <wp:simplePos x="0" y="0"/>
                      <wp:positionH relativeFrom="column">
                        <wp:posOffset>1223010</wp:posOffset>
                      </wp:positionH>
                      <wp:positionV relativeFrom="paragraph">
                        <wp:posOffset>87630</wp:posOffset>
                      </wp:positionV>
                      <wp:extent cx="163830" cy="283210"/>
                      <wp:effectExtent l="0" t="0" r="26670" b="21590"/>
                      <wp:wrapNone/>
                      <wp:docPr id="72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23" name="Straight Connector 723"/>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24" name="Straight Connector 724"/>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22" o:spid="_x0000_s1026" style="position:absolute;margin-left:96.3pt;margin-top:6.9pt;width:12.9pt;height:22.3pt;z-index:25172480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">
                      <v:line id="Straight Connector 723"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2K8UAAADcAAAADwAAAGRycy9kb3ducmV2LnhtbESPQWvCQBSE74X+h+UVetNNU7BNdBUR&#10;tD1ZkxZ6fWSfSWz2bdhdNf57VxB6HGbmG2a2GEwnTuR8a1nByzgBQVxZ3XKt4Od7PXoH4QOyxs4y&#10;KbiQh8X88WGGubZnLuhUhlpECPscFTQh9LmUvmrIoB/bnjh6e+sMhihdLbXDc4SbTqZJMpEGW44L&#10;Dfa0aqj6K49GwQGzj92xKi7ya+PSIvvdFtmelHp+GpZTEIGG8B++tz+1grf0FW5n4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2K8UAAADcAAAADwAAAAAAAAAA&#10;AAAAAAChAgAAZHJzL2Rvd25yZXYueG1sUEsFBgAAAAAEAAQA+QAAAJMDAAAAAA==&#10;" strokecolor="#4a7ebb" strokeweight="1.5pt"/>
                      <v:line id="Straight Connector 724"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4EcUAAADcAAAADwAAAGRycy9kb3ducmV2LnhtbESPQWsCMRSE74L/IbxCL6VmXUrVrVG0&#10;2GKP1V68PTbPzbablyWJ6+qvbwoFj8PMfMPMl71tREc+1I4VjEcZCOLS6ZorBV/7t8cpiBCRNTaO&#10;ScGFAiwXw8EcC+3O/EndLlYiQTgUqMDE2BZShtKQxTByLXHyjs5bjEn6SmqP5wS3jcyz7FlarDkt&#10;GGzp1VD5sztZBQ/Hj7V5r7f5zOt46MLmus/5W6n7u371AiJSH2/h//ZWK5jkT/B3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4Ec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22752" behindDoc="0" locked="0" layoutInCell="1" allowOverlap="1" wp14:anchorId="7ECC8D3F">
                      <wp:simplePos x="0" y="0"/>
                      <wp:positionH relativeFrom="column">
                        <wp:posOffset>396240</wp:posOffset>
                      </wp:positionH>
                      <wp:positionV relativeFrom="paragraph">
                        <wp:posOffset>88900</wp:posOffset>
                      </wp:positionV>
                      <wp:extent cx="163830" cy="283210"/>
                      <wp:effectExtent l="0" t="0" r="26670" b="21590"/>
                      <wp:wrapNone/>
                      <wp:docPr id="71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17" name="Straight Connector 717"/>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18" name="Straight Connector 718"/>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16" o:spid="_x0000_s1026" style="position:absolute;margin-left:31.2pt;margin-top:7pt;width:12.9pt;height:22.3pt;z-index:25172275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">
                      <v:line id="Straight Connector 717"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6lcUAAADcAAAADwAAAGRycy9kb3ducmV2LnhtbESPS2/CMBCE70j9D9ZW6g0cOBQScBCq&#10;1MepkLRSr6t484B4HdkGwr/HlSr1OJqZbzSb7Wh6cSHnO8sK5rMEBHFldceNgu+v1+kKhA/IGnvL&#10;pOBGHrb5w2SDmbZXLuhShkZECPsMFbQhDJmUvmrJoJ/ZgTh6tXUGQ5SukdrhNcJNLxdJ8iwNdhwX&#10;WhzopaXqVJ6NgiOm74dzVdzk/s0tivTns0hrUurpcdytQQQaw3/4r/2hFSznS/g9E4+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p6lcUAAADcAAAADwAAAAAAAAAA&#10;AAAAAAChAgAAZHJzL2Rvd25yZXYueG1sUEsFBgAAAAAEAAQA+QAAAJMDAAAAAA==&#10;" strokecolor="#4a7ebb" strokeweight="1.5pt"/>
                      <v:line id="Straight Connector 718"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Q4qcEAAADcAAAADwAAAGRycy9kb3ducmV2LnhtbERPPW/CMBDdkfgP1iF1QcUhQ2kDBgEq&#10;FR2BLmyn+IjTxufINiH019dDJcan971Y9bYRHflQO1YwnWQgiEuna64UfJ12z68gQkTW2DgmBXcK&#10;sFoOBwsstLvxgbpjrEQK4VCgAhNjW0gZSkMWw8S1xIm7OG8xJugrqT3eUrhtZJ5lL9JizanBYEtb&#10;Q+XP8WoVjC+fG/NR7/M3r+O5C++/p5y/lXoa9es5iEh9fIj/3XutYDZNa9OZdAT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1DipwQAAANwAAAAPAAAAAAAAAAAAAAAA&#10;AKECAABkcnMvZG93bnJldi54bWxQSwUGAAAAAAQABAD5AAAAjwMAAAAA&#10;" strokecolor="#4a7ebb" strokeweight="1.5pt"/>
                    </v:group>
                  </w:pict>
                </mc:Fallback>
              </mc:AlternateContent>
            </w:r>
            <w:r>
              <w:rPr>
                <w:noProof/>
              </w:rPr>
              <mc:AlternateContent>
                <mc:Choice Requires="wpg">
                  <w:drawing>
                    <wp:anchor distT="0" distB="0" distL="114300" distR="114300" simplePos="0" relativeHeight="251721728" behindDoc="0" locked="0" layoutInCell="1" allowOverlap="1" wp14:anchorId="0853B33C">
                      <wp:simplePos x="0" y="0"/>
                      <wp:positionH relativeFrom="column">
                        <wp:posOffset>29210</wp:posOffset>
                      </wp:positionH>
                      <wp:positionV relativeFrom="paragraph">
                        <wp:posOffset>80010</wp:posOffset>
                      </wp:positionV>
                      <wp:extent cx="163830" cy="291465"/>
                      <wp:effectExtent l="0" t="0" r="26670" b="32385"/>
                      <wp:wrapNone/>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91465"/>
                                <a:chOff x="0" y="0"/>
                                <a:chExt cx="172529" cy="239452"/>
                              </a:xfrm>
                            </wpg:grpSpPr>
                            <wps:wsp>
                              <wps:cNvPr id="714" name="Straight Connector 714"/>
                              <wps:cNvCnPr/>
                              <wps:spPr>
                                <a:xfrm>
                                  <a:off x="0" y="153727"/>
                                  <a:ext cx="60325" cy="85725"/>
                                </a:xfrm>
                                <a:prstGeom prst="line">
                                  <a:avLst/>
                                </a:prstGeom>
                                <a:noFill/>
                                <a:ln w="19050" cap="flat" cmpd="sng" algn="ctr">
                                  <a:solidFill>
                                    <a:srgbClr val="4F81BD">
                                      <a:shade val="95000"/>
                                      <a:satMod val="105000"/>
                                    </a:srgbClr>
                                  </a:solidFill>
                                  <a:prstDash val="solid"/>
                                </a:ln>
                                <a:effectLst/>
                              </wps:spPr>
                              <wps:bodyPr/>
                            </wps:wsp>
                            <wps:wsp>
                              <wps:cNvPr id="715" name="Straight Connector 715"/>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13" o:spid="_x0000_s1026" style="position:absolute;margin-left:2.3pt;margin-top:6.3pt;width:12.9pt;height:22.95pt;z-index:251721728;mso-width-relative:margin;mso-height-relative:margin" coordsize="172529,239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">
                      <v:line id="Straight Connector 714" o:spid="_x0000_s1027" style="position:absolute;visibility:visible;mso-wrap-style:square" from="0,153727" to="60325,23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k4sQAAADcAAAADwAAAGRycy9kb3ducmV2LnhtbESPT2vCQBTE74V+h+UVvOlGkWqiq5SC&#10;f07VqOD1kX0mabNvw+6q8dt3C0KPw8z8hpkvO9OIGzlfW1YwHCQgiAuray4VnI6r/hSED8gaG8uk&#10;4EEelovXlzlm2t45p9shlCJC2GeooAqhzaT0RUUG/cC2xNG7WGcwROlKqR3eI9w0cpQk79JgzXGh&#10;wpY+Kyp+Dlej4BvTzf5a5A+5W7tRnp6/8vRCSvXeuo8ZiEBd+A8/21utYDIcw9+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mOTixAAAANwAAAAPAAAAAAAAAAAA&#10;AAAAAKECAABkcnMvZG93bnJldi54bWxQSwUGAAAAAAQABAD5AAAAkgMAAAAA&#10;" strokecolor="#4a7ebb" strokeweight="1.5pt"/>
                      <v:line id="Straight Connector 715"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XN8UAAADcAAAADwAAAGRycy9kb3ducmV2LnhtbESPQWsCMRSE74L/ITyhF6lZF1rbrVHa&#10;Yose1V56e2yem203L0sS19Vf3xQEj8PMfMPMl71tREc+1I4VTCcZCOLS6ZorBV/7j/snECEia2wc&#10;k4IzBVguhoM5FtqdeEvdLlYiQTgUqMDE2BZShtKQxTBxLXHyDs5bjEn6SmqPpwS3jcyz7FFarDkt&#10;GGzp3VD5uztaBePD5s181uv82ev43YXVZZ/zj1J3o/71BUSkPt7C1/ZaK5hNH+D/TDo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WXN8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20704" behindDoc="0" locked="0" layoutInCell="1" allowOverlap="1" wp14:anchorId="0E0FB654">
                      <wp:simplePos x="0" y="0"/>
                      <wp:positionH relativeFrom="column">
                        <wp:posOffset>-385445</wp:posOffset>
                      </wp:positionH>
                      <wp:positionV relativeFrom="paragraph">
                        <wp:posOffset>86995</wp:posOffset>
                      </wp:positionV>
                      <wp:extent cx="163830" cy="283210"/>
                      <wp:effectExtent l="0" t="0" r="26670" b="21590"/>
                      <wp:wrapNone/>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11" name="Straight Connector 711"/>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12" name="Straight Connector 712"/>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10" o:spid="_x0000_s1026" style="position:absolute;margin-left:-30.35pt;margin-top:6.85pt;width:12.9pt;height:22.3pt;z-index:25172070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">
                      <v:line id="Straight Connector 711"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HesQAAADcAAAADwAAAGRycy9kb3ducmV2LnhtbESPQWvCQBSE7wX/w/KE3uomHmwTXUWE&#10;1p7aRgWvj+wziWbfht1V47/vCoLHYWa+YWaL3rTiQs43lhWkowQEcWl1w5WC3fbz7QOED8gaW8uk&#10;4EYeFvPBywxzba9c0GUTKhEh7HNUUIfQ5VL6siaDfmQ74ugdrDMYonSV1A6vEW5aOU6SiTTYcFyo&#10;saNVTeVpczYKjpit/85lcZO/X25cZPufIjuQUq/DfjkFEagPz/Cj/a0VvKcp3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70d6xAAAANwAAAAPAAAAAAAAAAAA&#10;AAAAAKECAABkcnMvZG93bnJldi54bWxQSwUGAAAAAAQABAD5AAAAkgMAAAAA&#10;" strokecolor="#4a7ebb" strokeweight="1.5pt"/>
                      <v:line id="Straight Connector 712"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wPQ8UAAADcAAAADwAAAGRycy9kb3ducmV2LnhtbESPwW7CMBBE75X4B2uRuFTgkAMtAYNo&#10;VSp6LHDhtoqXOBCvI9sNKV9fV6rU42hm3miW6942oiMfascKppMMBHHpdM2VguNhO34GESKyxsYx&#10;KfimAOvV4GGJhXY3/qRuHyuRIBwKVGBibAspQ2nIYpi4ljh5Z+ctxiR9JbXHW4LbRuZZNpMWa04L&#10;Blt6NVRe919WweP548W817t87nU8deHtfsj5otRo2G8WICL18T/8195pBU/THH7Pp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wPQ8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19680" behindDoc="0" locked="0" layoutInCell="1" allowOverlap="1" wp14:anchorId="0BD26A78">
                      <wp:simplePos x="0" y="0"/>
                      <wp:positionH relativeFrom="column">
                        <wp:posOffset>-787400</wp:posOffset>
                      </wp:positionH>
                      <wp:positionV relativeFrom="paragraph">
                        <wp:posOffset>81915</wp:posOffset>
                      </wp:positionV>
                      <wp:extent cx="163830" cy="283210"/>
                      <wp:effectExtent l="0" t="0" r="26670" b="21590"/>
                      <wp:wrapNone/>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08" name="Straight Connector 708"/>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09" name="Straight Connector 709"/>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07" o:spid="_x0000_s1026" style="position:absolute;margin-left:-62pt;margin-top:6.45pt;width:12.9pt;height:22.3pt;z-index:25171968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">
                      <v:line id="Straight Connector 708"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4OsIAAADcAAAADwAAAGRycy9kb3ducmV2LnhtbERPu27CMBTdkfoP1q3EBk4ztCRgUFWp&#10;LVNLoFLXq/iShMbXke08+Pt6QGI8Ou/NbjKtGMj5xrKCp2UCgri0uuFKwc/pfbEC4QOyxtYyKbiS&#10;h932YbbBXNuRCxqOoRIxhH2OCuoQulxKX9Zk0C9tRxy5s3UGQ4SuktrhGMNNK9MkeZYGG44NNXb0&#10;VlP5d+yNggtmn4e+LK7y+8OlRfb7VWRnUmr+OL2uQQSawl18c++1gpckro1n4hG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x4OsIAAADcAAAADwAAAAAAAAAAAAAA&#10;AAChAgAAZHJzL2Rvd25yZXYueG1sUEsFBgAAAAAEAAQA+QAAAJADAAAAAA==&#10;" strokecolor="#4a7ebb" strokeweight="1.5pt"/>
                      <v:line id="Straight Connector 709"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L78UAAADcAAAADwAAAGRycy9kb3ducmV2LnhtbESPwW7CMBBE75X4B2uReqnAaQ5tCRgE&#10;FUX0WODCbRUvcSBeR7YJoV9fV6rU42hm3mhmi942oiMfascKnscZCOLS6ZorBYf9x+gNRIjIGhvH&#10;pOBOARbzwcMMC+1u/EXdLlYiQTgUqMDE2BZShtKQxTB2LXHyTs5bjEn6SmqPtwS3jcyz7EVarDkt&#10;GGzp3VB52V2tgqfT58ps6m0+8Toeu7D+3ud8Vupx2C+nICL18T/8195qBa/ZBH7Pp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EL78UAAADcAAAADwAAAAAAAAAA&#10;AAAAAAChAgAAZHJzL2Rvd25yZXYueG1sUEsFBgAAAAAEAAQA+QAAAJMDAAAAAA==&#10;" strokecolor="#4a7ebb" strokeweight="1.5pt"/>
                    </v:group>
                  </w:pict>
                </mc:Fallback>
              </mc:AlternateContent>
            </w: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80" w:type="dxa"/>
          </w:tcPr>
          <w:p w:rsidR="004871DF" w:rsidRPr="00D73AAA" w:rsidRDefault="004871DF" w:rsidP="004871DF">
            <w:pPr>
              <w:autoSpaceDE w:val="0"/>
              <w:autoSpaceDN w:val="0"/>
              <w:adjustRightInd w:val="0"/>
              <w:jc w:val="both"/>
              <w:rPr>
                <w:rFonts w:cs="Arial"/>
              </w:rPr>
            </w:pPr>
          </w:p>
        </w:tc>
        <w:tc>
          <w:tcPr>
            <w:tcW w:w="2067" w:type="dxa"/>
          </w:tcPr>
          <w:p w:rsidR="004871DF" w:rsidRPr="00D73AAA" w:rsidRDefault="004871DF" w:rsidP="004871DF">
            <w:pPr>
              <w:autoSpaceDE w:val="0"/>
              <w:autoSpaceDN w:val="0"/>
              <w:adjustRightInd w:val="0"/>
              <w:jc w:val="both"/>
              <w:rPr>
                <w:rFonts w:cs="Arial"/>
              </w:rPr>
            </w:pPr>
            <w:r>
              <w:rPr>
                <w:rFonts w:cs="Arial"/>
              </w:rPr>
              <w:t>Polished surface</w:t>
            </w:r>
          </w:p>
        </w:tc>
      </w:tr>
      <w:tr w:rsidR="004871DF" w:rsidTr="004871DF">
        <w:trPr>
          <w:trHeight w:val="705"/>
        </w:trPr>
        <w:tc>
          <w:tcPr>
            <w:tcW w:w="2025" w:type="dxa"/>
            <w:shd w:val="clear" w:color="auto" w:fill="C6D9F1"/>
          </w:tcPr>
          <w:p w:rsidR="004871DF" w:rsidRDefault="004871DF" w:rsidP="004871DF">
            <w:pPr>
              <w:autoSpaceDE w:val="0"/>
              <w:autoSpaceDN w:val="0"/>
              <w:adjustRightInd w:val="0"/>
              <w:jc w:val="both"/>
              <w:rPr>
                <w:rFonts w:cs="Arial"/>
              </w:rPr>
            </w:pPr>
            <w:r>
              <w:rPr>
                <w:rFonts w:cs="Arial"/>
              </w:rPr>
              <w:t>Wood panelling</w:t>
            </w:r>
          </w:p>
        </w:tc>
        <w:tc>
          <w:tcPr>
            <w:tcW w:w="712"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80" w:type="dxa"/>
          </w:tcPr>
          <w:p w:rsidR="004871DF" w:rsidRPr="00D73AAA" w:rsidRDefault="00813694" w:rsidP="008E61AC">
            <w:pPr>
              <w:autoSpaceDE w:val="0"/>
              <w:autoSpaceDN w:val="0"/>
              <w:adjustRightInd w:val="0"/>
              <w:jc w:val="both"/>
              <w:rPr>
                <w:rFonts w:cs="Arial"/>
              </w:rPr>
            </w:pPr>
            <w:r>
              <w:rPr>
                <w:noProof/>
              </w:rPr>
              <mc:AlternateContent>
                <mc:Choice Requires="wpg">
                  <w:drawing>
                    <wp:anchor distT="0" distB="0" distL="114300" distR="114300" simplePos="0" relativeHeight="251726848" behindDoc="0" locked="0" layoutInCell="1" allowOverlap="1" wp14:anchorId="224B28AE">
                      <wp:simplePos x="0" y="0"/>
                      <wp:positionH relativeFrom="column">
                        <wp:posOffset>62230</wp:posOffset>
                      </wp:positionH>
                      <wp:positionV relativeFrom="paragraph">
                        <wp:posOffset>92075</wp:posOffset>
                      </wp:positionV>
                      <wp:extent cx="163830" cy="283210"/>
                      <wp:effectExtent l="0" t="0" r="26670" b="21590"/>
                      <wp:wrapNone/>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29" name="Straight Connector 729"/>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30" name="Straight Connector 73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28" o:spid="_x0000_s1026" style="position:absolute;margin-left:4.9pt;margin-top:7.25pt;width:12.9pt;height:22.3pt;z-index:25172684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">
                      <v:line id="Straight Connector 729"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WBwcQAAADcAAAADwAAAGRycy9kb3ducmV2LnhtbESPQWvCQBSE7wX/w/KE3urGHLRJ3YQi&#10;tPZkGyt4fWSfSdrs27C7avz3XUHocZiZb5hVOZpenMn5zrKC+SwBQVxb3XGjYP/99vQMwgdkjb1l&#10;UnAlD2UxeVhhru2FKzrvQiMihH2OCtoQhlxKX7dk0M/sQBy9o3UGQ5SukdrhJcJNL9MkWUiDHceF&#10;Fgdat1T/7k5GwQ9mm69TXV3l57tLq+ywrbIjKfU4HV9fQAQaw3/43v7QCpZpBrcz8Qj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9YHBxAAAANwAAAAPAAAAAAAAAAAA&#10;AAAAAKECAABkcnMvZG93bnJldi54bWxQSwUGAAAAAAQABAD5AAAAkgMAAAAA&#10;" strokecolor="#4a7ebb" strokeweight="1.5pt"/>
                      <v:line id="Straight Connector 73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oz8IAAADcAAAADwAAAGRycy9kb3ducmV2LnhtbERPPW/CMBDdkfgP1iF1qcBpkFoIGNRW&#10;bQVjgYXtFB9xID5HthtCf309VGJ8et/LdW8b0ZEPtWMFT5MMBHHpdM2VgsP+czwDESKyxsYxKbhR&#10;gPVqOFhiod2Vv6nbxUqkEA4FKjAxtoWUoTRkMUxcS5y4k/MWY4K+ktrjNYXbRuZZ9iwt1pwaDLb0&#10;bqi87H6sgsfT9s181Zt87nU8duHjd5/zWamHUf+6ABGpj3fxv3ujFbxM0/x0Jh0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doz8IAAADcAAAADwAAAAAAAAAAAAAA&#10;AAChAgAAZHJzL2Rvd25yZXYueG1sUEsFBgAAAAAEAAQA+QAAAJADAAAAAA==&#10;" strokecolor="#4a7ebb" strokeweight="1.5pt"/>
                    </v:group>
                  </w:pict>
                </mc:Fallback>
              </mc:AlternateContent>
            </w:r>
          </w:p>
        </w:tc>
        <w:tc>
          <w:tcPr>
            <w:tcW w:w="2067" w:type="dxa"/>
          </w:tcPr>
          <w:p w:rsidR="004871DF" w:rsidRPr="00D73AAA" w:rsidRDefault="004871DF" w:rsidP="004871DF">
            <w:pPr>
              <w:autoSpaceDE w:val="0"/>
              <w:autoSpaceDN w:val="0"/>
              <w:adjustRightInd w:val="0"/>
              <w:jc w:val="both"/>
              <w:rPr>
                <w:rFonts w:cs="Arial"/>
              </w:rPr>
            </w:pPr>
            <w:r>
              <w:rPr>
                <w:rFonts w:cs="Arial"/>
              </w:rPr>
              <w:t>Sealed surfaces</w:t>
            </w:r>
          </w:p>
        </w:tc>
      </w:tr>
      <w:tr w:rsidR="004871DF" w:rsidTr="004871DF">
        <w:trPr>
          <w:trHeight w:val="705"/>
        </w:trPr>
        <w:tc>
          <w:tcPr>
            <w:tcW w:w="2025" w:type="dxa"/>
            <w:shd w:val="clear" w:color="auto" w:fill="C6D9F1"/>
          </w:tcPr>
          <w:p w:rsidR="004871DF" w:rsidRPr="00D73AAA" w:rsidRDefault="004871DF" w:rsidP="004871DF">
            <w:pPr>
              <w:autoSpaceDE w:val="0"/>
              <w:autoSpaceDN w:val="0"/>
              <w:adjustRightInd w:val="0"/>
              <w:jc w:val="both"/>
              <w:rPr>
                <w:rFonts w:cs="Arial"/>
              </w:rPr>
            </w:pPr>
            <w:r>
              <w:rPr>
                <w:rFonts w:cs="Arial"/>
              </w:rPr>
              <w:t>Concrete</w:t>
            </w:r>
          </w:p>
        </w:tc>
        <w:tc>
          <w:tcPr>
            <w:tcW w:w="712" w:type="dxa"/>
          </w:tcPr>
          <w:p w:rsidR="004871DF" w:rsidRPr="00D73AAA" w:rsidRDefault="00813694" w:rsidP="008E61AC">
            <w:pPr>
              <w:autoSpaceDE w:val="0"/>
              <w:autoSpaceDN w:val="0"/>
              <w:adjustRightInd w:val="0"/>
              <w:jc w:val="both"/>
              <w:rPr>
                <w:rFonts w:cs="Arial"/>
              </w:rPr>
            </w:pPr>
            <w:r>
              <w:rPr>
                <w:noProof/>
              </w:rPr>
              <mc:AlternateContent>
                <mc:Choice Requires="wpg">
                  <w:drawing>
                    <wp:anchor distT="0" distB="0" distL="114300" distR="114300" simplePos="0" relativeHeight="251741184" behindDoc="0" locked="0" layoutInCell="1" allowOverlap="1" wp14:anchorId="38645FB2">
                      <wp:simplePos x="0" y="0"/>
                      <wp:positionH relativeFrom="column">
                        <wp:posOffset>55245</wp:posOffset>
                      </wp:positionH>
                      <wp:positionV relativeFrom="paragraph">
                        <wp:posOffset>96520</wp:posOffset>
                      </wp:positionV>
                      <wp:extent cx="163830" cy="283210"/>
                      <wp:effectExtent l="0" t="0" r="26670" b="21590"/>
                      <wp:wrapNone/>
                      <wp:docPr id="77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71" name="Straight Connector 771"/>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72" name="Straight Connector 772"/>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70" o:spid="_x0000_s1026" style="position:absolute;margin-left:4.35pt;margin-top:7.6pt;width:12.9pt;height:22.3pt;z-index:25174118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">
                      <v:line id="Straight Connector 771"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i2sUAAADcAAAADwAAAGRycy9kb3ducmV2LnhtbESPS2/CMBCE70j9D9ZW6g0cOBQScBCq&#10;1MepkLRSr6t484B4HdkGwr/HlSr1OJqZbzSb7Wh6cSHnO8sK5rMEBHFldceNgu+v1+kKhA/IGnvL&#10;pOBGHrb5w2SDmbZXLuhShkZECPsMFbQhDJmUvmrJoJ/ZgTh6tXUGQ5SukdrhNcJNLxdJ8iwNdhwX&#10;WhzopaXqVJ6NgiOm74dzVdzk/s0tivTns0hrUurpcdytQQQaw3/4r/2hFSyXc/g9E4+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Ci2sUAAADcAAAADwAAAAAAAAAA&#10;AAAAAAChAgAAZHJzL2Rvd25yZXYueG1sUEsFBgAAAAAEAAQA+QAAAJMDAAAAAA==&#10;" strokecolor="#4a7ebb" strokeweight="1.5pt"/>
                      <v:line id="Straight Connector 772"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q48UAAADcAAAADwAAAGRycy9kb3ducmV2LnhtbESPwW7CMBBE75X4B2uRekHgNIdSAgbR&#10;qq3oscCF2ype4kC8jmw3pHw9roTU42hm3mgWq942oiMfascKniYZCOLS6ZorBfvdx/gFRIjIGhvH&#10;pOCXAqyWg4cFFtpd+Ju6baxEgnAoUIGJsS2kDKUhi2HiWuLkHZ23GJP0ldQeLwluG5ln2bO0WHNa&#10;MNjSm6HyvP2xCkbHr1fzWW/ymdfx0IX36y7nk1KPw349BxGpj//he3ujFUynOfyd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Pq48UAAADcAAAADwAAAAAAAAAA&#10;AAAAAAChAgAAZHJzL2Rvd25yZXYueG1sUEsFBgAAAAAEAAQA+QAAAJMDAAAAAA==&#10;" strokecolor="#4a7ebb" strokeweight="1.5pt"/>
                    </v:group>
                  </w:pict>
                </mc:Fallback>
              </mc:AlternateContent>
            </w: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813694" w:rsidP="004871DF">
            <w:pPr>
              <w:autoSpaceDE w:val="0"/>
              <w:autoSpaceDN w:val="0"/>
              <w:adjustRightInd w:val="0"/>
              <w:jc w:val="both"/>
              <w:rPr>
                <w:rFonts w:cs="Arial"/>
              </w:rPr>
            </w:pPr>
            <w:r>
              <w:rPr>
                <w:noProof/>
              </w:rPr>
              <mc:AlternateContent>
                <mc:Choice Requires="wpg">
                  <w:drawing>
                    <wp:anchor distT="0" distB="0" distL="114300" distR="114300" simplePos="0" relativeHeight="251742208" behindDoc="0" locked="0" layoutInCell="1" allowOverlap="1" wp14:anchorId="7DB80A40">
                      <wp:simplePos x="0" y="0"/>
                      <wp:positionH relativeFrom="column">
                        <wp:posOffset>-384175</wp:posOffset>
                      </wp:positionH>
                      <wp:positionV relativeFrom="paragraph">
                        <wp:posOffset>93345</wp:posOffset>
                      </wp:positionV>
                      <wp:extent cx="163830" cy="283210"/>
                      <wp:effectExtent l="0" t="0" r="26670" b="21590"/>
                      <wp:wrapNone/>
                      <wp:docPr id="77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74" name="Straight Connector 774"/>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75" name="Straight Connector 775"/>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73" o:spid="_x0000_s1026" style="position:absolute;margin-left:-30.25pt;margin-top:7.35pt;width:12.9pt;height:22.3pt;z-index:25174220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">
                      <v:line id="Straight Connector 774"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cBQsQAAADcAAAADwAAAGRycy9kb3ducmV2LnhtbESPQWvCQBSE74X+h+UVvOmmUtREVymF&#10;Vk9qVPD6yD6TtNm3YXfV+O9dQehxmJlvmNmiM424kPO1ZQXvgwQEcWF1zaWCw/67PwHhA7LGxjIp&#10;uJGHxfz1ZYaZtlfO6bILpYgQ9hkqqEJoMyl9UZFBP7AtcfRO1hkMUbpSaofXCDeNHCbJSBqsOS5U&#10;2NJXRcXf7mwU/GK63J6L/CY3P26Yp8d1np5Iqd5b9zkFEagL/+Fne6UVjMcf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wFCxAAAANwAAAAPAAAAAAAAAAAA&#10;AAAAAKECAABkcnMvZG93bnJldi54bWxQSwUGAAAAAAQABAD5AAAAkgMAAAAA&#10;" strokecolor="#4a7ebb" strokeweight="1.5pt"/>
                      <v:line id="Straight Connector 775"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pyl8UAAADcAAAADwAAAGRycy9kb3ducmV2LnhtbESPQWsCMRSE74L/ITyhF6nZLrS2W6NU&#10;UdGj2ktvj81zs+3mZUnSdeuvbwoFj8PMfMPMFr1tREc+1I4VPEwyEMSl0zVXCt5Pm/tnECEia2wc&#10;k4IfCrCYDwczLLS78IG6Y6xEgnAoUIGJsS2kDKUhi2HiWuLknZ23GJP0ldQeLwluG5ln2ZO0WHNa&#10;MNjSylD5dfy2Csbn/dJs613+4nX86ML6esr5U6m7Uf/2CiJSH2/h//ZOK5hOH+Hv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pyl8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43232" behindDoc="0" locked="0" layoutInCell="1" allowOverlap="1" wp14:anchorId="186E2A3F">
                      <wp:simplePos x="0" y="0"/>
                      <wp:positionH relativeFrom="column">
                        <wp:posOffset>30480</wp:posOffset>
                      </wp:positionH>
                      <wp:positionV relativeFrom="paragraph">
                        <wp:posOffset>86360</wp:posOffset>
                      </wp:positionV>
                      <wp:extent cx="163830" cy="291465"/>
                      <wp:effectExtent l="0" t="0" r="26670" b="32385"/>
                      <wp:wrapNone/>
                      <wp:docPr id="776"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91465"/>
                                <a:chOff x="0" y="0"/>
                                <a:chExt cx="172529" cy="239452"/>
                              </a:xfrm>
                            </wpg:grpSpPr>
                            <wps:wsp>
                              <wps:cNvPr id="777" name="Straight Connector 777"/>
                              <wps:cNvCnPr/>
                              <wps:spPr>
                                <a:xfrm>
                                  <a:off x="0" y="153727"/>
                                  <a:ext cx="60325" cy="85725"/>
                                </a:xfrm>
                                <a:prstGeom prst="line">
                                  <a:avLst/>
                                </a:prstGeom>
                                <a:noFill/>
                                <a:ln w="19050" cap="flat" cmpd="sng" algn="ctr">
                                  <a:solidFill>
                                    <a:srgbClr val="4F81BD">
                                      <a:shade val="95000"/>
                                      <a:satMod val="105000"/>
                                    </a:srgbClr>
                                  </a:solidFill>
                                  <a:prstDash val="solid"/>
                                </a:ln>
                                <a:effectLst/>
                              </wps:spPr>
                              <wps:bodyPr/>
                            </wps:wsp>
                            <wps:wsp>
                              <wps:cNvPr id="778" name="Straight Connector 778"/>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76" o:spid="_x0000_s1026" style="position:absolute;margin-left:2.4pt;margin-top:6.8pt;width:12.9pt;height:22.95pt;z-index:251743232;mso-width-relative:margin;mso-height-relative:margin" coordsize="172529,239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">
                      <v:line id="Straight Connector 777" o:spid="_x0000_s1027" style="position:absolute;visibility:visible;mso-wrap-style:square" from="0,153727" to="60325,23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WfNcQAAADcAAAADwAAAGRycy9kb3ducmV2LnhtbESPQWvCQBSE7wX/w/KE3upGD00TXUUE&#10;255qo4LXR/aZRLNvw+6q8d+7hYLHYWa+YWaL3rTiSs43lhWMRwkI4tLqhisF+9367QOED8gaW8uk&#10;4E4eFvPBywxzbW9c0HUbKhEh7HNUUIfQ5VL6siaDfmQ74ugdrTMYonSV1A5vEW5aOUmSd2mw4bhQ&#10;Y0ermsrz9mIUnDD7+r2UxV1uPt2kyA4/RXYkpV6H/XIKIlAfnuH/9rdWkKYp/J2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Z81xAAAANwAAAAPAAAAAAAAAAAA&#10;AAAAAKECAABkcnMvZG93bnJldi54bWxQSwUGAAAAAAQABAD5AAAAkgMAAAAA&#10;" strokecolor="#4a7ebb" strokeweight="1.5pt"/>
                      <v:line id="Straight Connector 778"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dCcIAAADcAAAADwAAAGRycy9kb3ducmV2LnhtbERPu27CMBTdK/EP1kXqUoHTDAUCBkFF&#10;KzryWNiu4ksciK8j24S0X18PlToenfdi1dtGdORD7VjB6zgDQVw6XXOl4HT8GE1BhIissXFMCr4p&#10;wGo5eFpgod2D99QdYiVSCIcCFZgY20LKUBqyGMauJU7cxXmLMUFfSe3xkcJtI/Mse5MWa04NBlt6&#10;N1TeDner4OXytTGf9S6feR3PXdj+HHO+KvU87NdzEJH6+C/+c++0gskkrU1n0h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vdCcIAAADcAAAADwAAAAAAAAAAAAAA&#10;AAChAgAAZHJzL2Rvd25yZXYueG1sUEsFBgAAAAAEAAQA+QAAAJADAAAAAA==&#10;" strokecolor="#4a7ebb" strokeweight="1.5pt"/>
                    </v:group>
                  </w:pict>
                </mc:Fallback>
              </mc:AlternateContent>
            </w:r>
            <w:r>
              <w:rPr>
                <w:noProof/>
              </w:rPr>
              <mc:AlternateContent>
                <mc:Choice Requires="wpg">
                  <w:drawing>
                    <wp:anchor distT="0" distB="0" distL="114300" distR="114300" simplePos="0" relativeHeight="251744256" behindDoc="0" locked="0" layoutInCell="1" allowOverlap="1" wp14:anchorId="55576311">
                      <wp:simplePos x="0" y="0"/>
                      <wp:positionH relativeFrom="column">
                        <wp:posOffset>397510</wp:posOffset>
                      </wp:positionH>
                      <wp:positionV relativeFrom="paragraph">
                        <wp:posOffset>95250</wp:posOffset>
                      </wp:positionV>
                      <wp:extent cx="163830" cy="283210"/>
                      <wp:effectExtent l="0" t="0" r="26670" b="21590"/>
                      <wp:wrapNone/>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80" name="Straight Connector 780"/>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81" name="Straight Connector 781"/>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79" o:spid="_x0000_s1026" style="position:absolute;margin-left:31.3pt;margin-top:7.5pt;width:12.9pt;height:22.3pt;z-index:25174425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">
                      <v:line id="Straight Connector 780"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l3ZsIAAADcAAAADwAAAGRycy9kb3ducmV2LnhtbERPPW/CMBDdK/U/WFepW3GaoZAUg6pK&#10;BSZKaKWup/hIAvE5sh2S/Hs8VGJ8et/L9WhacSXnG8sKXmcJCOLS6oYrBb8/Xy8LED4ga2wtk4KJ&#10;PKxXjw9LzLUduKDrMVQihrDPUUEdQpdL6cuaDPqZ7Ygjd7LOYIjQVVI7HGK4aWWaJG/SYMOxocaO&#10;PmsqL8feKDhjtj30ZTHJ741Li+xvX2QnUur5afx4BxFoDHfxv3unFcwXcX48E4+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l3ZsIAAADcAAAADwAAAAAAAAAAAAAA&#10;AAChAgAAZHJzL2Rvd25yZXYueG1sUEsFBgAAAAAEAAQA+QAAAJADAAAAAA==&#10;" strokecolor="#4a7ebb" strokeweight="1.5pt"/>
                      <v:line id="Straight Connector 781"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QEs8UAAADcAAAADwAAAGRycy9kb3ducmV2LnhtbESPzW7CMBCE75V4B2uReqmKQw6FBgxq&#10;q7aCIz8Xbqt4iQPxOrLdkPbpayQkjqOZ+UYzX/a2ER35UDtWMB5lIIhLp2uuFOx3X89TECEia2wc&#10;k4JfCrBcDB7mWGh34Q1121iJBOFQoAITY1tIGUpDFsPItcTJOzpvMSbpK6k9XhLcNjLPshdpsea0&#10;YLClD0PleftjFTwd1+/mu17lr17HQxc+/3Y5n5R6HPZvMxCR+ngP39orrWAyHcP1TD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QEs8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45280" behindDoc="0" locked="0" layoutInCell="1" allowOverlap="1" wp14:anchorId="14805526">
                      <wp:simplePos x="0" y="0"/>
                      <wp:positionH relativeFrom="column">
                        <wp:posOffset>1224280</wp:posOffset>
                      </wp:positionH>
                      <wp:positionV relativeFrom="paragraph">
                        <wp:posOffset>93980</wp:posOffset>
                      </wp:positionV>
                      <wp:extent cx="163830" cy="283210"/>
                      <wp:effectExtent l="0" t="0" r="26670" b="21590"/>
                      <wp:wrapNone/>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83" name="Straight Connector 783"/>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84" name="Straight Connector 784"/>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82" o:spid="_x0000_s1026" style="position:absolute;margin-left:96.4pt;margin-top:7.4pt;width:12.9pt;height:22.3pt;z-index:25174528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">
                      <v:line id="Straight Connector 783"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vpEcQAAADcAAAADwAAAGRycy9kb3ducmV2LnhtbESPQWvCQBSE74X+h+UVvNVNLaiJrlIK&#10;rZ7UqOD1kX0mabNvw+6q8d+7guBxmJlvmOm8M404k/O1ZQUf/QQEcWF1zaWC/e7nfQzCB2SNjWVS&#10;cCUP89nryxQzbS+c03kbShEh7DNUUIXQZlL6oiKDvm9b4ugdrTMYonSl1A4vEW4aOUiSoTRYc1yo&#10;sKXvior/7cko+MN0sTkV+VWuf90gTw+rPD2SUr237msCIlAXnuFHe6kVjMafcD8Tj4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kRxAAAANwAAAAPAAAAAAAAAAAA&#10;AAAAAKECAABkcnMvZG93bnJldi54bWxQSwUGAAAAAAQABAD5AAAAkgMAAAAA&#10;" strokecolor="#4a7ebb" strokeweight="1.5pt"/>
                      <v:line id="Straight Connector 784"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OnK8UAAADcAAAADwAAAGRycy9kb3ducmV2LnhtbESPQWsCMRSE74L/ITyhF6nZLqW1W6PY&#10;Yoseq7309tg8N1s3L0sS19Vf3xQEj8PMfMPMFr1tREc+1I4VPEwyEMSl0zVXCr53H/dTECEia2wc&#10;k4IzBVjMh4MZFtqd+Iu6baxEgnAoUIGJsS2kDKUhi2HiWuLk7Z23GJP0ldQeTwluG5ln2ZO0WHNa&#10;MNjSu6HysD1aBeP95s181uv8xev404XVZZfzr1J3o375CiJSH2/ha3utFTxPH+H/TDo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OnK8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46304" behindDoc="0" locked="0" layoutInCell="1" allowOverlap="1" wp14:anchorId="1A4F61B5">
                      <wp:simplePos x="0" y="0"/>
                      <wp:positionH relativeFrom="column">
                        <wp:posOffset>1595120</wp:posOffset>
                      </wp:positionH>
                      <wp:positionV relativeFrom="paragraph">
                        <wp:posOffset>95885</wp:posOffset>
                      </wp:positionV>
                      <wp:extent cx="163830" cy="283210"/>
                      <wp:effectExtent l="0" t="0" r="26670" b="21590"/>
                      <wp:wrapNone/>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86" name="Straight Connector 786"/>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87" name="Straight Connector 787"/>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85" o:spid="_x0000_s1026" style="position:absolute;margin-left:125.6pt;margin-top:7.55pt;width:12.9pt;height:22.3pt;z-index:25174630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">
                      <v:line id="Straight Connector 786"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xKicQAAADcAAAADwAAAGRycy9kb3ducmV2LnhtbESPQWvCQBSE74L/YXkFb7qpBzWpqxSh&#10;1ZM1sdDrI/tM0mbfht1V4793C4LHYWa+YZbr3rTiQs43lhW8ThIQxKXVDVcKvo8f4wUIH5A1tpZJ&#10;wY08rFfDwRIzba+c06UIlYgQ9hkqqEPoMil9WZNBP7EdcfRO1hkMUbpKaofXCDetnCbJTBpsOC7U&#10;2NGmpvKvOBsFv5huD+cyv8mvTzfN0599np5IqdFL//4GIlAfnuFHe6cVzBcz+D8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DEqJxAAAANwAAAAPAAAAAAAAAAAA&#10;AAAAAKECAABkcnMvZG93bnJldi54bWxQSwUGAAAAAAQABAD5AAAAkgMAAAAA&#10;" strokecolor="#4a7ebb" strokeweight="1.5pt"/>
                      <v:line id="Straight Connector 787"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E5XMUAAADcAAAADwAAAGRycy9kb3ducmV2LnhtbESPzW7CMBCE75V4B2uRuFTFIQegKQa1&#10;qCB65OfS2ype4rTxOrLdEHj6ulIljqOZ+UazWPW2ER35UDtWMBlnIIhLp2uuFJyOm6c5iBCRNTaO&#10;ScGVAqyWg4cFFtpdeE/dIVYiQTgUqMDE2BZShtKQxTB2LXHyzs5bjEn6SmqPlwS3jcyzbCot1pwW&#10;DLa0NlR+H36sgsfzx5vZ1rv82ev42YX32zHnL6VGw/71BUSkPt7D/+2dVjCbz+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E5XMUAAADcAAAADwAAAAAAAAAA&#10;AAAAAAChAgAAZHJzL2Rvd25yZXYueG1sUEsFBgAAAAAEAAQA+QAAAJMDAAAAAA==&#10;" strokecolor="#4a7ebb" strokeweight="1.5pt"/>
                    </v:group>
                  </w:pict>
                </mc:Fallback>
              </mc:AlternateContent>
            </w: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80" w:type="dxa"/>
          </w:tcPr>
          <w:p w:rsidR="004871DF" w:rsidRPr="00D73AAA" w:rsidRDefault="004871DF" w:rsidP="004871DF">
            <w:pPr>
              <w:autoSpaceDE w:val="0"/>
              <w:autoSpaceDN w:val="0"/>
              <w:adjustRightInd w:val="0"/>
              <w:jc w:val="both"/>
              <w:rPr>
                <w:rFonts w:cs="Arial"/>
              </w:rPr>
            </w:pPr>
          </w:p>
        </w:tc>
        <w:tc>
          <w:tcPr>
            <w:tcW w:w="2067" w:type="dxa"/>
          </w:tcPr>
          <w:p w:rsidR="004871DF" w:rsidRPr="00D73AAA" w:rsidRDefault="004871DF" w:rsidP="004871DF">
            <w:pPr>
              <w:autoSpaceDE w:val="0"/>
              <w:autoSpaceDN w:val="0"/>
              <w:adjustRightInd w:val="0"/>
              <w:jc w:val="both"/>
              <w:rPr>
                <w:rFonts w:cs="Arial"/>
              </w:rPr>
            </w:pPr>
            <w:r>
              <w:rPr>
                <w:rFonts w:cs="Arial"/>
              </w:rPr>
              <w:t>Sealed smooth surface</w:t>
            </w:r>
          </w:p>
        </w:tc>
      </w:tr>
      <w:tr w:rsidR="004871DF" w:rsidTr="004871DF">
        <w:trPr>
          <w:trHeight w:val="705"/>
        </w:trPr>
        <w:tc>
          <w:tcPr>
            <w:tcW w:w="2025" w:type="dxa"/>
            <w:shd w:val="clear" w:color="auto" w:fill="C6D9F1"/>
          </w:tcPr>
          <w:p w:rsidR="004871DF" w:rsidRPr="00D73AAA" w:rsidRDefault="004871DF" w:rsidP="004871DF">
            <w:pPr>
              <w:autoSpaceDE w:val="0"/>
              <w:autoSpaceDN w:val="0"/>
              <w:adjustRightInd w:val="0"/>
              <w:jc w:val="both"/>
              <w:rPr>
                <w:rFonts w:cs="Arial"/>
              </w:rPr>
            </w:pPr>
            <w:r>
              <w:rPr>
                <w:rFonts w:cs="Arial"/>
              </w:rPr>
              <w:t>Pre-formed panels</w:t>
            </w:r>
          </w:p>
        </w:tc>
        <w:tc>
          <w:tcPr>
            <w:tcW w:w="712" w:type="dxa"/>
          </w:tcPr>
          <w:p w:rsidR="004871DF" w:rsidRPr="00D73AAA" w:rsidRDefault="00813694" w:rsidP="008E61AC">
            <w:pPr>
              <w:autoSpaceDE w:val="0"/>
              <w:autoSpaceDN w:val="0"/>
              <w:adjustRightInd w:val="0"/>
              <w:jc w:val="both"/>
              <w:rPr>
                <w:rFonts w:cs="Arial"/>
              </w:rPr>
            </w:pPr>
            <w:r>
              <w:rPr>
                <w:noProof/>
              </w:rPr>
              <mc:AlternateContent>
                <mc:Choice Requires="wpg">
                  <w:drawing>
                    <wp:anchor distT="0" distB="0" distL="114300" distR="114300" simplePos="0" relativeHeight="251747328" behindDoc="0" locked="0" layoutInCell="1" allowOverlap="1" wp14:anchorId="72641A7E">
                      <wp:simplePos x="0" y="0"/>
                      <wp:positionH relativeFrom="column">
                        <wp:posOffset>80645</wp:posOffset>
                      </wp:positionH>
                      <wp:positionV relativeFrom="paragraph">
                        <wp:posOffset>93345</wp:posOffset>
                      </wp:positionV>
                      <wp:extent cx="163830" cy="283210"/>
                      <wp:effectExtent l="0" t="0" r="26670" b="21590"/>
                      <wp:wrapNone/>
                      <wp:docPr id="78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89" name="Straight Connector 789"/>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90" name="Straight Connector 790"/>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88" o:spid="_x0000_s1026" style="position:absolute;margin-left:6.35pt;margin-top:7.35pt;width:12.9pt;height:22.3pt;z-index:25174732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">
                      <v:line id="Straight Connector 789"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e+8QAAADcAAAADwAAAGRycy9kb3ducmV2LnhtbESPT2sCMRTE7wW/Q3iCt5rVg3W3ZkUK&#10;VU+2q0Kvj83bP+3mZUmirt++KRQ8DjPzG2a1HkwnruR8a1nBbJqAIC6tbrlWcD69Py9B+ICssbNM&#10;Cu7kYZ2PnlaYaXvjgq7HUIsIYZ+hgiaEPpPSlw0Z9FPbE0evss5giNLVUju8Rbjp5DxJFtJgy3Gh&#10;wZ7eGip/jhej4BvT3eelLO7yY+vmRfp1KNKKlJqMh80riEBDeIT/23ut4GWZwt+Ze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k977xAAAANwAAAAPAAAAAAAAAAAA&#10;AAAAAKECAABkcnMvZG93bnJldi54bWxQSwUGAAAAAAQABAD5AAAAkgMAAAAA&#10;" strokecolor="#4a7ebb" strokeweight="1.5pt"/>
                      <v:line id="Straight Connector 790"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E39cIAAADcAAAADwAAAGRycy9kb3ducmV2LnhtbERPu27CMBTdK/EP1kViqcBphhYCBlFE&#10;KzryWNiu4ksciK8j24S0X18PlToenfdi1dtGdORD7VjByyQDQVw6XXOl4HT8GE9BhIissXFMCr4p&#10;wGo5eFpgod2D99QdYiVSCIcCFZgY20LKUBqyGCauJU7cxXmLMUFfSe3xkcJtI/Mse5UWa04NBlva&#10;GCpvh7tV8Hz5ejef9S6feR3PXdj+HHO+KjUa9us5iEh9/Bf/uXdawdsszU9n0h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E39cIAAADcAAAADwAAAAAAAAAAAAAA&#10;AAChAgAAZHJzL2Rvd25yZXYueG1sUEsFBgAAAAAEAAQA+QAAAJADAAAAAA==&#10;" strokecolor="#4a7ebb" strokeweight="1.5pt"/>
                    </v:group>
                  </w:pict>
                </mc:Fallback>
              </mc:AlternateContent>
            </w: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813694" w:rsidP="004871DF">
            <w:pPr>
              <w:autoSpaceDE w:val="0"/>
              <w:autoSpaceDN w:val="0"/>
              <w:adjustRightInd w:val="0"/>
              <w:jc w:val="both"/>
              <w:rPr>
                <w:rFonts w:cs="Arial"/>
              </w:rPr>
            </w:pPr>
            <w:r>
              <w:rPr>
                <w:noProof/>
              </w:rPr>
              <mc:AlternateContent>
                <mc:Choice Requires="wpg">
                  <w:drawing>
                    <wp:anchor distT="0" distB="0" distL="114300" distR="114300" simplePos="0" relativeHeight="251752448" behindDoc="0" locked="0" layoutInCell="1" allowOverlap="1" wp14:anchorId="05594764">
                      <wp:simplePos x="0" y="0"/>
                      <wp:positionH relativeFrom="column">
                        <wp:posOffset>1620520</wp:posOffset>
                      </wp:positionH>
                      <wp:positionV relativeFrom="paragraph">
                        <wp:posOffset>92710</wp:posOffset>
                      </wp:positionV>
                      <wp:extent cx="163830" cy="283210"/>
                      <wp:effectExtent l="0" t="0" r="26670" b="21590"/>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804" name="Straight Connector 804"/>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805" name="Straight Connector 805"/>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803" o:spid="_x0000_s1026" style="position:absolute;margin-left:127.6pt;margin-top:7.3pt;width:12.9pt;height:22.3pt;z-index:251752448;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">
                      <v:line id="Straight Connector 804"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macUAAADcAAAADwAAAGRycy9kb3ducmV2LnhtbESPW2sCMRSE3wv+h3CEvtVspRR3a1aK&#10;4OVJuyr09bA5e2k3J0sSdf33jVDwcZiZb5j5YjCduJDzrWUFr5MEBHFpdcu1gtNx9TID4QOyxs4y&#10;KbiRh0U+eppjpu2VC7ocQi0ihH2GCpoQ+kxKXzZk0E9sTxy9yjqDIUpXS+3wGuGmk9MkeZcGW44L&#10;Dfa0bKj8PZyNgh9MN1/nsrjJ/dpNi/R7V6QVKfU8Hj4/QAQawiP8395qBbPkDe5n4h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macUAAADcAAAADwAAAAAAAAAA&#10;AAAAAAChAgAAZHJzL2Rvd25yZXYueG1sUEsFBgAAAAAEAAQA+QAAAJMDAAAAAA==&#10;" strokecolor="#4a7ebb" strokeweight="1.5pt"/>
                      <v:line id="Straight Connector 805"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iVvMUAAADcAAAADwAAAGRycy9kb3ducmV2LnhtbESPQWsCMRSE7wX/Q3hCL0WzXajoahRb&#10;2mKPVS/eHpvnZnXzsiTpuvXXm4LQ4zAz3zCLVW8b0ZEPtWMFz+MMBHHpdM2Vgv3uYzQFESKyxsYx&#10;KfilAKvl4GGBhXYX/qZuGyuRIBwKVGBibAspQ2nIYhi7ljh5R+ctxiR9JbXHS4LbRuZZNpEWa04L&#10;Blt6M1Setz9WwdPx69V81pt85nU8dOH9usv5pNTjsF/PQUTq43/43t5oBdPsBf7O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iVvM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51424" behindDoc="0" locked="0" layoutInCell="1" allowOverlap="1" wp14:anchorId="4D14854B">
                      <wp:simplePos x="0" y="0"/>
                      <wp:positionH relativeFrom="column">
                        <wp:posOffset>1249680</wp:posOffset>
                      </wp:positionH>
                      <wp:positionV relativeFrom="paragraph">
                        <wp:posOffset>90805</wp:posOffset>
                      </wp:positionV>
                      <wp:extent cx="163830" cy="283210"/>
                      <wp:effectExtent l="0" t="0" r="26670" b="21590"/>
                      <wp:wrapNone/>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801" name="Straight Connector 801"/>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802" name="Straight Connector 802"/>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800" o:spid="_x0000_s1026" style="position:absolute;margin-left:98.4pt;margin-top:7.15pt;width:12.9pt;height:22.3pt;z-index:251751424;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">
                      <v:line id="Straight Connector 801"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JF8cMAAADcAAAADwAAAGRycy9kb3ducmV2LnhtbESPQYvCMBSE78L+h/AW9qapHsRWo8jC&#10;qqfV6sJeH82zrTYvJYla/70RBI/DzHzDzBadacSVnK8tKxgOEhDEhdU1lwr+Dj/9CQgfkDU2lknB&#10;nTws5h+9GWba3jin6z6UIkLYZ6igCqHNpPRFRQb9wLbE0TtaZzBE6UqpHd4i3DRylCRjabDmuFBh&#10;S98VFef9xSg4YbreXYr8LrcrN8rT/988PZJSX5/dcgoiUBfe4Vd7oxVMkiE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RfHDAAAA3AAAAA8AAAAAAAAAAAAA&#10;AAAAoQIAAGRycy9kb3ducmV2LnhtbFBLBQYAAAAABAAEAPkAAACRAwAAAAA=&#10;" strokecolor="#4a7ebb" strokeweight="1.5pt"/>
                      <v:line id="Straight Connector 802"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NyMQAAADcAAAADwAAAGRycy9kb3ducmV2LnhtbESPQWsCMRSE7wX/Q3hCL0Wz3UPR1Sgq&#10;tdhj1Yu3x+a5Wd28LElct/31TaHgcZiZb5j5sreN6MiH2rGC13EGgrh0uuZKwfGwHU1AhIissXFM&#10;Cr4pwHIxeJpjod2dv6jbx0okCIcCFZgY20LKUBqyGMauJU7e2XmLMUlfSe3xnuC2kXmWvUmLNacF&#10;gy1tDJXX/c0qeDl/rs1HvcunXsdTF95/DjlflHoe9qsZiEh9fIT/2zutYJLl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Q3IxAAAANwAAAAPAAAAAAAAAAAA&#10;AAAAAKECAABkcnMvZG93bnJldi54bWxQSwUGAAAAAAQABAD5AAAAkgMAAAAA&#10;" strokecolor="#4a7ebb" strokeweight="1.5pt"/>
                    </v:group>
                  </w:pict>
                </mc:Fallback>
              </mc:AlternateContent>
            </w:r>
            <w:r>
              <w:rPr>
                <w:noProof/>
              </w:rPr>
              <mc:AlternateContent>
                <mc:Choice Requires="wpg">
                  <w:drawing>
                    <wp:anchor distT="0" distB="0" distL="114300" distR="114300" simplePos="0" relativeHeight="251750400" behindDoc="0" locked="0" layoutInCell="1" allowOverlap="1" wp14:anchorId="274A7067">
                      <wp:simplePos x="0" y="0"/>
                      <wp:positionH relativeFrom="column">
                        <wp:posOffset>422910</wp:posOffset>
                      </wp:positionH>
                      <wp:positionV relativeFrom="paragraph">
                        <wp:posOffset>92075</wp:posOffset>
                      </wp:positionV>
                      <wp:extent cx="163830" cy="283210"/>
                      <wp:effectExtent l="0" t="0" r="26670" b="21590"/>
                      <wp:wrapNone/>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98" name="Straight Connector 798"/>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99" name="Straight Connector 799"/>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97" o:spid="_x0000_s1026" style="position:absolute;margin-left:33.3pt;margin-top:7.25pt;width:12.9pt;height:22.3pt;z-index:251750400;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">
                      <v:line id="Straight Connector 798"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tvcIAAADcAAAADwAAAGRycy9kb3ducmV2LnhtbERPu27CMBTdK/EP1kXqVhwyQBMwqEJq&#10;6UQbqNT1Kr4kofF1ZDsP/r4eKnU8Ou/tfjKtGMj5xrKC5SIBQVxa3XCl4Ovy+vQMwgdkja1lUnAn&#10;D/vd7GGLubYjFzScQyViCPscFdQhdLmUvqzJoF/YjjhyV+sMhghdJbXDMYabVqZJspIGG44NNXZ0&#10;qKn8OfdGwQ2z42dfFnf58ebSIvs+FdmVlHqcTy8bEIGm8C/+c79rBessro1n4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btvcIAAADcAAAADwAAAAAAAAAAAAAA&#10;AAChAgAAZHJzL2Rvd25yZXYueG1sUEsFBgAAAAAEAAQA+QAAAJADAAAAAA==&#10;" strokecolor="#4a7ebb" strokeweight="1.5pt"/>
                      <v:line id="Straight Connector 799"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ueaMUAAADcAAAADwAAAGRycy9kb3ducmV2LnhtbESPwW7CMBBE70j8g7VIXFBxmkPbpBjU&#10;VoDosdBLb6t4idPG68g2IfTr60pIHEcz80azWA22FT350DhWcD/PQBBXTjdcK/g8bO6eQISIrLF1&#10;TAouFGC1HI8WWGp35g/q97EWCcKhRAUmxq6UMlSGLIa564iTd3TeYkzS11J7PCe4bWWeZQ/SYsNp&#10;wWBHb4aqn/3JKpgd31/Nttnlhdfxqw/r30PO30pNJ8PLM4hIQ7yFr+2dVvBYFPB/Jh0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ueaM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49376" behindDoc="0" locked="0" layoutInCell="1" allowOverlap="1" wp14:anchorId="6DC6F74E">
                      <wp:simplePos x="0" y="0"/>
                      <wp:positionH relativeFrom="column">
                        <wp:posOffset>55880</wp:posOffset>
                      </wp:positionH>
                      <wp:positionV relativeFrom="paragraph">
                        <wp:posOffset>83185</wp:posOffset>
                      </wp:positionV>
                      <wp:extent cx="163830" cy="291465"/>
                      <wp:effectExtent l="0" t="0" r="26670" b="32385"/>
                      <wp:wrapNone/>
                      <wp:docPr id="794"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91465"/>
                                <a:chOff x="0" y="0"/>
                                <a:chExt cx="172529" cy="239452"/>
                              </a:xfrm>
                            </wpg:grpSpPr>
                            <wps:wsp>
                              <wps:cNvPr id="795" name="Straight Connector 795"/>
                              <wps:cNvCnPr/>
                              <wps:spPr>
                                <a:xfrm>
                                  <a:off x="0" y="153727"/>
                                  <a:ext cx="60325" cy="85725"/>
                                </a:xfrm>
                                <a:prstGeom prst="line">
                                  <a:avLst/>
                                </a:prstGeom>
                                <a:noFill/>
                                <a:ln w="19050" cap="flat" cmpd="sng" algn="ctr">
                                  <a:solidFill>
                                    <a:srgbClr val="4F81BD">
                                      <a:shade val="95000"/>
                                      <a:satMod val="105000"/>
                                    </a:srgbClr>
                                  </a:solidFill>
                                  <a:prstDash val="solid"/>
                                </a:ln>
                                <a:effectLst/>
                              </wps:spPr>
                              <wps:bodyPr/>
                            </wps:wsp>
                            <wps:wsp>
                              <wps:cNvPr id="796" name="Straight Connector 796"/>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94" o:spid="_x0000_s1026" style="position:absolute;margin-left:4.4pt;margin-top:6.55pt;width:12.9pt;height:22.95pt;z-index:251749376;mso-width-relative:margin;mso-height-relative:margin" coordsize="172529,239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">
                      <v:line id="Straight Connector 795" o:spid="_x0000_s1027" style="position:absolute;visibility:visible;mso-wrap-style:square" from="0,153727" to="60325,23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CI8UAAADcAAAADwAAAGRycy9kb3ducmV2LnhtbESPT2vCQBTE70K/w/IKvdVNhdomugml&#10;4J9Ta6zg9ZF9JrHZt2F31fjt3ULB4zAzv2HmxWA6cSbnW8sKXsYJCOLK6pZrBbufxfM7CB+QNXaW&#10;ScGVPBT5w2iOmbYXLum8DbWIEPYZKmhC6DMpfdWQQT+2PXH0DtYZDFG6WmqHlwg3nZwkyVQabDku&#10;NNjTZ0PV7/ZkFBwxXW1OVXmV30s3KdP9V5keSKmnx+FjBiLQEO7h//ZaK3hLX+Hv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dCI8UAAADcAAAADwAAAAAAAAAA&#10;AAAAAAChAgAAZHJzL2Rvd25yZXYueG1sUEsFBgAAAAAEAAQA+QAAAJMDAAAAAA==&#10;" strokecolor="#4a7ebb" strokeweight="1.5pt"/>
                      <v:line id="Straight Connector 796"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QKGsUAAADcAAAADwAAAGRycy9kb3ducmV2LnhtbESPzW7CMBCE75X6DtZW4lKB0xwoBAxq&#10;EVT0yM+F2ype4tB4HdkmhD59XalSj6OZ+UYzX/a2ER35UDtW8DLKQBCXTtdcKTgeNsMJiBCRNTaO&#10;ScGdAiwXjw9zLLS78Y66faxEgnAoUIGJsS2kDKUhi2HkWuLknZ23GJP0ldQebwluG5ln2VharDkt&#10;GGxpZaj82l+tgufz57v5qLf51Ot46sL6+5DzRanBU/82AxGpj//hv/ZWK3idjuH3TD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QKGsUAAADcAAAADwAAAAAAAAAA&#10;AAAAAAChAgAAZHJzL2Rvd25yZXYueG1sUEsFBgAAAAAEAAQA+QAAAJMDAAAAAA==&#10;" strokecolor="#4a7ebb" strokeweight="1.5pt"/>
                    </v:group>
                  </w:pict>
                </mc:Fallback>
              </mc:AlternateContent>
            </w:r>
            <w:r>
              <w:rPr>
                <w:noProof/>
              </w:rPr>
              <mc:AlternateContent>
                <mc:Choice Requires="wpg">
                  <w:drawing>
                    <wp:anchor distT="0" distB="0" distL="114300" distR="114300" simplePos="0" relativeHeight="251748352" behindDoc="0" locked="0" layoutInCell="1" allowOverlap="1" wp14:anchorId="050A6E04">
                      <wp:simplePos x="0" y="0"/>
                      <wp:positionH relativeFrom="column">
                        <wp:posOffset>-358775</wp:posOffset>
                      </wp:positionH>
                      <wp:positionV relativeFrom="paragraph">
                        <wp:posOffset>90170</wp:posOffset>
                      </wp:positionV>
                      <wp:extent cx="163830" cy="283210"/>
                      <wp:effectExtent l="0" t="0" r="26670" b="21590"/>
                      <wp:wrapNone/>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92" name="Straight Connector 792"/>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93" name="Straight Connector 793"/>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91" o:spid="_x0000_s1026" style="position:absolute;margin-left:-28.25pt;margin-top:7.1pt;width:12.9pt;height:22.3pt;z-index:25174835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">
                      <v:line id="Straight Connector 792"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7aV8QAAADcAAAADwAAAGRycy9kb3ducmV2LnhtbESPQWvCQBSE7wX/w/KE3urGHLRJ3YQi&#10;tPZkGyt4fWSfSdrs27C7avz3XUHocZiZb5hVOZpenMn5zrKC+SwBQVxb3XGjYP/99vQMwgdkjb1l&#10;UnAlD2UxeVhhru2FKzrvQiMihH2OCtoQhlxKX7dk0M/sQBy9o3UGQ5SukdrhJcJNL9MkWUiDHceF&#10;Fgdat1T/7k5GwQ9mm69TXV3l57tLq+ywrbIjKfU4HV9fQAQaw3/43v7QCpZZCrcz8Qj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7tpXxAAAANwAAAAPAAAAAAAAAAAA&#10;AAAAAKECAABkcnMvZG93bnJldi54bWxQSwUGAAAAAAQABAD5AAAAkgMAAAAA&#10;" strokecolor="#4a7ebb" strokeweight="1.5pt"/>
                      <v:line id="Straight Connector 793"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OpgsUAAADcAAAADwAAAGRycy9kb3ducmV2LnhtbESPQWsCMRSE7wX/Q3iCl1Kz3UKtq1Gs&#10;tKJHtZfeHpvnZnXzsiTpuu2vN4VCj8PMfMPMl71tREc+1I4VPI4zEMSl0zVXCj6O7w8vIEJE1tg4&#10;JgXfFGC5GNzNsdDuynvqDrESCcKhQAUmxraQMpSGLIaxa4mTd3LeYkzSV1J7vCa4bWSeZc/SYs1p&#10;wWBLa0Pl5fBlFdyfdq9mU2/zqdfxswtvP8ecz0qNhv1qBiJSH//Df+2tVjCZPsHv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OpgsUAAADcAAAADwAAAAAAAAAA&#10;AAAAAAChAgAAZHJzL2Rvd25yZXYueG1sUEsFBgAAAAAEAAQA+QAAAJMDAAAAAA==&#10;" strokecolor="#4a7ebb" strokeweight="1.5pt"/>
                    </v:group>
                  </w:pict>
                </mc:Fallback>
              </mc:AlternateContent>
            </w: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80" w:type="dxa"/>
          </w:tcPr>
          <w:p w:rsidR="004871DF" w:rsidRPr="00D73AAA" w:rsidRDefault="004871DF" w:rsidP="004871DF">
            <w:pPr>
              <w:autoSpaceDE w:val="0"/>
              <w:autoSpaceDN w:val="0"/>
              <w:adjustRightInd w:val="0"/>
              <w:jc w:val="both"/>
              <w:rPr>
                <w:rFonts w:cs="Arial"/>
              </w:rPr>
            </w:pPr>
          </w:p>
        </w:tc>
        <w:tc>
          <w:tcPr>
            <w:tcW w:w="2067" w:type="dxa"/>
          </w:tcPr>
          <w:p w:rsidR="004871DF" w:rsidRPr="00D73AAA" w:rsidRDefault="004871DF" w:rsidP="004871DF">
            <w:pPr>
              <w:autoSpaceDE w:val="0"/>
              <w:autoSpaceDN w:val="0"/>
              <w:adjustRightInd w:val="0"/>
              <w:jc w:val="both"/>
              <w:rPr>
                <w:rFonts w:cs="Arial"/>
              </w:rPr>
            </w:pPr>
          </w:p>
        </w:tc>
      </w:tr>
      <w:tr w:rsidR="004871DF" w:rsidTr="004871DF">
        <w:trPr>
          <w:trHeight w:val="705"/>
        </w:trPr>
        <w:tc>
          <w:tcPr>
            <w:tcW w:w="2025" w:type="dxa"/>
            <w:shd w:val="clear" w:color="auto" w:fill="C6D9F1"/>
          </w:tcPr>
          <w:p w:rsidR="004871DF" w:rsidRPr="00D73AAA" w:rsidRDefault="004871DF" w:rsidP="004871DF">
            <w:pPr>
              <w:autoSpaceDE w:val="0"/>
              <w:autoSpaceDN w:val="0"/>
              <w:adjustRightInd w:val="0"/>
              <w:jc w:val="both"/>
              <w:rPr>
                <w:rFonts w:cs="Arial"/>
              </w:rPr>
            </w:pPr>
            <w:r>
              <w:rPr>
                <w:rFonts w:cs="Arial"/>
              </w:rPr>
              <w:t>Acoustic panels</w:t>
            </w:r>
          </w:p>
        </w:tc>
        <w:tc>
          <w:tcPr>
            <w:tcW w:w="712"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80" w:type="dxa"/>
          </w:tcPr>
          <w:p w:rsidR="004871DF" w:rsidRPr="00D73AAA" w:rsidRDefault="00813694" w:rsidP="008E61AC">
            <w:pPr>
              <w:autoSpaceDE w:val="0"/>
              <w:autoSpaceDN w:val="0"/>
              <w:adjustRightInd w:val="0"/>
              <w:jc w:val="both"/>
              <w:rPr>
                <w:rFonts w:cs="Arial"/>
              </w:rPr>
            </w:pPr>
            <w:r>
              <w:rPr>
                <w:noProof/>
              </w:rPr>
              <mc:AlternateContent>
                <mc:Choice Requires="wpg">
                  <w:drawing>
                    <wp:anchor distT="0" distB="0" distL="114300" distR="114300" simplePos="0" relativeHeight="251727872" behindDoc="0" locked="0" layoutInCell="1" allowOverlap="1" wp14:anchorId="7C2B3A89">
                      <wp:simplePos x="0" y="0"/>
                      <wp:positionH relativeFrom="column">
                        <wp:posOffset>66040</wp:posOffset>
                      </wp:positionH>
                      <wp:positionV relativeFrom="paragraph">
                        <wp:posOffset>95885</wp:posOffset>
                      </wp:positionV>
                      <wp:extent cx="163830" cy="283210"/>
                      <wp:effectExtent l="0" t="0" r="26670" b="21590"/>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32" name="Straight Connector 732"/>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33" name="Straight Connector 733"/>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31" o:spid="_x0000_s1026" style="position:absolute;margin-left:5.2pt;margin-top:7.55pt;width:12.9pt;height:22.3pt;z-index:251727872;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">
                      <v:line id="Straight Connector 732"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iFbcUAAADcAAAADwAAAGRycy9kb3ducmV2LnhtbESPQWvCQBSE74X+h+UVetNNU7BNdBUR&#10;tD1ZkxZ6fWSfSWz2bdhdNf57VxB6HGbmG2a2GEwnTuR8a1nByzgBQVxZ3XKt4Od7PXoH4QOyxs4y&#10;KbiQh8X88WGGubZnLuhUhlpECPscFTQh9LmUvmrIoB/bnjh6e+sMhihdLbXDc4SbTqZJMpEGW44L&#10;Dfa0aqj6K49GwQGzj92xKi7ya+PSIvvdFtmelHp+GpZTEIGG8B++tz+1grfXFG5n4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iFbcUAAADcAAAADwAAAAAAAAAA&#10;AAAAAAChAgAAZHJzL2Rvd25yZXYueG1sUEsFBgAAAAAEAAQA+QAAAJMDAAAAAA==&#10;" strokecolor="#4a7ebb" strokeweight="1.5pt"/>
                      <v:line id="Straight Connector 733"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2uMUAAADcAAAADwAAAGRycy9kb3ducmV2LnhtbESPQWsCMRSE7wX/Q3hCL1KzXaG2W6NU&#10;UdGj2ktvj81zs+3mZUnSddtfbwpCj8PMfMPMFr1tREc+1I4VPI4zEMSl0zVXCt5Pm4dnECEia2wc&#10;k4IfCrCYD+5mWGh34QN1x1iJBOFQoAITY1tIGUpDFsPYtcTJOztvMSbpK6k9XhLcNjLPsidpsea0&#10;YLCllaHy6/htFYzO+6XZ1rv8xev40YX17ynnT6Xuh/3bK4hIffwP39o7rWA6mcDfmXQ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X2uMUAAADcAAAADwAAAAAAAAAA&#10;AAAAAAChAgAAZHJzL2Rvd25yZXYueG1sUEsFBgAAAAAEAAQA+QAAAJMDAAAAAA==&#10;" strokecolor="#4a7ebb" strokeweight="1.5pt"/>
                    </v:group>
                  </w:pict>
                </mc:Fallback>
              </mc:AlternateContent>
            </w:r>
          </w:p>
        </w:tc>
        <w:tc>
          <w:tcPr>
            <w:tcW w:w="2067" w:type="dxa"/>
          </w:tcPr>
          <w:p w:rsidR="004871DF" w:rsidRPr="00D73AAA" w:rsidRDefault="004871DF" w:rsidP="004871DF">
            <w:pPr>
              <w:autoSpaceDE w:val="0"/>
              <w:autoSpaceDN w:val="0"/>
              <w:adjustRightInd w:val="0"/>
              <w:jc w:val="both"/>
              <w:rPr>
                <w:rFonts w:cs="Arial"/>
              </w:rPr>
            </w:pPr>
            <w:r>
              <w:rPr>
                <w:rFonts w:cs="Arial"/>
              </w:rPr>
              <w:t>Suspended T-bars</w:t>
            </w:r>
          </w:p>
        </w:tc>
      </w:tr>
      <w:tr w:rsidR="004871DF" w:rsidTr="004871DF">
        <w:trPr>
          <w:trHeight w:val="705"/>
        </w:trPr>
        <w:tc>
          <w:tcPr>
            <w:tcW w:w="2025" w:type="dxa"/>
            <w:shd w:val="clear" w:color="auto" w:fill="C6D9F1"/>
          </w:tcPr>
          <w:p w:rsidR="004871DF" w:rsidRPr="00D73AAA" w:rsidRDefault="004871DF" w:rsidP="004871DF">
            <w:pPr>
              <w:autoSpaceDE w:val="0"/>
              <w:autoSpaceDN w:val="0"/>
              <w:adjustRightInd w:val="0"/>
              <w:jc w:val="both"/>
              <w:rPr>
                <w:rFonts w:cs="Arial"/>
              </w:rPr>
            </w:pPr>
            <w:r>
              <w:rPr>
                <w:rFonts w:cs="Arial"/>
              </w:rPr>
              <w:t>Decorative panels</w:t>
            </w:r>
          </w:p>
        </w:tc>
        <w:tc>
          <w:tcPr>
            <w:tcW w:w="712"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14" w:type="dxa"/>
          </w:tcPr>
          <w:p w:rsidR="004871DF" w:rsidRPr="00D73AAA" w:rsidRDefault="004871DF" w:rsidP="004871DF">
            <w:pPr>
              <w:autoSpaceDE w:val="0"/>
              <w:autoSpaceDN w:val="0"/>
              <w:adjustRightInd w:val="0"/>
              <w:jc w:val="both"/>
              <w:rPr>
                <w:rFonts w:cs="Arial"/>
              </w:rPr>
            </w:pPr>
          </w:p>
        </w:tc>
        <w:tc>
          <w:tcPr>
            <w:tcW w:w="680" w:type="dxa"/>
          </w:tcPr>
          <w:p w:rsidR="004871DF" w:rsidRPr="00D73AAA" w:rsidRDefault="00813694" w:rsidP="008E61AC">
            <w:pPr>
              <w:autoSpaceDE w:val="0"/>
              <w:autoSpaceDN w:val="0"/>
              <w:adjustRightInd w:val="0"/>
              <w:jc w:val="both"/>
              <w:rPr>
                <w:rFonts w:cs="Arial"/>
              </w:rPr>
            </w:pPr>
            <w:r>
              <w:rPr>
                <w:noProof/>
              </w:rPr>
              <mc:AlternateContent>
                <mc:Choice Requires="wpg">
                  <w:drawing>
                    <wp:anchor distT="0" distB="0" distL="114300" distR="114300" simplePos="0" relativeHeight="251723776" behindDoc="0" locked="0" layoutInCell="1" allowOverlap="1" wp14:anchorId="2171849F">
                      <wp:simplePos x="0" y="0"/>
                      <wp:positionH relativeFrom="column">
                        <wp:posOffset>43815</wp:posOffset>
                      </wp:positionH>
                      <wp:positionV relativeFrom="paragraph">
                        <wp:posOffset>85725</wp:posOffset>
                      </wp:positionV>
                      <wp:extent cx="163830" cy="283210"/>
                      <wp:effectExtent l="0" t="0" r="26670" b="21590"/>
                      <wp:wrapNone/>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83210"/>
                                <a:chOff x="0" y="0"/>
                                <a:chExt cx="172529" cy="232374"/>
                              </a:xfrm>
                            </wpg:grpSpPr>
                            <wps:wsp>
                              <wps:cNvPr id="720" name="Straight Connector 720"/>
                              <wps:cNvCnPr/>
                              <wps:spPr>
                                <a:xfrm>
                                  <a:off x="0" y="146649"/>
                                  <a:ext cx="60325" cy="85725"/>
                                </a:xfrm>
                                <a:prstGeom prst="line">
                                  <a:avLst/>
                                </a:prstGeom>
                                <a:noFill/>
                                <a:ln w="19050" cap="flat" cmpd="sng" algn="ctr">
                                  <a:solidFill>
                                    <a:srgbClr val="4F81BD">
                                      <a:shade val="95000"/>
                                      <a:satMod val="105000"/>
                                    </a:srgbClr>
                                  </a:solidFill>
                                  <a:prstDash val="solid"/>
                                </a:ln>
                                <a:effectLst/>
                              </wps:spPr>
                              <wps:bodyPr/>
                            </wps:wsp>
                            <wps:wsp>
                              <wps:cNvPr id="721" name="Straight Connector 721"/>
                              <wps:cNvCnPr/>
                              <wps:spPr>
                                <a:xfrm flipV="1">
                                  <a:off x="60385" y="0"/>
                                  <a:ext cx="112144" cy="230602"/>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19" o:spid="_x0000_s1026" style="position:absolute;margin-left:3.45pt;margin-top:6.75pt;width:12.9pt;height:22.3pt;z-index:251723776;mso-width-relative:margin;mso-height-relative:margin" coordsize="172529,2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">
                      <v:line id="Straight Connector 720" o:spid="_x0000_s1027" style="position:absolute;visibility:visible;mso-wrap-style:square" from="0,146649" to="60325,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8oXMEAAADcAAAADwAAAGRycy9kb3ducmV2LnhtbERPPW/CMBDdK/EfrEPqVhwyFJJiUIUE&#10;7QQEkFhP8ZGkjc+RbSD8ezwgMT6979miN624kvONZQXjUQKCuLS64UrB8bD6mILwAVlja5kU3MnD&#10;Yj54m2Gu7Y0Luu5DJWII+xwV1CF0uZS+rMmgH9mOOHJn6wyGCF0ltcNbDDetTJPkUxpsODbU2NGy&#10;pvJ/fzEK/jD72V3K4i63a5cW2WlTZGdS6n3Yf3+BCNSHl/jp/tUKJmmcH8/EIy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zyhcwQAAANwAAAAPAAAAAAAAAAAAAAAA&#10;AKECAABkcnMvZG93bnJldi54bWxQSwUGAAAAAAQABAD5AAAAjwMAAAAA&#10;" strokecolor="#4a7ebb" strokeweight="1.5pt"/>
                      <v:line id="Straight Connector 721" o:spid="_x0000_s1028" style="position:absolute;flip:y;visibility:visible;mso-wrap-style:square" from="60385,0" to="172529,23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JbicUAAADcAAAADwAAAGRycy9kb3ducmV2LnhtbESPwW7CMBBE75X4B2uRuFTgkAMtAYNo&#10;VSp6LHDhtoqXOBCvI9sNKV9fV6rU42hm3miW6942oiMfascKppMMBHHpdM2VguNhO34GESKyxsYx&#10;KfimAOvV4GGJhXY3/qRuHyuRIBwKVGBibAspQ2nIYpi4ljh5Z+ctxiR9JbXHW4LbRuZZNpMWa04L&#10;Blt6NVRe919WweP548W817t87nU8deHtfsj5otRo2G8WICL18T/8195pBU/5FH7Pp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JbicUAAADcAAAADwAAAAAAAAAA&#10;AAAAAAChAgAAZHJzL2Rvd25yZXYueG1sUEsFBgAAAAAEAAQA+QAAAJMDAAAAAA==&#10;" strokecolor="#4a7ebb" strokeweight="1.5pt"/>
                    </v:group>
                  </w:pict>
                </mc:Fallback>
              </mc:AlternateContent>
            </w:r>
          </w:p>
        </w:tc>
        <w:tc>
          <w:tcPr>
            <w:tcW w:w="2067" w:type="dxa"/>
          </w:tcPr>
          <w:p w:rsidR="004871DF" w:rsidRPr="00D73AAA" w:rsidRDefault="004871DF" w:rsidP="004871DF">
            <w:pPr>
              <w:autoSpaceDE w:val="0"/>
              <w:autoSpaceDN w:val="0"/>
              <w:adjustRightInd w:val="0"/>
              <w:jc w:val="both"/>
              <w:rPr>
                <w:rFonts w:cs="Arial"/>
              </w:rPr>
            </w:pPr>
          </w:p>
        </w:tc>
      </w:tr>
    </w:tbl>
    <w:p w:rsidR="0007680D" w:rsidRDefault="00813694" w:rsidP="00C0536C">
      <w:pPr>
        <w:spacing w:after="200" w:line="276" w:lineRule="auto"/>
        <w:jc w:val="both"/>
        <w:rPr>
          <w:rFonts w:cs="Arial"/>
          <w:color w:val="000000"/>
          <w:sz w:val="20"/>
          <w:szCs w:val="20"/>
        </w:rPr>
      </w:pPr>
      <w:r>
        <w:rPr>
          <w:noProof/>
        </w:rPr>
        <mc:AlternateContent>
          <mc:Choice Requires="wps">
            <w:drawing>
              <wp:anchor distT="0" distB="0" distL="114300" distR="114300" simplePos="0" relativeHeight="251574272" behindDoc="0" locked="0" layoutInCell="1" allowOverlap="1" wp14:anchorId="1AF97BFD">
                <wp:simplePos x="0" y="0"/>
                <wp:positionH relativeFrom="column">
                  <wp:posOffset>-49530</wp:posOffset>
                </wp:positionH>
                <wp:positionV relativeFrom="paragraph">
                  <wp:posOffset>400050</wp:posOffset>
                </wp:positionV>
                <wp:extent cx="5420995" cy="269875"/>
                <wp:effectExtent l="0" t="0" r="8255" b="0"/>
                <wp:wrapNone/>
                <wp:docPr id="12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99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CC6E2F" w:rsidRDefault="007B6184" w:rsidP="0007680D">
                            <w:pPr>
                              <w:rPr>
                                <w:b/>
                              </w:rPr>
                            </w:pPr>
                            <w:r>
                              <w:rPr>
                                <w:b/>
                              </w:rPr>
                              <w:t>Table 3:</w:t>
                            </w:r>
                            <w:r w:rsidRPr="00CC6E2F">
                              <w:rPr>
                                <w:b/>
                              </w:rPr>
                              <w:t xml:space="preserve"> Suitability of </w:t>
                            </w:r>
                            <w:r>
                              <w:rPr>
                                <w:b/>
                              </w:rPr>
                              <w:t>ceiling</w:t>
                            </w:r>
                            <w:r w:rsidRPr="00CC6E2F">
                              <w:rPr>
                                <w:b/>
                              </w:rPr>
                              <w:t xml:space="preserve"> finishes </w:t>
                            </w:r>
                            <w:r>
                              <w:rPr>
                                <w:b/>
                              </w:rPr>
                              <w:t>in food premises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108" type="#_x0000_t202" style="position:absolute;left:0;text-align:left;margin-left:-3.9pt;margin-top:31.5pt;width:426.85pt;height:21.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" stroked="f">
                <v:textbox style="mso-fit-shape-to-text:t">
                  <w:txbxContent>
                    <w:p w:rsidR="007B6184" w:rsidRPr="00CC6E2F" w:rsidRDefault="007B6184" w:rsidP="0007680D">
                      <w:pPr>
                        <w:rPr>
                          <w:b/>
                        </w:rPr>
                      </w:pPr>
                      <w:r>
                        <w:rPr>
                          <w:b/>
                        </w:rPr>
                        <w:t>Table 3:</w:t>
                      </w:r>
                      <w:r w:rsidRPr="00CC6E2F">
                        <w:rPr>
                          <w:b/>
                        </w:rPr>
                        <w:t xml:space="preserve"> Suitability of </w:t>
                      </w:r>
                      <w:r>
                        <w:rPr>
                          <w:b/>
                        </w:rPr>
                        <w:t>ceiling</w:t>
                      </w:r>
                      <w:r w:rsidRPr="00CC6E2F">
                        <w:rPr>
                          <w:b/>
                        </w:rPr>
                        <w:t xml:space="preserve"> finishes </w:t>
                      </w:r>
                      <w:r>
                        <w:rPr>
                          <w:b/>
                        </w:rPr>
                        <w:t>in food premises</w:t>
                      </w:r>
                    </w:p>
                  </w:txbxContent>
                </v:textbox>
              </v:shape>
            </w:pict>
          </mc:Fallback>
        </mc:AlternateContent>
      </w:r>
      <w:r w:rsidR="0007680D">
        <w:rPr>
          <w:rFonts w:cs="Arial"/>
          <w:color w:val="000000"/>
          <w:sz w:val="20"/>
          <w:szCs w:val="20"/>
        </w:rPr>
        <w:br w:type="page"/>
      </w:r>
    </w:p>
    <w:p w:rsidR="00FA1947" w:rsidRDefault="00813694" w:rsidP="00C0536C">
      <w:pPr>
        <w:autoSpaceDE w:val="0"/>
        <w:autoSpaceDN w:val="0"/>
        <w:adjustRightInd w:val="0"/>
        <w:spacing w:line="276" w:lineRule="auto"/>
        <w:jc w:val="both"/>
        <w:rPr>
          <w:rFonts w:cs="MyriadPro-Regular"/>
          <w:b/>
          <w:color w:val="000000"/>
        </w:rPr>
      </w:pPr>
      <w:r>
        <w:rPr>
          <w:noProof/>
        </w:rPr>
        <mc:AlternateContent>
          <mc:Choice Requires="wps">
            <w:drawing>
              <wp:anchor distT="0" distB="0" distL="114300" distR="114300" simplePos="0" relativeHeight="251580416" behindDoc="0" locked="0" layoutInCell="1" allowOverlap="1" wp14:anchorId="70166389">
                <wp:simplePos x="0" y="0"/>
                <wp:positionH relativeFrom="column">
                  <wp:posOffset>-27305</wp:posOffset>
                </wp:positionH>
                <wp:positionV relativeFrom="paragraph">
                  <wp:posOffset>414020</wp:posOffset>
                </wp:positionV>
                <wp:extent cx="5757545" cy="269875"/>
                <wp:effectExtent l="0" t="0" r="0" b="0"/>
                <wp:wrapNone/>
                <wp:docPr id="12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224B3B" w:rsidRDefault="007B6184" w:rsidP="0007680D">
                            <w:pPr>
                              <w:ind w:left="1134" w:hanging="1134"/>
                              <w:rPr>
                                <w:b/>
                              </w:rPr>
                            </w:pPr>
                            <w:r w:rsidRPr="00224B3B">
                              <w:rPr>
                                <w:b/>
                              </w:rPr>
                              <w:t xml:space="preserve">Figure </w:t>
                            </w:r>
                            <w:r>
                              <w:rPr>
                                <w:b/>
                              </w:rPr>
                              <w:t>4</w:t>
                            </w:r>
                            <w:r w:rsidRPr="00224B3B">
                              <w:rPr>
                                <w:b/>
                              </w:rPr>
                              <w:t xml:space="preserve">: </w:t>
                            </w:r>
                            <w:r>
                              <w:rPr>
                                <w:b/>
                              </w:rPr>
                              <w:t>Example of clearance for pipes and conduits (not to scale)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109" type="#_x0000_t202" style="position:absolute;left:0;text-align:left;margin-left:-2.15pt;margin-top:32.6pt;width:453.35pt;height:21.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" stroked="f">
                <v:textbox style="mso-fit-shape-to-text:t">
                  <w:txbxContent>
                    <w:p w:rsidR="007B6184" w:rsidRPr="00224B3B" w:rsidRDefault="007B6184" w:rsidP="0007680D">
                      <w:pPr>
                        <w:ind w:left="1134" w:hanging="1134"/>
                        <w:rPr>
                          <w:b/>
                        </w:rPr>
                      </w:pPr>
                      <w:r w:rsidRPr="00224B3B">
                        <w:rPr>
                          <w:b/>
                        </w:rPr>
                        <w:t xml:space="preserve">Figure </w:t>
                      </w:r>
                      <w:r>
                        <w:rPr>
                          <w:b/>
                        </w:rPr>
                        <w:t>4</w:t>
                      </w:r>
                      <w:r w:rsidRPr="00224B3B">
                        <w:rPr>
                          <w:b/>
                        </w:rPr>
                        <w:t xml:space="preserve">: </w:t>
                      </w:r>
                      <w:r>
                        <w:rPr>
                          <w:b/>
                        </w:rPr>
                        <w:t>Example of clearance for pipes and conduits (not to scale)</w:t>
                      </w:r>
                    </w:p>
                  </w:txbxContent>
                </v:textbox>
              </v:shape>
            </w:pict>
          </mc:Fallback>
        </mc:AlternateContent>
      </w:r>
      <w:r>
        <w:rPr>
          <w:noProof/>
        </w:rPr>
        <mc:AlternateContent>
          <mc:Choice Requires="wpg">
            <w:drawing>
              <wp:anchor distT="0" distB="0" distL="114300" distR="114300" simplePos="0" relativeHeight="251577344" behindDoc="0" locked="0" layoutInCell="1" allowOverlap="1" wp14:anchorId="25F57BAD">
                <wp:simplePos x="0" y="0"/>
                <wp:positionH relativeFrom="column">
                  <wp:posOffset>191135</wp:posOffset>
                </wp:positionH>
                <wp:positionV relativeFrom="paragraph">
                  <wp:posOffset>1188085</wp:posOffset>
                </wp:positionV>
                <wp:extent cx="5681980" cy="6405245"/>
                <wp:effectExtent l="0" t="0" r="0" b="0"/>
                <wp:wrapNone/>
                <wp:docPr id="11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980" cy="6405245"/>
                          <a:chOff x="1021" y="3458"/>
                          <a:chExt cx="8406" cy="9441"/>
                        </a:xfrm>
                      </wpg:grpSpPr>
                      <pic:pic xmlns:pic="http://schemas.openxmlformats.org/drawingml/2006/picture">
                        <pic:nvPicPr>
                          <pic:cNvPr id="119"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21" y="3458"/>
                            <a:ext cx="8406" cy="9441"/>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80"/>
                        <wps:cNvSpPr txBox="1">
                          <a:spLocks noChangeArrowheads="1"/>
                        </wps:cNvSpPr>
                        <wps:spPr bwMode="auto">
                          <a:xfrm>
                            <a:off x="4413" y="8265"/>
                            <a:ext cx="2662"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Default="007B6184" w:rsidP="0007680D">
                              <w:r>
                                <w:t>Minimum 100mm</w:t>
                              </w:r>
                            </w:p>
                          </w:txbxContent>
                        </wps:txbx>
                        <wps:bodyPr rot="0" vert="horz" wrap="square" lIns="91440" tIns="45720" rIns="91440" bIns="45720" anchor="t" anchorCtr="0" upright="1">
                          <a:spAutoFit/>
                        </wps:bodyPr>
                      </wps:wsp>
                      <wps:wsp>
                        <wps:cNvPr id="121" name="Text Box 81"/>
                        <wps:cNvSpPr txBox="1">
                          <a:spLocks noChangeArrowheads="1"/>
                        </wps:cNvSpPr>
                        <wps:spPr bwMode="auto">
                          <a:xfrm>
                            <a:off x="5724" y="5760"/>
                            <a:ext cx="2662"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Default="007B6184" w:rsidP="0007680D">
                              <w:r>
                                <w:t>Metal bracket</w:t>
                              </w:r>
                            </w:p>
                          </w:txbxContent>
                        </wps:txbx>
                        <wps:bodyPr rot="0" vert="horz" wrap="square" lIns="91440" tIns="45720" rIns="91440" bIns="45720" anchor="t" anchorCtr="0" upright="1">
                          <a:spAutoFit/>
                        </wps:bodyPr>
                      </wps:wsp>
                      <wps:wsp>
                        <wps:cNvPr id="122" name="Text Box 82"/>
                        <wps:cNvSpPr txBox="1">
                          <a:spLocks noChangeArrowheads="1"/>
                        </wps:cNvSpPr>
                        <wps:spPr bwMode="auto">
                          <a:xfrm>
                            <a:off x="2202" y="5220"/>
                            <a:ext cx="2662"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Default="007B6184" w:rsidP="0007680D">
                              <w:r>
                                <w:t>Minimum 25 mm</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8" o:spid="_x0000_s1110" style="position:absolute;left:0;text-align:left;margin-left:15.05pt;margin-top:93.55pt;width:447.4pt;height:504.35pt;z-index:251577344" coordorigin="1021,3458" coordsize="8406,9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">
                <v:shape id="Picture 1" o:spid="_x0000_s1111" type="#_x0000_t75" style="position:absolute;left:1021;top:3458;width:8406;height:9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6FgrBAAAA3AAAAA8AAABkcnMvZG93bnJldi54bWxET01rAjEQvQv+hzBCL6KJHopdjYsISttT&#10;XaXnYTPurruZLEmq23/fFAq9zeN9ziYfbCfu5EPjWMNirkAQl840XGm4nA+zFYgQkQ12jknDNwXI&#10;t+PRBjPjHnyiexErkUI4ZKihjrHPpAxlTRbD3PXEibs6bzEm6CtpPD5SuO3kUqlnabHh1FBjT/ua&#10;yrb4shp6Jq9uH+1x6tXbpy0u79flEbV+mgy7NYhIQ/wX/7lfTZq/eIHfZ9IF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6FgrBAAAA3AAAAA8AAAAAAAAAAAAAAAAAnwIA&#10;AGRycy9kb3ducmV2LnhtbFBLBQYAAAAABAAEAPcAAACNAwAAAAA=&#10;">
                  <v:imagedata r:id="rId28" o:title=""/>
                </v:shape>
                <v:shape id="Text Box 80" o:spid="_x0000_s1112" type="#_x0000_t202" style="position:absolute;left:4413;top:8265;width:2662;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LLcMA&#10;AADcAAAADwAAAGRycy9kb3ducmV2LnhtbESPTWvCQBCG7wX/wzJCb81GoSKpq4ggSPFQtYceh+w0&#10;G5OdjdlV03/fOQjeZpj345nFavCtulEf68AGJlkOirgMtubKwPdp+zYHFROyxTYwGfijCKvl6GWB&#10;hQ13PtDtmColIRwLNOBS6gqtY+nIY8xCRyy339B7TLL2lbY93iXct3qa5zPtsWZpcNjRxlHZHK9e&#10;SvaxvB7C5TzZN/rHNTN8/3KfxryOh/UHqERDeoof7p0V/KngyzMygV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LLcMAAADcAAAADwAAAAAAAAAAAAAAAACYAgAAZHJzL2Rv&#10;d25yZXYueG1sUEsFBgAAAAAEAAQA9QAAAIgDAAAAAA==&#10;" stroked="f">
                  <v:textbox style="mso-fit-shape-to-text:t">
                    <w:txbxContent>
                      <w:p w:rsidR="007B6184" w:rsidRDefault="007B6184" w:rsidP="0007680D">
                        <w:r>
                          <w:t>Minimum 100mm</w:t>
                        </w:r>
                      </w:p>
                    </w:txbxContent>
                  </v:textbox>
                </v:shape>
                <v:shape id="Text Box 81" o:spid="_x0000_s1113" type="#_x0000_t202" style="position:absolute;left:5724;top:5760;width:2662;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utsUA&#10;AADcAAAADwAAAGRycy9kb3ducmV2LnhtbESPQWvDMAyF74X9B6PBbo2TwsLI6pZSGIyRw9L1sKOI&#10;tThLLGex22T/vi4UepN4T+97Wm9n24szjb51rCBLUhDEtdMtNwqOX2/LFxA+IGvsHZOCf/Kw3Tws&#10;1lhoN3FF50NoRAxhX6ACE8JQSOlrQxZ94gbiqP240WKI69hIPeIUw20vV2maS4stR4LBgfaG6u5w&#10;shFS+vpUub/frOzkt+lyfP40H0o9Pc67VxCB5nA3367fday/yuD6TJx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662xQAAANwAAAAPAAAAAAAAAAAAAAAAAJgCAABkcnMv&#10;ZG93bnJldi54bWxQSwUGAAAAAAQABAD1AAAAigMAAAAA&#10;" stroked="f">
                  <v:textbox style="mso-fit-shape-to-text:t">
                    <w:txbxContent>
                      <w:p w:rsidR="007B6184" w:rsidRDefault="007B6184" w:rsidP="0007680D">
                        <w:r>
                          <w:t>Metal bracket</w:t>
                        </w:r>
                      </w:p>
                    </w:txbxContent>
                  </v:textbox>
                </v:shape>
                <v:shape id="Text Box 82" o:spid="_x0000_s1114" type="#_x0000_t202" style="position:absolute;left:2202;top:5220;width:2662;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wwcMA&#10;AADcAAAADwAAAGRycy9kb3ducmV2LnhtbESPT4vCMBDF74LfIYywN00trEg1igiCiAf/HTwOzdjU&#10;NpPaRK3ffrOwsLcZ3pv3ezNfdrYWL2p96VjBeJSAIM6dLrlQcDlvhlMQPiBrrB2Tgg95WC76vTlm&#10;2r35SK9TKEQMYZ+hAhNCk0npc0MW/cg1xFG7udZiiGtbSN3iO4bbWqZJMpEWS44Egw2tDeXV6Wkj&#10;ZO/z59E97uN9Ja+mmuD3weyU+hp0qxmIQF34N/9db3Wsn6bw+0yc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EwwcMAAADcAAAADwAAAAAAAAAAAAAAAACYAgAAZHJzL2Rv&#10;d25yZXYueG1sUEsFBgAAAAAEAAQA9QAAAIgDAAAAAA==&#10;" stroked="f">
                  <v:textbox style="mso-fit-shape-to-text:t">
                    <w:txbxContent>
                      <w:p w:rsidR="007B6184" w:rsidRDefault="007B6184" w:rsidP="0007680D">
                        <w:r>
                          <w:t>Minimum 25 mm</w:t>
                        </w:r>
                      </w:p>
                    </w:txbxContent>
                  </v:textbox>
                </v:shape>
              </v:group>
            </w:pict>
          </mc:Fallback>
        </mc:AlternateContent>
      </w:r>
      <w:r w:rsidR="0007680D">
        <w:rPr>
          <w:rFonts w:cs="Arial"/>
          <w:color w:val="000000"/>
          <w:sz w:val="20"/>
          <w:szCs w:val="20"/>
        </w:rPr>
        <w:br w:type="column"/>
      </w:r>
      <w:r w:rsidR="0007680D">
        <w:rPr>
          <w:rFonts w:cs="Arial"/>
          <w:color w:val="000000"/>
          <w:sz w:val="20"/>
          <w:szCs w:val="20"/>
        </w:rPr>
        <w:br w:type="column"/>
      </w:r>
    </w:p>
    <w:p w:rsidR="0007680D" w:rsidRPr="008D7B59" w:rsidRDefault="00813694" w:rsidP="00C0536C">
      <w:pPr>
        <w:autoSpaceDE w:val="0"/>
        <w:autoSpaceDN w:val="0"/>
        <w:adjustRightInd w:val="0"/>
        <w:spacing w:line="276" w:lineRule="auto"/>
        <w:jc w:val="both"/>
        <w:rPr>
          <w:rFonts w:cs="Arial"/>
          <w:color w:val="000000"/>
          <w:sz w:val="20"/>
          <w:szCs w:val="20"/>
        </w:rPr>
      </w:pPr>
      <w:r>
        <w:rPr>
          <w:noProof/>
        </w:rPr>
        <mc:AlternateContent>
          <mc:Choice Requires="wps">
            <w:drawing>
              <wp:anchor distT="0" distB="0" distL="114300" distR="114300" simplePos="0" relativeHeight="251581440" behindDoc="0" locked="0" layoutInCell="1" allowOverlap="1" wp14:anchorId="55966DE5">
                <wp:simplePos x="0" y="0"/>
                <wp:positionH relativeFrom="column">
                  <wp:posOffset>-94615</wp:posOffset>
                </wp:positionH>
                <wp:positionV relativeFrom="paragraph">
                  <wp:posOffset>-262255</wp:posOffset>
                </wp:positionV>
                <wp:extent cx="5949315" cy="353695"/>
                <wp:effectExtent l="0" t="0" r="0" b="8255"/>
                <wp:wrapNone/>
                <wp:docPr id="1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Default="007B6184" w:rsidP="00733336">
                            <w:pPr>
                              <w:pStyle w:val="Heading1"/>
                            </w:pPr>
                            <w:bookmarkStart w:id="48" w:name="_Toc309220086"/>
                            <w:bookmarkStart w:id="49" w:name="_Toc309220544"/>
                            <w:bookmarkStart w:id="50" w:name="_Toc309220607"/>
                            <w:bookmarkStart w:id="51" w:name="_Toc309288277"/>
                            <w:bookmarkStart w:id="52" w:name="_Toc309289358"/>
                            <w:bookmarkStart w:id="53" w:name="_Toc309289433"/>
                            <w:r>
                              <w:t>8. Fixtures, fittings and equipment</w:t>
                            </w:r>
                            <w:bookmarkEnd w:id="48"/>
                            <w:bookmarkEnd w:id="49"/>
                            <w:bookmarkEnd w:id="50"/>
                            <w:bookmarkEnd w:id="51"/>
                            <w:bookmarkEnd w:id="52"/>
                            <w:bookmarkEnd w:id="53"/>
                          </w:p>
                          <w:p w:rsidR="007B6184" w:rsidRPr="00287D31" w:rsidRDefault="007B6184" w:rsidP="000768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15" type="#_x0000_t202" style="position:absolute;left:0;text-align:left;margin-left:-7.45pt;margin-top:-20.65pt;width:468.45pt;height:27.8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YRiQ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" stroked="f">
                <v:textbox>
                  <w:txbxContent>
                    <w:p w:rsidR="007B6184" w:rsidRDefault="007B6184" w:rsidP="00733336">
                      <w:pPr>
                        <w:pStyle w:val="Heading1"/>
                      </w:pPr>
                      <w:bookmarkStart w:id="54" w:name="_Toc309220086"/>
                      <w:bookmarkStart w:id="55" w:name="_Toc309220544"/>
                      <w:bookmarkStart w:id="56" w:name="_Toc309220607"/>
                      <w:bookmarkStart w:id="57" w:name="_Toc309288277"/>
                      <w:bookmarkStart w:id="58" w:name="_Toc309289358"/>
                      <w:bookmarkStart w:id="59" w:name="_Toc309289433"/>
                      <w:r>
                        <w:t>8. Fixtures, fittings and equipment</w:t>
                      </w:r>
                      <w:bookmarkEnd w:id="54"/>
                      <w:bookmarkEnd w:id="55"/>
                      <w:bookmarkEnd w:id="56"/>
                      <w:bookmarkEnd w:id="57"/>
                      <w:bookmarkEnd w:id="58"/>
                      <w:bookmarkEnd w:id="59"/>
                    </w:p>
                    <w:p w:rsidR="007B6184" w:rsidRPr="00287D31" w:rsidRDefault="007B6184" w:rsidP="0007680D"/>
                  </w:txbxContent>
                </v:textbox>
              </v:shape>
            </w:pict>
          </mc:Fallback>
        </mc:AlternateContent>
      </w:r>
      <w:r w:rsidR="00800A56">
        <w:rPr>
          <w:rFonts w:cs="Arial"/>
          <w:color w:val="000000"/>
          <w:sz w:val="20"/>
          <w:szCs w:val="20"/>
        </w:rPr>
        <w:br/>
      </w:r>
      <w:r w:rsidR="0007680D" w:rsidRPr="00B57826">
        <w:rPr>
          <w:rFonts w:cs="MyriadPro-Regular"/>
          <w:b/>
          <w:color w:val="000000"/>
        </w:rPr>
        <w:t xml:space="preserve">Food Safety Standard 3.2.3 (Food </w:t>
      </w:r>
      <w:r w:rsidR="0007680D">
        <w:rPr>
          <w:rFonts w:cs="MyriadPro-Regular"/>
          <w:b/>
          <w:color w:val="000000"/>
        </w:rPr>
        <w:t>P</w:t>
      </w:r>
      <w:r w:rsidR="0007680D" w:rsidRPr="00B57826">
        <w:rPr>
          <w:rFonts w:cs="MyriadPro-Regular"/>
          <w:b/>
          <w:color w:val="000000"/>
        </w:rPr>
        <w:t xml:space="preserve">remises and </w:t>
      </w:r>
      <w:r w:rsidR="0007680D">
        <w:rPr>
          <w:rFonts w:cs="MyriadPro-Regular"/>
          <w:b/>
          <w:color w:val="000000"/>
        </w:rPr>
        <w:t>E</w:t>
      </w:r>
      <w:r w:rsidR="0007680D" w:rsidRPr="00B57826">
        <w:rPr>
          <w:rFonts w:cs="MyriadPro-Regular"/>
          <w:b/>
          <w:color w:val="000000"/>
        </w:rPr>
        <w:t>quipment), Division 4, Clause 12</w:t>
      </w:r>
    </w:p>
    <w:p w:rsidR="0007680D" w:rsidRPr="00B57826" w:rsidRDefault="0007680D" w:rsidP="00C0536C">
      <w:pPr>
        <w:autoSpaceDE w:val="0"/>
        <w:autoSpaceDN w:val="0"/>
        <w:adjustRightInd w:val="0"/>
        <w:spacing w:line="276" w:lineRule="auto"/>
        <w:jc w:val="both"/>
        <w:rPr>
          <w:rFonts w:cs="MyriadPro-Regular"/>
          <w:color w:val="000000"/>
        </w:rPr>
      </w:pPr>
    </w:p>
    <w:p w:rsidR="0007680D" w:rsidRPr="00B57826" w:rsidRDefault="0007680D" w:rsidP="00C0536C">
      <w:pPr>
        <w:autoSpaceDE w:val="0"/>
        <w:autoSpaceDN w:val="0"/>
        <w:adjustRightInd w:val="0"/>
        <w:spacing w:after="120" w:line="276" w:lineRule="auto"/>
        <w:jc w:val="both"/>
        <w:rPr>
          <w:rFonts w:cs="MyriadPro-Regular"/>
          <w:b/>
          <w:color w:val="177BC1"/>
        </w:rPr>
      </w:pPr>
      <w:r w:rsidRPr="00B57826">
        <w:rPr>
          <w:rFonts w:cs="MyriadPro-Regular"/>
          <w:b/>
          <w:color w:val="177BC1"/>
        </w:rPr>
        <w:t>Required outcome</w:t>
      </w:r>
    </w:p>
    <w:p w:rsidR="0007680D" w:rsidRPr="00B57826" w:rsidRDefault="0007680D" w:rsidP="00C0536C">
      <w:pPr>
        <w:autoSpaceDE w:val="0"/>
        <w:autoSpaceDN w:val="0"/>
        <w:adjustRightInd w:val="0"/>
        <w:spacing w:line="276" w:lineRule="auto"/>
        <w:jc w:val="both"/>
        <w:rPr>
          <w:rFonts w:cs="MyriadPro-Regular"/>
          <w:color w:val="000000"/>
        </w:rPr>
      </w:pPr>
      <w:r w:rsidRPr="00B57826">
        <w:rPr>
          <w:rFonts w:cs="MyriadPro-Regular"/>
          <w:color w:val="000000"/>
        </w:rPr>
        <w:t>Fixtures, fittings and equipment must</w:t>
      </w:r>
      <w:r w:rsidR="00634FA4">
        <w:rPr>
          <w:rFonts w:cs="MyriadPro-Regular"/>
          <w:color w:val="000000"/>
        </w:rPr>
        <w:t xml:space="preserve"> </w:t>
      </w:r>
      <w:r w:rsidRPr="00B57826">
        <w:rPr>
          <w:rFonts w:cs="MyriadPro-Regular"/>
          <w:color w:val="000000"/>
        </w:rPr>
        <w:t>be:</w:t>
      </w:r>
    </w:p>
    <w:p w:rsidR="0007680D" w:rsidRPr="00B57826" w:rsidRDefault="0007680D" w:rsidP="00C0536C">
      <w:pPr>
        <w:numPr>
          <w:ilvl w:val="0"/>
          <w:numId w:val="24"/>
        </w:numPr>
        <w:autoSpaceDE w:val="0"/>
        <w:autoSpaceDN w:val="0"/>
        <w:adjustRightInd w:val="0"/>
        <w:spacing w:after="120"/>
        <w:ind w:left="284" w:hanging="284"/>
        <w:jc w:val="both"/>
        <w:rPr>
          <w:rFonts w:cs="MyriadPro-Regular"/>
          <w:color w:val="000000"/>
        </w:rPr>
      </w:pPr>
      <w:r w:rsidRPr="00B57826">
        <w:rPr>
          <w:rFonts w:cs="MyriadPro-Regular"/>
          <w:color w:val="000000"/>
        </w:rPr>
        <w:t>adequate for the production of safe and suitable food</w:t>
      </w:r>
    </w:p>
    <w:p w:rsidR="0007680D" w:rsidRPr="00B57826" w:rsidRDefault="0007680D" w:rsidP="00C0536C">
      <w:pPr>
        <w:numPr>
          <w:ilvl w:val="0"/>
          <w:numId w:val="24"/>
        </w:numPr>
        <w:autoSpaceDE w:val="0"/>
        <w:autoSpaceDN w:val="0"/>
        <w:adjustRightInd w:val="0"/>
        <w:spacing w:line="276" w:lineRule="auto"/>
        <w:ind w:left="284" w:hanging="284"/>
        <w:jc w:val="both"/>
        <w:rPr>
          <w:rFonts w:cs="MyriadPro-Regular"/>
          <w:color w:val="000000"/>
        </w:rPr>
      </w:pPr>
      <w:r w:rsidRPr="00B57826">
        <w:rPr>
          <w:rFonts w:cs="MyriadPro-Regular"/>
          <w:color w:val="000000"/>
        </w:rPr>
        <w:t>fit for their intended use</w:t>
      </w:r>
    </w:p>
    <w:p w:rsidR="0007680D" w:rsidRPr="00B57826" w:rsidRDefault="0007680D" w:rsidP="00C0536C">
      <w:pPr>
        <w:autoSpaceDE w:val="0"/>
        <w:autoSpaceDN w:val="0"/>
        <w:adjustRightInd w:val="0"/>
        <w:spacing w:line="276" w:lineRule="auto"/>
        <w:ind w:left="142"/>
        <w:jc w:val="both"/>
        <w:rPr>
          <w:rFonts w:cs="MyriadPro-Regular"/>
          <w:color w:val="000000"/>
        </w:rPr>
      </w:pPr>
    </w:p>
    <w:p w:rsidR="0007680D" w:rsidRPr="00B57826" w:rsidRDefault="0007680D" w:rsidP="00C0536C">
      <w:pPr>
        <w:autoSpaceDE w:val="0"/>
        <w:autoSpaceDN w:val="0"/>
        <w:adjustRightInd w:val="0"/>
        <w:spacing w:after="120" w:line="276" w:lineRule="auto"/>
        <w:jc w:val="both"/>
        <w:rPr>
          <w:rFonts w:cs="MyriadPro-Regular"/>
          <w:color w:val="000000"/>
        </w:rPr>
      </w:pPr>
      <w:r w:rsidRPr="00B57826">
        <w:rPr>
          <w:rFonts w:cs="MyriadPro-Regular"/>
          <w:color w:val="000000"/>
        </w:rPr>
        <w:t>Fixtures, fittings and equipment, and food contact surfaces must be designed, constructed, located and installed so that:</w:t>
      </w:r>
    </w:p>
    <w:p w:rsidR="0007680D" w:rsidRPr="00B57826" w:rsidRDefault="0007680D" w:rsidP="00C0536C">
      <w:pPr>
        <w:numPr>
          <w:ilvl w:val="0"/>
          <w:numId w:val="25"/>
        </w:numPr>
        <w:autoSpaceDE w:val="0"/>
        <w:autoSpaceDN w:val="0"/>
        <w:adjustRightInd w:val="0"/>
        <w:spacing w:after="120"/>
        <w:ind w:left="284" w:hanging="284"/>
        <w:jc w:val="both"/>
        <w:rPr>
          <w:rFonts w:cs="MyriadPro-Regular"/>
          <w:color w:val="000000"/>
        </w:rPr>
      </w:pPr>
      <w:r w:rsidRPr="00B57826">
        <w:rPr>
          <w:rFonts w:cs="MyriadPro-Regular"/>
          <w:color w:val="000000"/>
        </w:rPr>
        <w:t>there is no likelihood they will contaminate food</w:t>
      </w:r>
    </w:p>
    <w:p w:rsidR="0007680D" w:rsidRPr="00B57826" w:rsidRDefault="0007680D" w:rsidP="00C0536C">
      <w:pPr>
        <w:numPr>
          <w:ilvl w:val="0"/>
          <w:numId w:val="25"/>
        </w:numPr>
        <w:autoSpaceDE w:val="0"/>
        <w:autoSpaceDN w:val="0"/>
        <w:adjustRightInd w:val="0"/>
        <w:spacing w:after="120"/>
        <w:ind w:left="284" w:hanging="284"/>
        <w:jc w:val="both"/>
        <w:rPr>
          <w:rFonts w:cs="MyriadPro-Regular"/>
          <w:color w:val="000000"/>
        </w:rPr>
      </w:pPr>
      <w:r w:rsidRPr="00B57826">
        <w:rPr>
          <w:rFonts w:cs="MyriadPro-Regular"/>
          <w:color w:val="000000"/>
        </w:rPr>
        <w:t xml:space="preserve">they can be easily and effectively cleaned </w:t>
      </w:r>
      <w:r w:rsidR="006F5CC0">
        <w:rPr>
          <w:rFonts w:cs="MyriadPro-Regular"/>
          <w:color w:val="000000"/>
        </w:rPr>
        <w:t xml:space="preserve">and sanitised </w:t>
      </w:r>
      <w:r w:rsidRPr="00B57826">
        <w:rPr>
          <w:rFonts w:cs="MyriadPro-Regular"/>
          <w:color w:val="000000"/>
        </w:rPr>
        <w:t>(</w:t>
      </w:r>
      <w:r w:rsidR="006F5CC0">
        <w:rPr>
          <w:rFonts w:cs="MyriadPro-Regular"/>
          <w:color w:val="000000"/>
        </w:rPr>
        <w:t>where required</w:t>
      </w:r>
      <w:r w:rsidR="00F42625">
        <w:rPr>
          <w:rFonts w:cs="MyriadPro-Regular"/>
          <w:color w:val="000000"/>
        </w:rPr>
        <w:t>)</w:t>
      </w:r>
      <w:r w:rsidR="006F5CC0">
        <w:rPr>
          <w:rFonts w:cs="MyriadPro-Regular"/>
          <w:color w:val="000000"/>
        </w:rPr>
        <w:t xml:space="preserve"> </w:t>
      </w:r>
      <w:r w:rsidRPr="00B57826">
        <w:rPr>
          <w:rFonts w:cs="MyriadPro-Regular"/>
          <w:color w:val="000000"/>
        </w:rPr>
        <w:t>including eating and drinking utensils</w:t>
      </w:r>
    </w:p>
    <w:p w:rsidR="0007680D" w:rsidRPr="00B57826" w:rsidRDefault="0007680D" w:rsidP="00C0536C">
      <w:pPr>
        <w:numPr>
          <w:ilvl w:val="0"/>
          <w:numId w:val="25"/>
        </w:numPr>
        <w:autoSpaceDE w:val="0"/>
        <w:autoSpaceDN w:val="0"/>
        <w:adjustRightInd w:val="0"/>
        <w:spacing w:after="120"/>
        <w:ind w:left="284" w:hanging="284"/>
        <w:jc w:val="both"/>
        <w:rPr>
          <w:rFonts w:cs="MyriadPro-Regular"/>
          <w:color w:val="000000"/>
        </w:rPr>
      </w:pPr>
      <w:r w:rsidRPr="00B57826">
        <w:rPr>
          <w:rFonts w:cs="MyriadPro-Regular"/>
          <w:color w:val="000000"/>
        </w:rPr>
        <w:t xml:space="preserve">surrounding surfaces can be easily and effectively cleaned </w:t>
      </w:r>
    </w:p>
    <w:p w:rsidR="0007680D" w:rsidRPr="00B57826" w:rsidRDefault="0007680D" w:rsidP="00C0536C">
      <w:pPr>
        <w:numPr>
          <w:ilvl w:val="0"/>
          <w:numId w:val="25"/>
        </w:numPr>
        <w:autoSpaceDE w:val="0"/>
        <w:autoSpaceDN w:val="0"/>
        <w:adjustRightInd w:val="0"/>
        <w:spacing w:line="276" w:lineRule="auto"/>
        <w:ind w:left="284" w:hanging="284"/>
        <w:jc w:val="both"/>
        <w:rPr>
          <w:rFonts w:cs="MyriadPro-Regular"/>
          <w:color w:val="000000"/>
        </w:rPr>
      </w:pPr>
      <w:r w:rsidRPr="00B57826">
        <w:rPr>
          <w:rFonts w:cs="MyriadPro-Regular"/>
          <w:color w:val="000000"/>
        </w:rPr>
        <w:t xml:space="preserve">they do not </w:t>
      </w:r>
      <w:r>
        <w:rPr>
          <w:rFonts w:cs="MyriadPro-Regular"/>
          <w:color w:val="000000"/>
        </w:rPr>
        <w:t xml:space="preserve">provide </w:t>
      </w:r>
      <w:r w:rsidRPr="00B57826">
        <w:rPr>
          <w:rFonts w:cs="MyriadPro-Regular"/>
          <w:color w:val="000000"/>
        </w:rPr>
        <w:t>harbour</w:t>
      </w:r>
      <w:r>
        <w:rPr>
          <w:rFonts w:cs="MyriadPro-Regular"/>
          <w:color w:val="000000"/>
        </w:rPr>
        <w:t>age for</w:t>
      </w:r>
      <w:r w:rsidRPr="00B57826">
        <w:rPr>
          <w:rFonts w:cs="MyriadPro-Regular"/>
          <w:color w:val="000000"/>
        </w:rPr>
        <w:t xml:space="preserve"> pests</w:t>
      </w:r>
    </w:p>
    <w:p w:rsidR="0007680D" w:rsidRPr="00B57826" w:rsidRDefault="0007680D" w:rsidP="00C0536C">
      <w:pPr>
        <w:pStyle w:val="Heading2"/>
        <w:jc w:val="both"/>
      </w:pPr>
      <w:bookmarkStart w:id="54" w:name="_Toc309220085"/>
      <w:bookmarkStart w:id="55" w:name="_Toc309220543"/>
      <w:bookmarkStart w:id="56" w:name="_Toc309220606"/>
      <w:bookmarkStart w:id="57" w:name="_Toc309288276"/>
      <w:bookmarkStart w:id="58" w:name="_Toc309289357"/>
      <w:bookmarkStart w:id="59" w:name="_Toc309289432"/>
      <w:r w:rsidRPr="00B57826">
        <w:t>Equipment for cleaning and</w:t>
      </w:r>
      <w:r>
        <w:t xml:space="preserve"> s</w:t>
      </w:r>
      <w:r w:rsidRPr="00B57826">
        <w:t>anitising</w:t>
      </w:r>
      <w:bookmarkEnd w:id="54"/>
      <w:bookmarkEnd w:id="55"/>
      <w:bookmarkEnd w:id="56"/>
      <w:bookmarkEnd w:id="57"/>
      <w:bookmarkEnd w:id="58"/>
      <w:bookmarkEnd w:id="59"/>
    </w:p>
    <w:p w:rsidR="0007680D" w:rsidRPr="00B57826" w:rsidRDefault="0007680D" w:rsidP="00C0536C">
      <w:pPr>
        <w:autoSpaceDE w:val="0"/>
        <w:autoSpaceDN w:val="0"/>
        <w:adjustRightInd w:val="0"/>
        <w:spacing w:line="276" w:lineRule="auto"/>
        <w:jc w:val="both"/>
        <w:rPr>
          <w:rFonts w:cs="MyriadPro-Regular"/>
          <w:color w:val="000000"/>
        </w:rPr>
      </w:pPr>
    </w:p>
    <w:p w:rsidR="0007680D" w:rsidRPr="00B57826" w:rsidRDefault="0007680D" w:rsidP="00C0536C">
      <w:pPr>
        <w:autoSpaceDE w:val="0"/>
        <w:autoSpaceDN w:val="0"/>
        <w:adjustRightInd w:val="0"/>
        <w:spacing w:after="120" w:line="276" w:lineRule="auto"/>
        <w:jc w:val="both"/>
        <w:rPr>
          <w:rFonts w:cs="MyriadPro-Regular"/>
          <w:b/>
          <w:color w:val="177BC1"/>
        </w:rPr>
      </w:pPr>
      <w:r w:rsidRPr="00B57826">
        <w:rPr>
          <w:rFonts w:cs="MyriadPro-Regular"/>
          <w:b/>
          <w:color w:val="177BC1"/>
        </w:rPr>
        <w:t>Minimum requirements</w:t>
      </w:r>
    </w:p>
    <w:p w:rsidR="00386515" w:rsidRDefault="0007680D" w:rsidP="001E7633">
      <w:pPr>
        <w:autoSpaceDE w:val="0"/>
        <w:autoSpaceDN w:val="0"/>
        <w:adjustRightInd w:val="0"/>
        <w:spacing w:line="276" w:lineRule="auto"/>
        <w:jc w:val="both"/>
        <w:rPr>
          <w:rFonts w:cs="MyriadPro-Regular"/>
          <w:color w:val="000000"/>
        </w:rPr>
      </w:pPr>
      <w:r w:rsidRPr="00B57826">
        <w:rPr>
          <w:rFonts w:cs="MyriadPro-Regular"/>
          <w:b/>
          <w:color w:val="000000"/>
        </w:rPr>
        <w:t>Facilities</w:t>
      </w:r>
      <w:r w:rsidR="00FF7860">
        <w:rPr>
          <w:rFonts w:cs="MyriadPro-Regular"/>
          <w:b/>
          <w:color w:val="000000"/>
        </w:rPr>
        <w:br/>
      </w:r>
      <w:r w:rsidRPr="00B57826">
        <w:rPr>
          <w:rFonts w:cs="MyriadPro-Regular"/>
          <w:color w:val="000000"/>
        </w:rPr>
        <w:t xml:space="preserve">Table </w:t>
      </w:r>
      <w:r>
        <w:rPr>
          <w:rFonts w:cs="MyriadPro-Regular"/>
          <w:color w:val="000000"/>
        </w:rPr>
        <w:t>4</w:t>
      </w:r>
      <w:r w:rsidRPr="00B57826">
        <w:rPr>
          <w:rFonts w:cs="MyriadPro-Regular"/>
          <w:color w:val="000000"/>
        </w:rPr>
        <w:t xml:space="preserve"> shows the different facilities required when undertaking food preparation, cleaning and </w:t>
      </w:r>
    </w:p>
    <w:p w:rsidR="0007680D" w:rsidRPr="00B57826" w:rsidRDefault="0007680D" w:rsidP="00386515">
      <w:pPr>
        <w:autoSpaceDE w:val="0"/>
        <w:autoSpaceDN w:val="0"/>
        <w:adjustRightInd w:val="0"/>
        <w:spacing w:line="276" w:lineRule="auto"/>
        <w:rPr>
          <w:rFonts w:cs="MyriadPro-Regular"/>
          <w:color w:val="000000"/>
        </w:rPr>
      </w:pPr>
      <w:r w:rsidRPr="00B57826">
        <w:rPr>
          <w:rFonts w:cs="MyriadPro-Regular"/>
          <w:color w:val="000000"/>
        </w:rPr>
        <w:t>sanitising activities.</w:t>
      </w:r>
      <w:r w:rsidRPr="00B57826">
        <w:rPr>
          <w:rFonts w:cs="MyriadPro-Regular"/>
          <w:color w:val="000000"/>
        </w:rPr>
        <w:br/>
      </w:r>
    </w:p>
    <w:p w:rsidR="0007680D" w:rsidRPr="003B61C9" w:rsidRDefault="00634FA4" w:rsidP="00634FA4">
      <w:pPr>
        <w:autoSpaceDE w:val="0"/>
        <w:autoSpaceDN w:val="0"/>
        <w:adjustRightInd w:val="0"/>
        <w:spacing w:line="276" w:lineRule="auto"/>
        <w:ind w:left="284"/>
        <w:jc w:val="both"/>
        <w:rPr>
          <w:rFonts w:cs="MyriadPro-Regular"/>
          <w:color w:val="000000"/>
        </w:rPr>
      </w:pPr>
      <w:r>
        <w:rPr>
          <w:rFonts w:cs="MyriadPro-Regular"/>
          <w:color w:val="000000"/>
        </w:rPr>
        <w:br w:type="column"/>
      </w:r>
    </w:p>
    <w:p w:rsidR="0007680D" w:rsidRPr="00634FA4" w:rsidRDefault="0007680D" w:rsidP="00C0536C">
      <w:pPr>
        <w:autoSpaceDE w:val="0"/>
        <w:autoSpaceDN w:val="0"/>
        <w:adjustRightInd w:val="0"/>
        <w:jc w:val="both"/>
        <w:rPr>
          <w:rFonts w:cs="MyriadPro-Regular"/>
          <w:color w:val="000000"/>
          <w:sz w:val="16"/>
          <w:szCs w:val="16"/>
        </w:rPr>
      </w:pPr>
    </w:p>
    <w:p w:rsidR="00FA1947" w:rsidRPr="00FA1947" w:rsidRDefault="00FA1947" w:rsidP="00C0536C">
      <w:pPr>
        <w:autoSpaceDE w:val="0"/>
        <w:autoSpaceDN w:val="0"/>
        <w:adjustRightInd w:val="0"/>
        <w:jc w:val="both"/>
        <w:rPr>
          <w:rFonts w:cs="MyriadPro-Regular"/>
          <w:color w:val="000000"/>
          <w:sz w:val="8"/>
          <w:szCs w:val="8"/>
        </w:rPr>
      </w:pPr>
    </w:p>
    <w:p w:rsidR="00634FA4" w:rsidRPr="00B57826" w:rsidRDefault="00634FA4" w:rsidP="00634FA4">
      <w:pPr>
        <w:autoSpaceDE w:val="0"/>
        <w:autoSpaceDN w:val="0"/>
        <w:adjustRightInd w:val="0"/>
        <w:spacing w:after="120" w:line="276" w:lineRule="auto"/>
        <w:rPr>
          <w:rFonts w:cs="MyriadPro-Regular"/>
          <w:b/>
          <w:color w:val="000000"/>
        </w:rPr>
      </w:pPr>
      <w:r w:rsidRPr="00B57826">
        <w:rPr>
          <w:rFonts w:cs="MyriadPro-Regular"/>
          <w:b/>
          <w:color w:val="000000"/>
        </w:rPr>
        <w:t>Hot water supply</w:t>
      </w:r>
    </w:p>
    <w:p w:rsidR="00634FA4" w:rsidRDefault="00634FA4" w:rsidP="00634FA4">
      <w:pPr>
        <w:numPr>
          <w:ilvl w:val="0"/>
          <w:numId w:val="26"/>
        </w:numPr>
        <w:autoSpaceDE w:val="0"/>
        <w:autoSpaceDN w:val="0"/>
        <w:adjustRightInd w:val="0"/>
        <w:spacing w:after="120" w:line="276" w:lineRule="auto"/>
        <w:ind w:left="284" w:hanging="284"/>
        <w:jc w:val="both"/>
        <w:rPr>
          <w:rFonts w:cs="MyriadPro-Regular"/>
          <w:color w:val="000000"/>
        </w:rPr>
      </w:pPr>
      <w:r w:rsidRPr="003B61C9">
        <w:rPr>
          <w:rFonts w:cs="MyriadPro-Regular"/>
          <w:color w:val="000000"/>
        </w:rPr>
        <w:t>All equipment for cleaning and sanitising is to be connected to a continuous supply of hot and cold potable water and to an approved drainage system.</w:t>
      </w:r>
    </w:p>
    <w:p w:rsidR="00634FA4" w:rsidRPr="00634FA4" w:rsidRDefault="00634FA4" w:rsidP="00634FA4">
      <w:pPr>
        <w:numPr>
          <w:ilvl w:val="0"/>
          <w:numId w:val="26"/>
        </w:numPr>
        <w:tabs>
          <w:tab w:val="clear" w:pos="720"/>
          <w:tab w:val="num" w:pos="284"/>
        </w:tabs>
        <w:autoSpaceDE w:val="0"/>
        <w:autoSpaceDN w:val="0"/>
        <w:adjustRightInd w:val="0"/>
        <w:spacing w:line="276" w:lineRule="auto"/>
        <w:ind w:left="284" w:hanging="284"/>
        <w:jc w:val="both"/>
        <w:rPr>
          <w:rFonts w:cs="MyriadPro-Regular"/>
          <w:color w:val="000000"/>
        </w:rPr>
      </w:pPr>
      <w:r w:rsidRPr="003B61C9">
        <w:rPr>
          <w:rFonts w:cs="MyriadPro-Regular"/>
          <w:color w:val="000000"/>
        </w:rPr>
        <w:t xml:space="preserve">Sinks must be supplied with water at a temperature of not less than </w:t>
      </w:r>
      <w:r>
        <w:rPr>
          <w:rFonts w:cs="MyriadPro-Regular"/>
          <w:color w:val="000000"/>
        </w:rPr>
        <w:t>5</w:t>
      </w:r>
      <w:r w:rsidRPr="003B61C9">
        <w:rPr>
          <w:rFonts w:cs="MyriadPro-Regular"/>
          <w:color w:val="000000"/>
        </w:rPr>
        <w:t>4 degree</w:t>
      </w:r>
      <w:r>
        <w:rPr>
          <w:rFonts w:cs="MyriadPro-Regular"/>
          <w:color w:val="000000"/>
        </w:rPr>
        <w:t>s Celsius (°C) for washing and 77</w:t>
      </w:r>
      <w:r w:rsidRPr="003B61C9">
        <w:rPr>
          <w:rFonts w:cs="MyriadPro-Regular"/>
          <w:color w:val="000000"/>
        </w:rPr>
        <w:t>°C for sanitising (if sanitising takes place in the sink).</w:t>
      </w:r>
    </w:p>
    <w:p w:rsidR="0007680D" w:rsidRPr="00C0536C" w:rsidRDefault="007F07E3" w:rsidP="00C0536C">
      <w:pPr>
        <w:numPr>
          <w:ilvl w:val="0"/>
          <w:numId w:val="26"/>
        </w:numPr>
        <w:tabs>
          <w:tab w:val="clear" w:pos="720"/>
          <w:tab w:val="num" w:pos="284"/>
        </w:tabs>
        <w:autoSpaceDE w:val="0"/>
        <w:autoSpaceDN w:val="0"/>
        <w:adjustRightInd w:val="0"/>
        <w:spacing w:line="276" w:lineRule="auto"/>
        <w:ind w:left="284" w:hanging="284"/>
        <w:jc w:val="both"/>
        <w:rPr>
          <w:rFonts w:cs="MyriadPro-Regular"/>
          <w:color w:val="000000"/>
        </w:rPr>
      </w:pPr>
      <w:r w:rsidRPr="00723C30">
        <w:rPr>
          <w:rFonts w:cs="Giovanni-Book"/>
        </w:rPr>
        <w:t>T</w:t>
      </w:r>
      <w:r w:rsidR="0007680D" w:rsidRPr="00723C30">
        <w:rPr>
          <w:rFonts w:cs="Giovanni-Book"/>
        </w:rPr>
        <w:t>he best temperature for washing utensils in the food</w:t>
      </w:r>
      <w:r w:rsidR="00CE3477" w:rsidRPr="00723C30">
        <w:rPr>
          <w:rFonts w:cs="Giovanni-Book"/>
        </w:rPr>
        <w:t xml:space="preserve"> service industry is between 54</w:t>
      </w:r>
      <w:r w:rsidR="00CE3477" w:rsidRPr="00C0536C">
        <w:rPr>
          <w:rFonts w:cs="MyriadPro-Regular"/>
          <w:color w:val="000000"/>
        </w:rPr>
        <w:t>°</w:t>
      </w:r>
      <w:r w:rsidR="00CE3477" w:rsidRPr="00723C30">
        <w:rPr>
          <w:rFonts w:cs="Giovanni-Book"/>
        </w:rPr>
        <w:t>C and 60</w:t>
      </w:r>
      <w:r w:rsidR="00CE3477" w:rsidRPr="00C0536C">
        <w:rPr>
          <w:rFonts w:cs="MyriadPro-Regular"/>
          <w:color w:val="000000"/>
        </w:rPr>
        <w:t>°</w:t>
      </w:r>
      <w:r w:rsidR="0007680D" w:rsidRPr="00723C30">
        <w:rPr>
          <w:rFonts w:cs="Giovanni-Book"/>
        </w:rPr>
        <w:t>C</w:t>
      </w:r>
      <w:r w:rsidR="000F38F6" w:rsidRPr="00723C30">
        <w:rPr>
          <w:rFonts w:cs="Giovanni-Book"/>
        </w:rPr>
        <w:t>. T</w:t>
      </w:r>
      <w:r w:rsidR="0007680D" w:rsidRPr="00723C30">
        <w:rPr>
          <w:rFonts w:cs="Giovanni-Book"/>
        </w:rPr>
        <w:t xml:space="preserve">emperatures </w:t>
      </w:r>
      <w:r w:rsidR="000F38F6" w:rsidRPr="00723C30">
        <w:rPr>
          <w:rFonts w:cs="Giovanni-Book"/>
        </w:rPr>
        <w:t xml:space="preserve">higher than this </w:t>
      </w:r>
      <w:r w:rsidR="0007680D" w:rsidRPr="00723C30">
        <w:rPr>
          <w:rFonts w:cs="Giovanni-Book"/>
        </w:rPr>
        <w:t xml:space="preserve">tend to bake food residue on. </w:t>
      </w:r>
    </w:p>
    <w:p w:rsidR="00C0536C" w:rsidRPr="00C0536C" w:rsidRDefault="00C0536C" w:rsidP="00C0536C">
      <w:pPr>
        <w:autoSpaceDE w:val="0"/>
        <w:autoSpaceDN w:val="0"/>
        <w:adjustRightInd w:val="0"/>
        <w:spacing w:line="276" w:lineRule="auto"/>
        <w:ind w:left="284"/>
        <w:jc w:val="both"/>
        <w:rPr>
          <w:rFonts w:cs="MyriadPro-Regular"/>
          <w:color w:val="000000"/>
        </w:rPr>
      </w:pPr>
    </w:p>
    <w:p w:rsidR="0007680D" w:rsidRPr="00B57826" w:rsidRDefault="0007680D" w:rsidP="00FF7860">
      <w:pPr>
        <w:autoSpaceDE w:val="0"/>
        <w:autoSpaceDN w:val="0"/>
        <w:adjustRightInd w:val="0"/>
        <w:spacing w:after="120" w:line="276" w:lineRule="auto"/>
        <w:rPr>
          <w:rFonts w:cs="MyriadPro-Regular"/>
          <w:b/>
          <w:color w:val="000000"/>
        </w:rPr>
      </w:pPr>
      <w:r w:rsidRPr="00B57826">
        <w:rPr>
          <w:rFonts w:cs="MyriadPro-Regular"/>
          <w:b/>
          <w:color w:val="000000"/>
        </w:rPr>
        <w:t>Double and triple compartment</w:t>
      </w:r>
      <w:r>
        <w:rPr>
          <w:rFonts w:cs="MyriadPro-Regular"/>
          <w:b/>
          <w:color w:val="000000"/>
        </w:rPr>
        <w:t xml:space="preserve"> </w:t>
      </w:r>
      <w:r w:rsidRPr="00B57826">
        <w:rPr>
          <w:rFonts w:cs="MyriadPro-Regular"/>
          <w:b/>
          <w:color w:val="000000"/>
        </w:rPr>
        <w:t>sinks</w:t>
      </w:r>
    </w:p>
    <w:p w:rsidR="0007680D" w:rsidRPr="00B57826" w:rsidRDefault="0007680D" w:rsidP="00C0536C">
      <w:pPr>
        <w:numPr>
          <w:ilvl w:val="0"/>
          <w:numId w:val="27"/>
        </w:numPr>
        <w:autoSpaceDE w:val="0"/>
        <w:autoSpaceDN w:val="0"/>
        <w:adjustRightInd w:val="0"/>
        <w:spacing w:after="120"/>
        <w:ind w:left="284" w:hanging="284"/>
        <w:jc w:val="both"/>
        <w:rPr>
          <w:rFonts w:cs="MyriadPro-Regular"/>
          <w:color w:val="000000"/>
        </w:rPr>
      </w:pPr>
      <w:r w:rsidRPr="00B57826">
        <w:rPr>
          <w:rFonts w:cs="MyriadPro-Regular"/>
          <w:color w:val="000000"/>
        </w:rPr>
        <w:t>Where a double or triple compartment sink is used for hot water sanitising, rinsing baskets and heating elements capable of maintaining the wat</w:t>
      </w:r>
      <w:r w:rsidR="00D277F2">
        <w:rPr>
          <w:rFonts w:cs="MyriadPro-Regular"/>
          <w:color w:val="000000"/>
        </w:rPr>
        <w:t>er temperature at a minimum of 77</w:t>
      </w:r>
      <w:r w:rsidRPr="00B57826">
        <w:rPr>
          <w:rFonts w:cs="MyriadPro-Regular"/>
          <w:color w:val="000000"/>
        </w:rPr>
        <w:t>°C are to be provided.</w:t>
      </w:r>
    </w:p>
    <w:p w:rsidR="0007680D" w:rsidRDefault="0007680D" w:rsidP="00C0536C">
      <w:pPr>
        <w:numPr>
          <w:ilvl w:val="0"/>
          <w:numId w:val="27"/>
        </w:numPr>
        <w:autoSpaceDE w:val="0"/>
        <w:autoSpaceDN w:val="0"/>
        <w:adjustRightInd w:val="0"/>
        <w:spacing w:after="120" w:line="276" w:lineRule="auto"/>
        <w:ind w:left="284" w:hanging="284"/>
        <w:jc w:val="both"/>
        <w:rPr>
          <w:rFonts w:cs="MyriadPro-Regular"/>
          <w:color w:val="000000"/>
        </w:rPr>
      </w:pPr>
      <w:r w:rsidRPr="00B57826">
        <w:rPr>
          <w:rFonts w:cs="MyriadPro-Regular"/>
          <w:color w:val="000000"/>
        </w:rPr>
        <w:t>Loading space and draining or drying space is to be provided.</w:t>
      </w:r>
    </w:p>
    <w:p w:rsidR="000F38F6" w:rsidRPr="00B57826" w:rsidRDefault="000F38F6" w:rsidP="00C0536C">
      <w:pPr>
        <w:numPr>
          <w:ilvl w:val="0"/>
          <w:numId w:val="27"/>
        </w:numPr>
        <w:autoSpaceDE w:val="0"/>
        <w:autoSpaceDN w:val="0"/>
        <w:adjustRightInd w:val="0"/>
        <w:spacing w:line="276" w:lineRule="auto"/>
        <w:ind w:left="284" w:hanging="284"/>
        <w:jc w:val="both"/>
        <w:rPr>
          <w:rFonts w:cs="MyriadPro-Regular"/>
          <w:color w:val="000000"/>
        </w:rPr>
      </w:pPr>
      <w:r>
        <w:rPr>
          <w:rFonts w:cs="MyriadPro-Regular"/>
          <w:color w:val="000000"/>
        </w:rPr>
        <w:t>Chemical sanitising is permissible. A food grade sanitiser must be used if items are not rinse</w:t>
      </w:r>
      <w:r w:rsidR="00D277F2">
        <w:rPr>
          <w:rFonts w:cs="MyriadPro-Regular"/>
          <w:color w:val="000000"/>
        </w:rPr>
        <w:t>d</w:t>
      </w:r>
      <w:r>
        <w:rPr>
          <w:rFonts w:cs="MyriadPro-Regular"/>
          <w:color w:val="000000"/>
        </w:rPr>
        <w:t>.</w:t>
      </w:r>
    </w:p>
    <w:p w:rsidR="0007680D" w:rsidRDefault="0007680D" w:rsidP="00C0536C">
      <w:pPr>
        <w:autoSpaceDE w:val="0"/>
        <w:autoSpaceDN w:val="0"/>
        <w:adjustRightInd w:val="0"/>
        <w:jc w:val="both"/>
        <w:rPr>
          <w:rFonts w:cs="MyriadPro-Regular"/>
          <w:b/>
          <w:color w:val="000000"/>
        </w:rPr>
      </w:pPr>
      <w:r>
        <w:rPr>
          <w:rFonts w:cs="MyriadPro-Regular"/>
          <w:b/>
          <w:color w:val="000000"/>
        </w:rPr>
        <w:br w:type="column"/>
      </w:r>
    </w:p>
    <w:p w:rsidR="00FF53E4" w:rsidRPr="00FF53E4" w:rsidRDefault="00FF53E4" w:rsidP="00C0536C">
      <w:pPr>
        <w:autoSpaceDE w:val="0"/>
        <w:autoSpaceDN w:val="0"/>
        <w:adjustRightInd w:val="0"/>
        <w:jc w:val="both"/>
        <w:rPr>
          <w:rFonts w:cs="MyriadPro-Regular"/>
          <w:color w:val="000000"/>
          <w:sz w:val="32"/>
          <w:szCs w:val="32"/>
        </w:rPr>
      </w:pPr>
    </w:p>
    <w:p w:rsidR="0007680D" w:rsidRPr="00B57826" w:rsidRDefault="0007680D" w:rsidP="00FF7860">
      <w:pPr>
        <w:autoSpaceDE w:val="0"/>
        <w:autoSpaceDN w:val="0"/>
        <w:adjustRightInd w:val="0"/>
        <w:spacing w:after="120" w:line="276" w:lineRule="auto"/>
        <w:jc w:val="both"/>
        <w:rPr>
          <w:rFonts w:cs="MyriadPro-Regular"/>
          <w:b/>
          <w:color w:val="000000"/>
        </w:rPr>
      </w:pPr>
      <w:r w:rsidRPr="00B57826">
        <w:rPr>
          <w:rFonts w:cs="MyriadPro-Regular"/>
          <w:b/>
          <w:color w:val="000000"/>
        </w:rPr>
        <w:t>Dishwashers and glass washers</w:t>
      </w:r>
    </w:p>
    <w:p w:rsidR="0007680D" w:rsidRPr="00B57826" w:rsidRDefault="0007680D" w:rsidP="00C0536C">
      <w:pPr>
        <w:autoSpaceDE w:val="0"/>
        <w:autoSpaceDN w:val="0"/>
        <w:adjustRightInd w:val="0"/>
        <w:spacing w:after="120" w:line="276" w:lineRule="auto"/>
        <w:jc w:val="both"/>
        <w:rPr>
          <w:rFonts w:cs="MyriadPro-Regular"/>
          <w:color w:val="000000"/>
        </w:rPr>
      </w:pPr>
      <w:r w:rsidRPr="00B57826">
        <w:rPr>
          <w:rFonts w:cs="MyriadPro-Regular"/>
          <w:color w:val="000000"/>
        </w:rPr>
        <w:t xml:space="preserve">Dishwashers and glass washers </w:t>
      </w:r>
      <w:r w:rsidR="00406364">
        <w:rPr>
          <w:rFonts w:cs="MyriadPro-Regular"/>
          <w:color w:val="000000"/>
        </w:rPr>
        <w:t>should</w:t>
      </w:r>
      <w:r w:rsidRPr="00B57826">
        <w:rPr>
          <w:rFonts w:cs="MyriadPro-Regular"/>
          <w:color w:val="000000"/>
        </w:rPr>
        <w:t xml:space="preserve"> m</w:t>
      </w:r>
      <w:r>
        <w:rPr>
          <w:rFonts w:cs="MyriadPro-Regular"/>
          <w:color w:val="000000"/>
        </w:rPr>
        <w:t>eet the following requirements:</w:t>
      </w:r>
    </w:p>
    <w:p w:rsidR="0007680D" w:rsidRPr="00B57826" w:rsidRDefault="0007680D" w:rsidP="00C0536C">
      <w:pPr>
        <w:numPr>
          <w:ilvl w:val="0"/>
          <w:numId w:val="28"/>
        </w:numPr>
        <w:autoSpaceDE w:val="0"/>
        <w:autoSpaceDN w:val="0"/>
        <w:adjustRightInd w:val="0"/>
        <w:spacing w:after="120"/>
        <w:ind w:left="284" w:hanging="284"/>
        <w:jc w:val="both"/>
        <w:rPr>
          <w:rFonts w:cs="MyriadPro-Regular"/>
          <w:color w:val="000000"/>
        </w:rPr>
      </w:pPr>
      <w:r w:rsidRPr="00B57826">
        <w:rPr>
          <w:rFonts w:cs="MyriadPro-Regular"/>
          <w:color w:val="000000"/>
        </w:rPr>
        <w:t>be capable of completely washing and rinsing in one operation</w:t>
      </w:r>
    </w:p>
    <w:p w:rsidR="0007680D" w:rsidRPr="003B61C9" w:rsidRDefault="0007680D" w:rsidP="00C0536C">
      <w:pPr>
        <w:numPr>
          <w:ilvl w:val="0"/>
          <w:numId w:val="28"/>
        </w:numPr>
        <w:autoSpaceDE w:val="0"/>
        <w:autoSpaceDN w:val="0"/>
        <w:adjustRightInd w:val="0"/>
        <w:spacing w:after="120" w:line="276" w:lineRule="auto"/>
        <w:ind w:left="284" w:hanging="284"/>
        <w:jc w:val="both"/>
        <w:rPr>
          <w:rFonts w:cs="MyriadPro-Regular"/>
          <w:b/>
          <w:color w:val="000000"/>
        </w:rPr>
      </w:pPr>
      <w:r w:rsidRPr="003B61C9">
        <w:rPr>
          <w:rFonts w:cs="MyriadPro-Regular"/>
          <w:color w:val="000000"/>
        </w:rPr>
        <w:t>be designed so that all utensils, after rinsing, are dry by the end of the operating cycle</w:t>
      </w:r>
    </w:p>
    <w:p w:rsidR="0007680D" w:rsidRPr="003B61C9" w:rsidRDefault="0007680D" w:rsidP="00C0536C">
      <w:pPr>
        <w:numPr>
          <w:ilvl w:val="0"/>
          <w:numId w:val="28"/>
        </w:numPr>
        <w:autoSpaceDE w:val="0"/>
        <w:autoSpaceDN w:val="0"/>
        <w:adjustRightInd w:val="0"/>
        <w:spacing w:after="120" w:line="276" w:lineRule="auto"/>
        <w:ind w:left="284" w:hanging="284"/>
        <w:jc w:val="both"/>
        <w:rPr>
          <w:rFonts w:cs="MyriadPro-Regular"/>
          <w:b/>
          <w:color w:val="000000"/>
        </w:rPr>
      </w:pPr>
      <w:r w:rsidRPr="003B61C9">
        <w:rPr>
          <w:rFonts w:cs="MyriadPro-Regular"/>
          <w:color w:val="000000"/>
        </w:rPr>
        <w:t>be fitted with control devices to ensure the machine will not operate until the rinsing water is at the required temperature</w:t>
      </w:r>
    </w:p>
    <w:p w:rsidR="0007680D" w:rsidRDefault="0007680D" w:rsidP="00C0536C">
      <w:pPr>
        <w:numPr>
          <w:ilvl w:val="0"/>
          <w:numId w:val="30"/>
        </w:numPr>
        <w:autoSpaceDE w:val="0"/>
        <w:autoSpaceDN w:val="0"/>
        <w:adjustRightInd w:val="0"/>
        <w:spacing w:after="120"/>
        <w:ind w:left="284" w:hanging="284"/>
        <w:jc w:val="both"/>
        <w:rPr>
          <w:rFonts w:cs="MyriadPro-Regular"/>
          <w:color w:val="000000"/>
        </w:rPr>
      </w:pPr>
      <w:r w:rsidRPr="00B57826">
        <w:rPr>
          <w:rFonts w:cs="MyriadPro-Regular"/>
          <w:color w:val="000000"/>
        </w:rPr>
        <w:t>brushes are not permitted as part of the mechanism</w:t>
      </w:r>
    </w:p>
    <w:p w:rsidR="0007680D" w:rsidRPr="003B61C9" w:rsidRDefault="0007680D" w:rsidP="00C0536C">
      <w:pPr>
        <w:numPr>
          <w:ilvl w:val="0"/>
          <w:numId w:val="30"/>
        </w:numPr>
        <w:autoSpaceDE w:val="0"/>
        <w:autoSpaceDN w:val="0"/>
        <w:adjustRightInd w:val="0"/>
        <w:spacing w:after="120"/>
        <w:ind w:left="284" w:hanging="284"/>
        <w:jc w:val="both"/>
        <w:rPr>
          <w:rFonts w:cs="MyriadPro-Regular"/>
          <w:color w:val="000000"/>
        </w:rPr>
      </w:pPr>
      <w:r w:rsidRPr="003B61C9">
        <w:rPr>
          <w:rFonts w:cs="MyriadPro-Regular"/>
          <w:color w:val="000000"/>
        </w:rPr>
        <w:t>utensils to be rinsed for at least 10 seconds with:</w:t>
      </w:r>
    </w:p>
    <w:p w:rsidR="0007680D" w:rsidRPr="003B61C9" w:rsidRDefault="00D277F2" w:rsidP="00C0536C">
      <w:pPr>
        <w:numPr>
          <w:ilvl w:val="1"/>
          <w:numId w:val="23"/>
        </w:numPr>
        <w:autoSpaceDE w:val="0"/>
        <w:autoSpaceDN w:val="0"/>
        <w:adjustRightInd w:val="0"/>
        <w:spacing w:after="120"/>
        <w:ind w:left="568" w:hanging="284"/>
        <w:jc w:val="both"/>
        <w:rPr>
          <w:rFonts w:cs="MyriadPro-Regular"/>
          <w:color w:val="000000"/>
          <w:sz w:val="20"/>
          <w:szCs w:val="20"/>
        </w:rPr>
      </w:pPr>
      <w:r>
        <w:rPr>
          <w:rFonts w:cs="MyriadPro-Regular"/>
          <w:color w:val="000000"/>
        </w:rPr>
        <w:t>water at a minimum of 38</w:t>
      </w:r>
      <w:r w:rsidR="0007680D" w:rsidRPr="003B61C9">
        <w:rPr>
          <w:rFonts w:cs="MyriadPro-Regular"/>
          <w:color w:val="000000"/>
        </w:rPr>
        <w:t>°C containing a minimum of 50 milligrams per kilogram (mg/kg)</w:t>
      </w:r>
      <w:r w:rsidR="00111DCD">
        <w:rPr>
          <w:rFonts w:cs="MyriadPro-Regular"/>
          <w:color w:val="000000"/>
        </w:rPr>
        <w:t xml:space="preserve"> of</w:t>
      </w:r>
      <w:r w:rsidR="0007680D" w:rsidRPr="003B61C9">
        <w:rPr>
          <w:rFonts w:cs="MyriadPro-Regular"/>
          <w:color w:val="000000"/>
        </w:rPr>
        <w:t xml:space="preserve"> sodium hypochlorite, or</w:t>
      </w:r>
    </w:p>
    <w:p w:rsidR="0007680D" w:rsidRPr="003B61C9" w:rsidRDefault="0007680D" w:rsidP="00C0536C">
      <w:pPr>
        <w:numPr>
          <w:ilvl w:val="1"/>
          <w:numId w:val="23"/>
        </w:numPr>
        <w:autoSpaceDE w:val="0"/>
        <w:autoSpaceDN w:val="0"/>
        <w:adjustRightInd w:val="0"/>
        <w:spacing w:after="120"/>
        <w:ind w:left="567" w:hanging="283"/>
        <w:jc w:val="both"/>
        <w:rPr>
          <w:rFonts w:cs="MyriadPro-Regular"/>
          <w:color w:val="000000"/>
          <w:sz w:val="20"/>
          <w:szCs w:val="20"/>
        </w:rPr>
      </w:pPr>
      <w:r w:rsidRPr="003B61C9">
        <w:rPr>
          <w:rFonts w:cs="MyriadPro-Regular"/>
          <w:color w:val="000000"/>
        </w:rPr>
        <w:t>water at a minimum temperature of 80°C</w:t>
      </w:r>
    </w:p>
    <w:p w:rsidR="0007680D" w:rsidRPr="00666A5D" w:rsidRDefault="0007680D" w:rsidP="00A11F96">
      <w:pPr>
        <w:numPr>
          <w:ilvl w:val="0"/>
          <w:numId w:val="23"/>
        </w:numPr>
        <w:autoSpaceDE w:val="0"/>
        <w:autoSpaceDN w:val="0"/>
        <w:adjustRightInd w:val="0"/>
        <w:spacing w:line="276" w:lineRule="auto"/>
        <w:ind w:left="284" w:hanging="284"/>
        <w:jc w:val="both"/>
        <w:rPr>
          <w:rFonts w:cs="MyriadPro-Regular"/>
          <w:color w:val="000000"/>
          <w:sz w:val="20"/>
          <w:szCs w:val="20"/>
        </w:rPr>
      </w:pPr>
      <w:r w:rsidRPr="00B57826">
        <w:rPr>
          <w:rFonts w:cs="MyriadPro-Regular"/>
          <w:color w:val="000000"/>
        </w:rPr>
        <w:t>be fitted with a thermometer clearly visible to the operator indicating temperature for the washing and rinsing operation or be fitted with an automatic pilot light visible to the operator which indicates that the water in the heating device has reached the correct temperature</w:t>
      </w:r>
    </w:p>
    <w:p w:rsidR="0007680D" w:rsidRPr="00666A5D" w:rsidRDefault="0007680D" w:rsidP="00A11F96">
      <w:pPr>
        <w:numPr>
          <w:ilvl w:val="0"/>
          <w:numId w:val="23"/>
        </w:numPr>
        <w:autoSpaceDE w:val="0"/>
        <w:autoSpaceDN w:val="0"/>
        <w:adjustRightInd w:val="0"/>
        <w:spacing w:after="120"/>
        <w:ind w:left="284" w:hanging="284"/>
        <w:jc w:val="both"/>
        <w:rPr>
          <w:rFonts w:cs="MyriadPro-Regular"/>
          <w:color w:val="000000"/>
          <w:sz w:val="20"/>
          <w:szCs w:val="20"/>
        </w:rPr>
      </w:pPr>
      <w:r w:rsidRPr="00B57826">
        <w:rPr>
          <w:rFonts w:cs="MyriadPro-Regular"/>
          <w:color w:val="000000"/>
        </w:rPr>
        <w:t>be equipped with a water heating device or be supplied with water from an individual hot water source</w:t>
      </w:r>
    </w:p>
    <w:p w:rsidR="0007680D" w:rsidRPr="00666A5D" w:rsidRDefault="0007680D" w:rsidP="00A11F96">
      <w:pPr>
        <w:numPr>
          <w:ilvl w:val="0"/>
          <w:numId w:val="23"/>
        </w:numPr>
        <w:autoSpaceDE w:val="0"/>
        <w:autoSpaceDN w:val="0"/>
        <w:adjustRightInd w:val="0"/>
        <w:spacing w:after="120"/>
        <w:ind w:left="284" w:hanging="284"/>
        <w:jc w:val="both"/>
        <w:rPr>
          <w:rFonts w:cs="MyriadPro-Regular"/>
          <w:color w:val="000000"/>
          <w:sz w:val="20"/>
          <w:szCs w:val="20"/>
        </w:rPr>
      </w:pPr>
      <w:r w:rsidRPr="00B57826">
        <w:rPr>
          <w:rFonts w:cs="MyriadPro-Regular"/>
          <w:color w:val="000000"/>
        </w:rPr>
        <w:t>be provided with an approved exhaust ventilation system</w:t>
      </w:r>
      <w:r w:rsidR="00406364">
        <w:rPr>
          <w:rFonts w:cs="MyriadPro-Regular"/>
          <w:color w:val="000000"/>
        </w:rPr>
        <w:t xml:space="preserve"> (if required)</w:t>
      </w:r>
    </w:p>
    <w:p w:rsidR="0007680D" w:rsidRPr="00666A5D" w:rsidRDefault="0007680D" w:rsidP="00A11F96">
      <w:pPr>
        <w:numPr>
          <w:ilvl w:val="0"/>
          <w:numId w:val="23"/>
        </w:numPr>
        <w:autoSpaceDE w:val="0"/>
        <w:autoSpaceDN w:val="0"/>
        <w:adjustRightInd w:val="0"/>
        <w:spacing w:after="120"/>
        <w:ind w:left="284" w:hanging="284"/>
        <w:jc w:val="both"/>
        <w:rPr>
          <w:rFonts w:cs="MyriadPro-Regular"/>
          <w:color w:val="000000"/>
          <w:sz w:val="20"/>
          <w:szCs w:val="20"/>
        </w:rPr>
      </w:pPr>
      <w:r w:rsidRPr="00B57826">
        <w:rPr>
          <w:rFonts w:cs="MyriadPro-Regular"/>
          <w:color w:val="000000"/>
        </w:rPr>
        <w:t>be designed to use chemical sanitisers</w:t>
      </w:r>
    </w:p>
    <w:p w:rsidR="0007680D" w:rsidRPr="00B57826" w:rsidRDefault="0007680D" w:rsidP="00A11F96">
      <w:pPr>
        <w:numPr>
          <w:ilvl w:val="0"/>
          <w:numId w:val="23"/>
        </w:numPr>
        <w:autoSpaceDE w:val="0"/>
        <w:autoSpaceDN w:val="0"/>
        <w:adjustRightInd w:val="0"/>
        <w:spacing w:line="276" w:lineRule="auto"/>
        <w:ind w:left="284" w:hanging="284"/>
        <w:jc w:val="both"/>
        <w:rPr>
          <w:rFonts w:cs="MyriadPro-Regular"/>
          <w:color w:val="000000"/>
        </w:rPr>
      </w:pPr>
      <w:r>
        <w:rPr>
          <w:rFonts w:cs="MyriadPro-Regular"/>
          <w:color w:val="000000"/>
        </w:rPr>
        <w:t xml:space="preserve">include a rinse cycle </w:t>
      </w:r>
      <w:r w:rsidRPr="00B57826">
        <w:rPr>
          <w:rFonts w:cs="MyriadPro-Regular"/>
          <w:color w:val="000000"/>
        </w:rPr>
        <w:t>to ensure no chemical residue remains</w:t>
      </w:r>
    </w:p>
    <w:p w:rsidR="0007680D" w:rsidRPr="00B57826" w:rsidRDefault="0007680D" w:rsidP="00C0536C">
      <w:pPr>
        <w:autoSpaceDE w:val="0"/>
        <w:autoSpaceDN w:val="0"/>
        <w:adjustRightInd w:val="0"/>
        <w:spacing w:line="276" w:lineRule="auto"/>
        <w:ind w:left="284"/>
        <w:jc w:val="both"/>
        <w:rPr>
          <w:rFonts w:cs="MyriadPro-Regular"/>
          <w:color w:val="000000"/>
        </w:rPr>
      </w:pPr>
    </w:p>
    <w:p w:rsidR="0007680D" w:rsidRDefault="0007680D" w:rsidP="00C0536C">
      <w:pPr>
        <w:autoSpaceDE w:val="0"/>
        <w:autoSpaceDN w:val="0"/>
        <w:adjustRightInd w:val="0"/>
        <w:jc w:val="both"/>
        <w:rPr>
          <w:rFonts w:cs="MyriadPro-Regular"/>
          <w:b/>
          <w:color w:val="000000"/>
        </w:rPr>
      </w:pPr>
      <w:r>
        <w:rPr>
          <w:rFonts w:cs="MyriadPro-Regular"/>
          <w:b/>
          <w:color w:val="000000"/>
        </w:rPr>
        <w:br w:type="column"/>
      </w:r>
    </w:p>
    <w:p w:rsidR="00FF53E4" w:rsidRPr="00FF53E4" w:rsidRDefault="00FF53E4" w:rsidP="00C0536C">
      <w:pPr>
        <w:autoSpaceDE w:val="0"/>
        <w:autoSpaceDN w:val="0"/>
        <w:adjustRightInd w:val="0"/>
        <w:jc w:val="both"/>
        <w:rPr>
          <w:rFonts w:cs="MyriadPro-Regular"/>
          <w:color w:val="000000"/>
          <w:sz w:val="32"/>
          <w:szCs w:val="32"/>
        </w:rPr>
      </w:pPr>
    </w:p>
    <w:p w:rsidR="0007680D" w:rsidRPr="00B57826" w:rsidRDefault="0007680D" w:rsidP="00FF7860">
      <w:pPr>
        <w:autoSpaceDE w:val="0"/>
        <w:autoSpaceDN w:val="0"/>
        <w:adjustRightInd w:val="0"/>
        <w:spacing w:after="120" w:line="276" w:lineRule="auto"/>
        <w:jc w:val="both"/>
        <w:rPr>
          <w:rFonts w:cs="MyriadPro-Regular"/>
          <w:b/>
          <w:color w:val="000000"/>
        </w:rPr>
      </w:pPr>
      <w:r w:rsidRPr="00B57826">
        <w:rPr>
          <w:rFonts w:cs="MyriadPro-Regular"/>
          <w:b/>
          <w:color w:val="000000"/>
        </w:rPr>
        <w:t>Double bowl sinks</w:t>
      </w:r>
    </w:p>
    <w:p w:rsidR="0007680D" w:rsidRPr="00B57826" w:rsidRDefault="0007680D" w:rsidP="00C0536C">
      <w:pPr>
        <w:autoSpaceDE w:val="0"/>
        <w:autoSpaceDN w:val="0"/>
        <w:adjustRightInd w:val="0"/>
        <w:spacing w:after="120" w:line="276" w:lineRule="auto"/>
        <w:jc w:val="both"/>
        <w:rPr>
          <w:rFonts w:cs="MyriadPro-Regular"/>
          <w:color w:val="000000"/>
        </w:rPr>
      </w:pPr>
      <w:r w:rsidRPr="00B57826">
        <w:rPr>
          <w:rFonts w:cs="MyriadPro-Regular"/>
          <w:color w:val="000000"/>
        </w:rPr>
        <w:t>Double bowl sinks must have the</w:t>
      </w:r>
      <w:r>
        <w:rPr>
          <w:rFonts w:cs="MyriadPro-Regular"/>
          <w:color w:val="000000"/>
        </w:rPr>
        <w:t xml:space="preserve"> </w:t>
      </w:r>
      <w:r w:rsidRPr="00B57826">
        <w:rPr>
          <w:rFonts w:cs="MyriadPro-Regular"/>
          <w:color w:val="000000"/>
        </w:rPr>
        <w:t>following requirements:</w:t>
      </w:r>
    </w:p>
    <w:p w:rsidR="0007680D" w:rsidRPr="003B61C9" w:rsidRDefault="0007680D" w:rsidP="00C0536C">
      <w:pPr>
        <w:numPr>
          <w:ilvl w:val="0"/>
          <w:numId w:val="31"/>
        </w:numPr>
        <w:autoSpaceDE w:val="0"/>
        <w:autoSpaceDN w:val="0"/>
        <w:adjustRightInd w:val="0"/>
        <w:spacing w:after="120" w:line="276" w:lineRule="auto"/>
        <w:ind w:left="284" w:hanging="284"/>
        <w:jc w:val="both"/>
        <w:rPr>
          <w:rFonts w:cs="MyriadPro-Regular"/>
          <w:color w:val="000000"/>
        </w:rPr>
      </w:pPr>
      <w:r w:rsidRPr="00B57826">
        <w:rPr>
          <w:rFonts w:cs="MyriadPro-Regular"/>
          <w:color w:val="000000"/>
        </w:rPr>
        <w:t>be constructed of stainless steel</w:t>
      </w:r>
    </w:p>
    <w:p w:rsidR="0007680D" w:rsidRPr="003B61C9" w:rsidRDefault="0007680D" w:rsidP="00C0536C">
      <w:pPr>
        <w:numPr>
          <w:ilvl w:val="0"/>
          <w:numId w:val="31"/>
        </w:numPr>
        <w:autoSpaceDE w:val="0"/>
        <w:autoSpaceDN w:val="0"/>
        <w:adjustRightInd w:val="0"/>
        <w:spacing w:after="120" w:line="276" w:lineRule="auto"/>
        <w:ind w:left="284" w:hanging="284"/>
        <w:jc w:val="both"/>
        <w:rPr>
          <w:rFonts w:cs="MyriadPro-Regular"/>
          <w:color w:val="000000"/>
          <w:sz w:val="32"/>
          <w:szCs w:val="32"/>
        </w:rPr>
      </w:pPr>
      <w:r w:rsidRPr="003B61C9">
        <w:rPr>
          <w:rFonts w:cs="MyriadPro-Regular"/>
          <w:color w:val="000000"/>
        </w:rPr>
        <w:t>have a minimum bowl size of 450mm x 300mm x 300mm to enable cleaning of large pots and equipment</w:t>
      </w:r>
    </w:p>
    <w:p w:rsidR="0007680D" w:rsidRPr="00666A5D" w:rsidRDefault="0007680D" w:rsidP="00C0536C">
      <w:pPr>
        <w:numPr>
          <w:ilvl w:val="0"/>
          <w:numId w:val="31"/>
        </w:numPr>
        <w:autoSpaceDE w:val="0"/>
        <w:autoSpaceDN w:val="0"/>
        <w:adjustRightInd w:val="0"/>
        <w:spacing w:after="120"/>
        <w:ind w:left="284" w:hanging="284"/>
        <w:jc w:val="both"/>
        <w:rPr>
          <w:rFonts w:cs="MyriadPro-Regular"/>
          <w:color w:val="000000"/>
          <w:sz w:val="20"/>
          <w:szCs w:val="20"/>
        </w:rPr>
      </w:pPr>
      <w:r w:rsidRPr="00B57826">
        <w:rPr>
          <w:rFonts w:cs="MyriadPro-Regular"/>
          <w:color w:val="000000"/>
        </w:rPr>
        <w:t>be fitted with a draining area at each end</w:t>
      </w:r>
    </w:p>
    <w:p w:rsidR="0007680D" w:rsidRPr="003B61C9" w:rsidRDefault="0007680D" w:rsidP="00C0536C">
      <w:pPr>
        <w:numPr>
          <w:ilvl w:val="0"/>
          <w:numId w:val="31"/>
        </w:numPr>
        <w:autoSpaceDE w:val="0"/>
        <w:autoSpaceDN w:val="0"/>
        <w:adjustRightInd w:val="0"/>
        <w:spacing w:after="120" w:line="276" w:lineRule="auto"/>
        <w:ind w:left="284" w:hanging="284"/>
        <w:jc w:val="both"/>
        <w:rPr>
          <w:rFonts w:cs="MyriadPro-Regular"/>
          <w:color w:val="000000"/>
        </w:rPr>
      </w:pPr>
      <w:r w:rsidRPr="00666A5D">
        <w:rPr>
          <w:rFonts w:cs="MyriadPro-Regular"/>
          <w:color w:val="000000"/>
        </w:rPr>
        <w:t>have a splashback as part of the unit, 300mm up the wall</w:t>
      </w:r>
    </w:p>
    <w:p w:rsidR="0007680D" w:rsidRPr="00B57826" w:rsidRDefault="0007680D" w:rsidP="00C0536C">
      <w:pPr>
        <w:numPr>
          <w:ilvl w:val="0"/>
          <w:numId w:val="31"/>
        </w:numPr>
        <w:autoSpaceDE w:val="0"/>
        <w:autoSpaceDN w:val="0"/>
        <w:adjustRightInd w:val="0"/>
        <w:ind w:left="284" w:hanging="284"/>
        <w:jc w:val="both"/>
        <w:rPr>
          <w:rFonts w:cs="MyriadPro-Regular"/>
          <w:color w:val="000000"/>
        </w:rPr>
      </w:pPr>
      <w:r w:rsidRPr="00B57826">
        <w:rPr>
          <w:rFonts w:cs="MyriadPro-Regular"/>
          <w:color w:val="000000"/>
        </w:rPr>
        <w:t xml:space="preserve">where draining racks are provided above sinks, they must be of stainless steel construction (preferable to have walls behind a drainage rack </w:t>
      </w:r>
      <w:r>
        <w:rPr>
          <w:rFonts w:cs="MyriadPro-Regular"/>
          <w:color w:val="000000"/>
        </w:rPr>
        <w:t xml:space="preserve">made </w:t>
      </w:r>
      <w:r w:rsidRPr="00B57826">
        <w:rPr>
          <w:rFonts w:cs="MyriadPro-Regular"/>
          <w:color w:val="000000"/>
        </w:rPr>
        <w:t>of stainless steel sheeting or tiles to prevent damage to the wall)</w:t>
      </w:r>
    </w:p>
    <w:p w:rsidR="0007680D" w:rsidRPr="00B57826" w:rsidRDefault="0007680D" w:rsidP="00C0536C">
      <w:pPr>
        <w:autoSpaceDE w:val="0"/>
        <w:autoSpaceDN w:val="0"/>
        <w:adjustRightInd w:val="0"/>
        <w:spacing w:line="276" w:lineRule="auto"/>
        <w:jc w:val="both"/>
        <w:rPr>
          <w:rFonts w:cs="MyriadPro-Regular"/>
          <w:color w:val="000000"/>
        </w:rPr>
      </w:pPr>
    </w:p>
    <w:p w:rsidR="0007680D" w:rsidRPr="00B57826" w:rsidRDefault="0007680D" w:rsidP="00FF7860">
      <w:pPr>
        <w:autoSpaceDE w:val="0"/>
        <w:autoSpaceDN w:val="0"/>
        <w:adjustRightInd w:val="0"/>
        <w:spacing w:after="120" w:line="276" w:lineRule="auto"/>
        <w:jc w:val="both"/>
        <w:rPr>
          <w:rFonts w:cs="MyriadPro-Regular"/>
          <w:b/>
          <w:color w:val="000000"/>
        </w:rPr>
      </w:pPr>
      <w:r w:rsidRPr="00B57826">
        <w:rPr>
          <w:rFonts w:cs="MyriadPro-Regular"/>
          <w:b/>
          <w:color w:val="000000"/>
        </w:rPr>
        <w:t>Food preparation sinks</w:t>
      </w:r>
    </w:p>
    <w:p w:rsidR="00A11F96" w:rsidRDefault="0007680D" w:rsidP="00C0536C">
      <w:pPr>
        <w:autoSpaceDE w:val="0"/>
        <w:autoSpaceDN w:val="0"/>
        <w:adjustRightInd w:val="0"/>
        <w:spacing w:line="276" w:lineRule="auto"/>
        <w:jc w:val="both"/>
        <w:rPr>
          <w:rFonts w:cs="MyriadPro-Regular"/>
          <w:color w:val="000000"/>
        </w:rPr>
      </w:pPr>
      <w:r w:rsidRPr="00B57826">
        <w:rPr>
          <w:rFonts w:cs="MyriadPro-Regular"/>
          <w:color w:val="000000"/>
        </w:rPr>
        <w:t xml:space="preserve">Where food preparation requires the washing of food and immersion in water, a </w:t>
      </w:r>
      <w:r>
        <w:rPr>
          <w:rFonts w:cs="MyriadPro-Regular"/>
          <w:color w:val="000000"/>
        </w:rPr>
        <w:t xml:space="preserve">designated food preparation </w:t>
      </w:r>
      <w:r w:rsidRPr="00B57826">
        <w:rPr>
          <w:rFonts w:cs="MyriadPro-Regular"/>
          <w:color w:val="000000"/>
        </w:rPr>
        <w:t xml:space="preserve">sink must be provided for this purpose. </w:t>
      </w:r>
      <w:r w:rsidR="00406364">
        <w:rPr>
          <w:rFonts w:cs="MyriadPro-Regular"/>
          <w:color w:val="000000"/>
        </w:rPr>
        <w:t xml:space="preserve">Designated food preparation sinks </w:t>
      </w:r>
      <w:r w:rsidRPr="00B57826">
        <w:rPr>
          <w:rFonts w:cs="MyriadPro-Regular"/>
          <w:color w:val="000000"/>
        </w:rPr>
        <w:t>must be separate from all other sinks.</w:t>
      </w:r>
      <w:r w:rsidR="002C3A00">
        <w:rPr>
          <w:rFonts w:cs="MyriadPro-Regular"/>
          <w:color w:val="000000"/>
        </w:rPr>
        <w:t xml:space="preserve"> </w:t>
      </w:r>
    </w:p>
    <w:p w:rsidR="00A11F96" w:rsidRDefault="00A11F96" w:rsidP="00C0536C">
      <w:pPr>
        <w:autoSpaceDE w:val="0"/>
        <w:autoSpaceDN w:val="0"/>
        <w:adjustRightInd w:val="0"/>
        <w:spacing w:line="276" w:lineRule="auto"/>
        <w:jc w:val="both"/>
        <w:rPr>
          <w:rFonts w:cs="MyriadPro-Regular"/>
          <w:color w:val="000000"/>
        </w:rPr>
      </w:pPr>
    </w:p>
    <w:p w:rsidR="0007680D" w:rsidRDefault="002C3A00" w:rsidP="00C0536C">
      <w:pPr>
        <w:autoSpaceDE w:val="0"/>
        <w:autoSpaceDN w:val="0"/>
        <w:adjustRightInd w:val="0"/>
        <w:spacing w:line="276" w:lineRule="auto"/>
        <w:jc w:val="both"/>
        <w:rPr>
          <w:rFonts w:cs="MyriadPro-Regular"/>
          <w:color w:val="000000"/>
        </w:rPr>
      </w:pPr>
      <w:r>
        <w:rPr>
          <w:rFonts w:cs="MyriadPro-Regular"/>
          <w:color w:val="000000"/>
        </w:rPr>
        <w:t>Separation distance between sinks is to be determined by authorised persons having regard to the implicated risk of food or food contact surface contamination. This may be considered in conjunction with the factors such as the operation flow of food production</w:t>
      </w:r>
      <w:r w:rsidR="00BE6041">
        <w:rPr>
          <w:rFonts w:cs="MyriadPro-Regular"/>
          <w:color w:val="000000"/>
        </w:rPr>
        <w:t>, the size and depth of the sinks concerned, the feasibility of any acceptable alternative engineering solutions e.g. the provisions of a physical barrier between the sinks.</w:t>
      </w:r>
    </w:p>
    <w:p w:rsidR="0007680D" w:rsidRDefault="0007680D" w:rsidP="00C0536C">
      <w:pPr>
        <w:autoSpaceDE w:val="0"/>
        <w:autoSpaceDN w:val="0"/>
        <w:adjustRightInd w:val="0"/>
        <w:jc w:val="both"/>
        <w:rPr>
          <w:rFonts w:cs="MyriadPro-Regular"/>
          <w:color w:val="000000"/>
        </w:rPr>
      </w:pPr>
    </w:p>
    <w:p w:rsidR="0007680D" w:rsidRDefault="0007680D" w:rsidP="00C0536C">
      <w:pPr>
        <w:spacing w:after="200" w:line="276" w:lineRule="auto"/>
        <w:jc w:val="both"/>
        <w:rPr>
          <w:rFonts w:cs="MyriadPro-Regular"/>
          <w:b/>
          <w:color w:val="000000"/>
        </w:rPr>
      </w:pPr>
      <w:r>
        <w:rPr>
          <w:rFonts w:cs="MyriadPro-Regular"/>
          <w:b/>
          <w:color w:val="000000"/>
        </w:rPr>
        <w:br w:type="page"/>
      </w:r>
    </w:p>
    <w:tbl>
      <w:tblPr>
        <w:tblpPr w:leftFromText="180" w:rightFromText="180" w:vertAnchor="text" w:horzAnchor="page" w:tblpX="1333" w:tblpY="1505"/>
        <w:tblW w:w="8736"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00" w:firstRow="0" w:lastRow="0" w:firstColumn="0" w:lastColumn="0" w:noHBand="0" w:noVBand="0"/>
      </w:tblPr>
      <w:tblGrid>
        <w:gridCol w:w="4409"/>
        <w:gridCol w:w="4327"/>
      </w:tblGrid>
      <w:tr w:rsidR="0007680D" w:rsidRPr="00B57826" w:rsidTr="00D62F9A">
        <w:trPr>
          <w:trHeight w:val="1188"/>
        </w:trPr>
        <w:tc>
          <w:tcPr>
            <w:tcW w:w="4409" w:type="dxa"/>
            <w:shd w:val="clear" w:color="auto" w:fill="C6D9F1"/>
          </w:tcPr>
          <w:p w:rsidR="0007680D" w:rsidRPr="00B57826" w:rsidRDefault="0007680D" w:rsidP="00C0536C">
            <w:pPr>
              <w:autoSpaceDE w:val="0"/>
              <w:autoSpaceDN w:val="0"/>
              <w:adjustRightInd w:val="0"/>
              <w:spacing w:line="276" w:lineRule="auto"/>
              <w:jc w:val="both"/>
              <w:rPr>
                <w:rFonts w:cs="MyriadPro-Regular"/>
                <w:color w:val="000000"/>
              </w:rPr>
            </w:pPr>
          </w:p>
          <w:p w:rsidR="0007680D" w:rsidRPr="00B57826" w:rsidRDefault="0007680D" w:rsidP="00C0536C">
            <w:pPr>
              <w:autoSpaceDE w:val="0"/>
              <w:autoSpaceDN w:val="0"/>
              <w:adjustRightInd w:val="0"/>
              <w:spacing w:line="276" w:lineRule="auto"/>
              <w:jc w:val="both"/>
              <w:rPr>
                <w:rFonts w:cs="MyriadPro-Regular"/>
                <w:color w:val="000000"/>
              </w:rPr>
            </w:pPr>
            <w:r w:rsidRPr="00B57826">
              <w:rPr>
                <w:rFonts w:cs="MyriadPro-Regular"/>
                <w:color w:val="000000"/>
              </w:rPr>
              <w:t>Food premise</w:t>
            </w:r>
            <w:r>
              <w:rPr>
                <w:rFonts w:cs="MyriadPro-Regular"/>
                <w:color w:val="000000"/>
              </w:rPr>
              <w:t>s</w:t>
            </w:r>
            <w:r w:rsidRPr="00B57826">
              <w:rPr>
                <w:rFonts w:cs="MyriadPro-Regular"/>
                <w:color w:val="000000"/>
              </w:rPr>
              <w:t xml:space="preserve"> activities</w:t>
            </w:r>
          </w:p>
        </w:tc>
        <w:tc>
          <w:tcPr>
            <w:tcW w:w="4327" w:type="dxa"/>
            <w:shd w:val="clear" w:color="auto" w:fill="C6D9F1"/>
          </w:tcPr>
          <w:p w:rsidR="0007680D" w:rsidRPr="00B57826" w:rsidRDefault="0007680D" w:rsidP="00C0536C">
            <w:pPr>
              <w:autoSpaceDE w:val="0"/>
              <w:autoSpaceDN w:val="0"/>
              <w:adjustRightInd w:val="0"/>
              <w:spacing w:line="276" w:lineRule="auto"/>
              <w:jc w:val="both"/>
              <w:rPr>
                <w:rFonts w:cs="MyriadPro-Regular"/>
                <w:color w:val="000000"/>
              </w:rPr>
            </w:pPr>
          </w:p>
          <w:p w:rsidR="0007680D" w:rsidRPr="00B57826" w:rsidRDefault="0007680D" w:rsidP="00C0536C">
            <w:pPr>
              <w:autoSpaceDE w:val="0"/>
              <w:autoSpaceDN w:val="0"/>
              <w:adjustRightInd w:val="0"/>
              <w:spacing w:line="276" w:lineRule="auto"/>
              <w:jc w:val="both"/>
              <w:rPr>
                <w:rFonts w:cs="MyriadPro-Regular"/>
                <w:color w:val="000000"/>
              </w:rPr>
            </w:pPr>
            <w:r w:rsidRPr="00B57826">
              <w:rPr>
                <w:rFonts w:cs="MyriadPro-Regular"/>
                <w:color w:val="000000"/>
              </w:rPr>
              <w:t>Minimum facilities for cleaning equipment and preparing food</w:t>
            </w:r>
          </w:p>
        </w:tc>
      </w:tr>
      <w:tr w:rsidR="0007680D" w:rsidRPr="00B57826" w:rsidTr="00D62F9A">
        <w:trPr>
          <w:trHeight w:val="1210"/>
        </w:trPr>
        <w:tc>
          <w:tcPr>
            <w:tcW w:w="4409" w:type="dxa"/>
          </w:tcPr>
          <w:p w:rsidR="0007680D" w:rsidRPr="00B57826" w:rsidRDefault="0007680D" w:rsidP="00C0536C">
            <w:pPr>
              <w:autoSpaceDE w:val="0"/>
              <w:autoSpaceDN w:val="0"/>
              <w:adjustRightInd w:val="0"/>
              <w:spacing w:line="276" w:lineRule="auto"/>
              <w:jc w:val="both"/>
              <w:rPr>
                <w:rFonts w:cs="MyriadPro-Regular"/>
                <w:color w:val="000000"/>
              </w:rPr>
            </w:pPr>
            <w:r w:rsidRPr="00B57826">
              <w:rPr>
                <w:rFonts w:cs="MyriadPro-Regular"/>
                <w:color w:val="000000"/>
              </w:rPr>
              <w:t>No preparation/minor handling of pre-packaged food</w:t>
            </w:r>
          </w:p>
        </w:tc>
        <w:tc>
          <w:tcPr>
            <w:tcW w:w="4327" w:type="dxa"/>
          </w:tcPr>
          <w:p w:rsidR="0007680D" w:rsidRPr="00B57826" w:rsidRDefault="0007680D" w:rsidP="00C0536C">
            <w:pPr>
              <w:autoSpaceDE w:val="0"/>
              <w:autoSpaceDN w:val="0"/>
              <w:adjustRightInd w:val="0"/>
              <w:spacing w:line="276" w:lineRule="auto"/>
              <w:jc w:val="both"/>
              <w:rPr>
                <w:rFonts w:cs="MyriadPro-Regular"/>
                <w:color w:val="000000"/>
              </w:rPr>
            </w:pPr>
            <w:r w:rsidRPr="00B57826">
              <w:rPr>
                <w:rFonts w:cs="MyriadPro-Regular"/>
                <w:color w:val="000000"/>
              </w:rPr>
              <w:t>Single bowl sink (capable of immersing the largest equipment)</w:t>
            </w:r>
          </w:p>
        </w:tc>
      </w:tr>
      <w:tr w:rsidR="0007680D" w:rsidRPr="00B57826" w:rsidTr="00D62F9A">
        <w:trPr>
          <w:trHeight w:val="1188"/>
        </w:trPr>
        <w:tc>
          <w:tcPr>
            <w:tcW w:w="4409" w:type="dxa"/>
          </w:tcPr>
          <w:p w:rsidR="0007680D" w:rsidRPr="00B57826" w:rsidRDefault="0007680D" w:rsidP="00C0536C">
            <w:pPr>
              <w:autoSpaceDE w:val="0"/>
              <w:autoSpaceDN w:val="0"/>
              <w:adjustRightInd w:val="0"/>
              <w:spacing w:line="276" w:lineRule="auto"/>
              <w:jc w:val="both"/>
              <w:rPr>
                <w:rFonts w:cs="MyriadPro-Regular"/>
                <w:color w:val="000000"/>
              </w:rPr>
            </w:pPr>
            <w:r w:rsidRPr="00B57826">
              <w:rPr>
                <w:rFonts w:cs="MyriadPro-Regular"/>
                <w:color w:val="000000"/>
              </w:rPr>
              <w:t>Handling unpackaged food</w:t>
            </w:r>
          </w:p>
        </w:tc>
        <w:tc>
          <w:tcPr>
            <w:tcW w:w="4327" w:type="dxa"/>
          </w:tcPr>
          <w:p w:rsidR="0007680D" w:rsidRPr="00B57826" w:rsidRDefault="0007680D" w:rsidP="00C0536C">
            <w:pPr>
              <w:numPr>
                <w:ilvl w:val="0"/>
                <w:numId w:val="29"/>
              </w:numPr>
              <w:autoSpaceDE w:val="0"/>
              <w:autoSpaceDN w:val="0"/>
              <w:adjustRightInd w:val="0"/>
              <w:spacing w:line="276" w:lineRule="auto"/>
              <w:ind w:left="289" w:hanging="289"/>
              <w:jc w:val="both"/>
              <w:rPr>
                <w:rFonts w:cs="MyriadPro-Regular"/>
                <w:color w:val="000000"/>
              </w:rPr>
            </w:pPr>
            <w:r w:rsidRPr="00B57826">
              <w:rPr>
                <w:rFonts w:cs="MyriadPro-Regular"/>
                <w:color w:val="000000"/>
              </w:rPr>
              <w:t>Double bowl sink (capable of immersing the largest equipment), or</w:t>
            </w:r>
          </w:p>
          <w:p w:rsidR="0007680D" w:rsidRPr="00B57826" w:rsidRDefault="0007680D" w:rsidP="00C0536C">
            <w:pPr>
              <w:numPr>
                <w:ilvl w:val="0"/>
                <w:numId w:val="29"/>
              </w:numPr>
              <w:autoSpaceDE w:val="0"/>
              <w:autoSpaceDN w:val="0"/>
              <w:adjustRightInd w:val="0"/>
              <w:spacing w:line="276" w:lineRule="auto"/>
              <w:ind w:left="289" w:hanging="289"/>
              <w:jc w:val="both"/>
              <w:rPr>
                <w:rFonts w:cs="MyriadPro-Regular"/>
                <w:color w:val="000000"/>
              </w:rPr>
            </w:pPr>
            <w:r w:rsidRPr="00B57826">
              <w:rPr>
                <w:rFonts w:cs="MyriadPro-Regular"/>
                <w:color w:val="000000"/>
              </w:rPr>
              <w:t>Dishwasher/ glass washer and single bowl sink (where all food contact equipment will fit in the dishwasher), or</w:t>
            </w:r>
          </w:p>
          <w:p w:rsidR="0007680D" w:rsidRPr="00B57826" w:rsidRDefault="0007680D" w:rsidP="00C0536C">
            <w:pPr>
              <w:numPr>
                <w:ilvl w:val="0"/>
                <w:numId w:val="29"/>
              </w:numPr>
              <w:autoSpaceDE w:val="0"/>
              <w:autoSpaceDN w:val="0"/>
              <w:adjustRightInd w:val="0"/>
              <w:spacing w:line="276" w:lineRule="auto"/>
              <w:ind w:left="289" w:hanging="289"/>
              <w:jc w:val="both"/>
              <w:rPr>
                <w:rFonts w:cs="MyriadPro-Regular"/>
                <w:color w:val="000000"/>
              </w:rPr>
            </w:pPr>
            <w:r w:rsidRPr="00B57826">
              <w:rPr>
                <w:rFonts w:cs="MyriadPro-Regular"/>
                <w:color w:val="000000"/>
              </w:rPr>
              <w:t>Double bowl sink and a dishwasher/ glass washer (where some equipment has to be washed/ sanitised in the sink)</w:t>
            </w:r>
          </w:p>
        </w:tc>
      </w:tr>
      <w:tr w:rsidR="0007680D" w:rsidRPr="00B57826" w:rsidTr="00D62F9A">
        <w:trPr>
          <w:trHeight w:val="1188"/>
        </w:trPr>
        <w:tc>
          <w:tcPr>
            <w:tcW w:w="4409" w:type="dxa"/>
          </w:tcPr>
          <w:p w:rsidR="0007680D" w:rsidRPr="00B57826" w:rsidRDefault="0007680D" w:rsidP="00C0536C">
            <w:pPr>
              <w:autoSpaceDE w:val="0"/>
              <w:autoSpaceDN w:val="0"/>
              <w:adjustRightInd w:val="0"/>
              <w:spacing w:line="276" w:lineRule="auto"/>
              <w:jc w:val="both"/>
              <w:rPr>
                <w:rFonts w:cs="MyriadPro-Regular"/>
                <w:color w:val="000000"/>
              </w:rPr>
            </w:pPr>
            <w:r w:rsidRPr="00B57826">
              <w:rPr>
                <w:rFonts w:cs="MyriadPro-Regular"/>
                <w:color w:val="000000"/>
              </w:rPr>
              <w:t>Where food is prepared b</w:t>
            </w:r>
            <w:r>
              <w:rPr>
                <w:rFonts w:cs="MyriadPro-Regular"/>
                <w:color w:val="000000"/>
              </w:rPr>
              <w:t>y</w:t>
            </w:r>
            <w:r w:rsidRPr="00B57826">
              <w:rPr>
                <w:rFonts w:cs="MyriadPro-Regular"/>
                <w:color w:val="000000"/>
              </w:rPr>
              <w:t xml:space="preserve"> immersion or rinsing in water</w:t>
            </w:r>
          </w:p>
        </w:tc>
        <w:tc>
          <w:tcPr>
            <w:tcW w:w="4327" w:type="dxa"/>
          </w:tcPr>
          <w:p w:rsidR="0007680D" w:rsidRPr="00B57826" w:rsidRDefault="0007680D" w:rsidP="00C0536C">
            <w:pPr>
              <w:autoSpaceDE w:val="0"/>
              <w:autoSpaceDN w:val="0"/>
              <w:adjustRightInd w:val="0"/>
              <w:spacing w:line="276" w:lineRule="auto"/>
              <w:jc w:val="both"/>
              <w:rPr>
                <w:rFonts w:cs="MyriadPro-Regular"/>
                <w:color w:val="000000"/>
              </w:rPr>
            </w:pPr>
            <w:r w:rsidRPr="00B57826">
              <w:rPr>
                <w:rFonts w:cs="MyriadPro-Regular"/>
                <w:color w:val="000000"/>
              </w:rPr>
              <w:t>Designated food preparation sink</w:t>
            </w:r>
          </w:p>
        </w:tc>
      </w:tr>
      <w:tr w:rsidR="0007680D" w:rsidRPr="00B57826" w:rsidTr="00D62F9A">
        <w:trPr>
          <w:trHeight w:val="930"/>
        </w:trPr>
        <w:tc>
          <w:tcPr>
            <w:tcW w:w="4409" w:type="dxa"/>
          </w:tcPr>
          <w:p w:rsidR="0007680D" w:rsidRPr="00B57826" w:rsidRDefault="0007680D" w:rsidP="00C0536C">
            <w:pPr>
              <w:autoSpaceDE w:val="0"/>
              <w:autoSpaceDN w:val="0"/>
              <w:adjustRightInd w:val="0"/>
              <w:spacing w:line="276" w:lineRule="auto"/>
              <w:jc w:val="both"/>
              <w:rPr>
                <w:rFonts w:cs="MyriadPro-Regular"/>
                <w:color w:val="000000"/>
              </w:rPr>
            </w:pPr>
            <w:r w:rsidRPr="00B57826">
              <w:rPr>
                <w:rFonts w:cs="MyriadPro-Regular"/>
                <w:color w:val="000000"/>
              </w:rPr>
              <w:t>Where floors and equipment are to be hosed</w:t>
            </w:r>
          </w:p>
        </w:tc>
        <w:tc>
          <w:tcPr>
            <w:tcW w:w="4327" w:type="dxa"/>
          </w:tcPr>
          <w:p w:rsidR="0007680D" w:rsidRPr="00B57826" w:rsidRDefault="0007680D" w:rsidP="00C0536C">
            <w:pPr>
              <w:autoSpaceDE w:val="0"/>
              <w:autoSpaceDN w:val="0"/>
              <w:adjustRightInd w:val="0"/>
              <w:spacing w:line="276" w:lineRule="auto"/>
              <w:jc w:val="both"/>
              <w:rPr>
                <w:rFonts w:cs="MyriadPro-Regular"/>
                <w:color w:val="000000"/>
              </w:rPr>
            </w:pPr>
            <w:r w:rsidRPr="00B57826">
              <w:rPr>
                <w:rFonts w:cs="MyriadPro-Regular"/>
                <w:color w:val="000000"/>
              </w:rPr>
              <w:t>Designated hose connection</w:t>
            </w:r>
          </w:p>
        </w:tc>
      </w:tr>
    </w:tbl>
    <w:p w:rsidR="0007680D" w:rsidRDefault="00813694" w:rsidP="00C0536C">
      <w:pPr>
        <w:jc w:val="both"/>
        <w:rPr>
          <w:b/>
          <w:bCs/>
          <w:sz w:val="28"/>
          <w:szCs w:val="26"/>
        </w:rPr>
      </w:pPr>
      <w:r>
        <w:rPr>
          <w:noProof/>
        </w:rPr>
        <mc:AlternateContent>
          <mc:Choice Requires="wps">
            <w:drawing>
              <wp:anchor distT="0" distB="0" distL="114300" distR="114300" simplePos="0" relativeHeight="251582464" behindDoc="0" locked="0" layoutInCell="1" allowOverlap="1" wp14:anchorId="0702C010">
                <wp:simplePos x="0" y="0"/>
                <wp:positionH relativeFrom="column">
                  <wp:posOffset>-104140</wp:posOffset>
                </wp:positionH>
                <wp:positionV relativeFrom="paragraph">
                  <wp:posOffset>126365</wp:posOffset>
                </wp:positionV>
                <wp:extent cx="6170930" cy="508635"/>
                <wp:effectExtent l="0" t="0" r="1270" b="5715"/>
                <wp:wrapNone/>
                <wp:docPr id="11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93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5E2DC7" w:rsidRDefault="007B6184" w:rsidP="0007680D">
                            <w:pPr>
                              <w:rPr>
                                <w:rFonts w:cs="MyriadPro-Regular"/>
                                <w:b/>
                                <w:sz w:val="32"/>
                                <w:szCs w:val="32"/>
                              </w:rPr>
                            </w:pPr>
                          </w:p>
                          <w:p w:rsidR="007B6184" w:rsidRPr="00B57826" w:rsidRDefault="007B6184" w:rsidP="0007680D">
                            <w:pPr>
                              <w:rPr>
                                <w:b/>
                              </w:rPr>
                            </w:pPr>
                            <w:r>
                              <w:rPr>
                                <w:rFonts w:cs="MyriadPro-Regular"/>
                                <w:b/>
                              </w:rPr>
                              <w:t>Table 4</w:t>
                            </w:r>
                            <w:r w:rsidRPr="00B57826">
                              <w:rPr>
                                <w:rFonts w:cs="MyriadPro-Regular"/>
                                <w:b/>
                              </w:rPr>
                              <w:t>: Cleaning and sanitising facilities required for various food premises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116" type="#_x0000_t202" style="position:absolute;left:0;text-align:left;margin-left:-8.2pt;margin-top:9.95pt;width:485.9pt;height:40.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" stroked="f">
                <v:textbox style="mso-fit-shape-to-text:t">
                  <w:txbxContent>
                    <w:p w:rsidR="007B6184" w:rsidRPr="005E2DC7" w:rsidRDefault="007B6184" w:rsidP="0007680D">
                      <w:pPr>
                        <w:rPr>
                          <w:rFonts w:cs="MyriadPro-Regular"/>
                          <w:b/>
                          <w:sz w:val="32"/>
                          <w:szCs w:val="32"/>
                        </w:rPr>
                      </w:pPr>
                    </w:p>
                    <w:p w:rsidR="007B6184" w:rsidRPr="00B57826" w:rsidRDefault="007B6184" w:rsidP="0007680D">
                      <w:pPr>
                        <w:rPr>
                          <w:b/>
                        </w:rPr>
                      </w:pPr>
                      <w:r>
                        <w:rPr>
                          <w:rFonts w:cs="MyriadPro-Regular"/>
                          <w:b/>
                        </w:rPr>
                        <w:t>Table 4</w:t>
                      </w:r>
                      <w:r w:rsidRPr="00B57826">
                        <w:rPr>
                          <w:rFonts w:cs="MyriadPro-Regular"/>
                          <w:b/>
                        </w:rPr>
                        <w:t>: Cleaning and sanitising facilities required for various food premises</w:t>
                      </w:r>
                    </w:p>
                  </w:txbxContent>
                </v:textbox>
              </v:shape>
            </w:pict>
          </mc:Fallback>
        </mc:AlternateContent>
      </w:r>
      <w:r w:rsidR="0007680D">
        <w:br w:type="page"/>
      </w:r>
    </w:p>
    <w:p w:rsidR="0007680D" w:rsidRPr="005E2DC7" w:rsidRDefault="0007680D" w:rsidP="00C0536C">
      <w:pPr>
        <w:jc w:val="both"/>
        <w:rPr>
          <w:sz w:val="42"/>
          <w:szCs w:val="42"/>
        </w:rPr>
      </w:pPr>
    </w:p>
    <w:p w:rsidR="0007680D" w:rsidRPr="005E2DC7" w:rsidRDefault="0007680D" w:rsidP="005E2DC7">
      <w:pPr>
        <w:pStyle w:val="Heading2"/>
        <w:spacing w:after="120"/>
        <w:jc w:val="both"/>
      </w:pPr>
      <w:bookmarkStart w:id="60" w:name="_Toc309220087"/>
      <w:bookmarkStart w:id="61" w:name="_Toc309220545"/>
      <w:bookmarkStart w:id="62" w:name="_Toc309220608"/>
      <w:bookmarkStart w:id="63" w:name="_Toc309288278"/>
      <w:bookmarkStart w:id="64" w:name="_Toc309289359"/>
      <w:bookmarkStart w:id="65" w:name="_Toc309289434"/>
      <w:r w:rsidRPr="00666A5D">
        <w:t>Equipment for food preparation and storage</w:t>
      </w:r>
      <w:bookmarkEnd w:id="60"/>
      <w:bookmarkEnd w:id="61"/>
      <w:bookmarkEnd w:id="62"/>
      <w:bookmarkEnd w:id="63"/>
      <w:bookmarkEnd w:id="64"/>
      <w:bookmarkEnd w:id="65"/>
      <w:r w:rsidR="005E2DC7">
        <w:t xml:space="preserve"> </w:t>
      </w:r>
    </w:p>
    <w:p w:rsidR="0007680D" w:rsidRPr="00666A5D" w:rsidRDefault="0007680D" w:rsidP="00C0536C">
      <w:pPr>
        <w:autoSpaceDE w:val="0"/>
        <w:autoSpaceDN w:val="0"/>
        <w:adjustRightInd w:val="0"/>
        <w:spacing w:after="120" w:line="276" w:lineRule="auto"/>
        <w:jc w:val="both"/>
        <w:rPr>
          <w:rFonts w:cs="MyriadPro-Regular"/>
          <w:b/>
          <w:color w:val="177BC1"/>
        </w:rPr>
      </w:pPr>
      <w:r w:rsidRPr="00666A5D">
        <w:rPr>
          <w:rFonts w:cs="MyriadPro-Regular"/>
          <w:b/>
          <w:color w:val="177BC1"/>
        </w:rPr>
        <w:t>Minimum requirements</w:t>
      </w:r>
    </w:p>
    <w:p w:rsidR="0007680D" w:rsidRPr="00666A5D" w:rsidRDefault="0007680D" w:rsidP="005E2DC7">
      <w:pPr>
        <w:autoSpaceDE w:val="0"/>
        <w:autoSpaceDN w:val="0"/>
        <w:adjustRightInd w:val="0"/>
        <w:spacing w:after="120" w:line="276" w:lineRule="auto"/>
        <w:jc w:val="both"/>
        <w:rPr>
          <w:rFonts w:cs="MyriadPro-Regular"/>
          <w:b/>
          <w:color w:val="000000"/>
        </w:rPr>
      </w:pPr>
      <w:r w:rsidRPr="00666A5D">
        <w:rPr>
          <w:rFonts w:cs="MyriadPro-Regular"/>
          <w:b/>
          <w:color w:val="000000"/>
        </w:rPr>
        <w:t>Temperature gauges</w:t>
      </w:r>
    </w:p>
    <w:p w:rsidR="0007680D" w:rsidRPr="00666A5D" w:rsidRDefault="0007680D" w:rsidP="00C0536C">
      <w:pPr>
        <w:numPr>
          <w:ilvl w:val="0"/>
          <w:numId w:val="31"/>
        </w:numPr>
        <w:autoSpaceDE w:val="0"/>
        <w:autoSpaceDN w:val="0"/>
        <w:adjustRightInd w:val="0"/>
        <w:spacing w:line="276" w:lineRule="auto"/>
        <w:ind w:left="284" w:hanging="284"/>
        <w:jc w:val="both"/>
        <w:rPr>
          <w:rFonts w:cs="MyriadPro-Regular"/>
          <w:color w:val="000000"/>
        </w:rPr>
      </w:pPr>
      <w:r w:rsidRPr="00666A5D">
        <w:rPr>
          <w:rFonts w:cs="MyriadPro-Regular"/>
          <w:color w:val="000000"/>
        </w:rPr>
        <w:t xml:space="preserve">Hand held probe thermometers that </w:t>
      </w:r>
      <w:r>
        <w:rPr>
          <w:rFonts w:cs="MyriadPro-Regular"/>
          <w:color w:val="000000"/>
        </w:rPr>
        <w:t>are accurate</w:t>
      </w:r>
      <w:r w:rsidRPr="00666A5D">
        <w:rPr>
          <w:rFonts w:cs="MyriadPro-Regular"/>
          <w:color w:val="000000"/>
        </w:rPr>
        <w:t xml:space="preserve"> to +/- 1°C are to be used to measure the internal temperature of the food.</w:t>
      </w:r>
    </w:p>
    <w:p w:rsidR="0007680D" w:rsidRPr="00666A5D" w:rsidRDefault="0007680D" w:rsidP="00C0536C">
      <w:pPr>
        <w:autoSpaceDE w:val="0"/>
        <w:autoSpaceDN w:val="0"/>
        <w:adjustRightInd w:val="0"/>
        <w:spacing w:line="276" w:lineRule="auto"/>
        <w:ind w:left="142"/>
        <w:jc w:val="both"/>
        <w:rPr>
          <w:rFonts w:cs="MyriadPro-Regular"/>
          <w:color w:val="000000"/>
        </w:rPr>
      </w:pPr>
    </w:p>
    <w:p w:rsidR="0007680D" w:rsidRPr="00666A5D" w:rsidRDefault="0007680D" w:rsidP="005E2DC7">
      <w:pPr>
        <w:autoSpaceDE w:val="0"/>
        <w:autoSpaceDN w:val="0"/>
        <w:adjustRightInd w:val="0"/>
        <w:spacing w:after="120" w:line="276" w:lineRule="auto"/>
        <w:jc w:val="both"/>
        <w:rPr>
          <w:rFonts w:cs="MyriadPro-Regular"/>
          <w:b/>
          <w:color w:val="000000"/>
        </w:rPr>
      </w:pPr>
      <w:r w:rsidRPr="00666A5D">
        <w:rPr>
          <w:rFonts w:cs="MyriadPro-Regular"/>
          <w:b/>
          <w:color w:val="000000"/>
        </w:rPr>
        <w:t>Chilled and frozen storage</w:t>
      </w:r>
    </w:p>
    <w:p w:rsidR="0007680D" w:rsidRPr="00666A5D" w:rsidRDefault="0007680D" w:rsidP="00C0536C">
      <w:pPr>
        <w:numPr>
          <w:ilvl w:val="0"/>
          <w:numId w:val="31"/>
        </w:numPr>
        <w:autoSpaceDE w:val="0"/>
        <w:autoSpaceDN w:val="0"/>
        <w:adjustRightInd w:val="0"/>
        <w:spacing w:after="120"/>
        <w:ind w:left="284" w:hanging="284"/>
        <w:jc w:val="both"/>
        <w:rPr>
          <w:rFonts w:cs="MyriadPro-Regular"/>
          <w:color w:val="000000"/>
        </w:rPr>
      </w:pPr>
      <w:r w:rsidRPr="00666A5D">
        <w:rPr>
          <w:rFonts w:cs="MyriadPro-Regular"/>
          <w:color w:val="000000"/>
        </w:rPr>
        <w:t>All cold storage and cold display equipment must be large enough for the business to adequately store cold food.</w:t>
      </w:r>
    </w:p>
    <w:p w:rsidR="0007680D" w:rsidRPr="00666A5D" w:rsidRDefault="0007680D" w:rsidP="00C0536C">
      <w:pPr>
        <w:numPr>
          <w:ilvl w:val="0"/>
          <w:numId w:val="31"/>
        </w:numPr>
        <w:autoSpaceDE w:val="0"/>
        <w:autoSpaceDN w:val="0"/>
        <w:adjustRightInd w:val="0"/>
        <w:spacing w:after="120"/>
        <w:ind w:left="284" w:hanging="284"/>
        <w:jc w:val="both"/>
        <w:rPr>
          <w:rFonts w:cs="MyriadPro-Regular"/>
          <w:color w:val="000000"/>
        </w:rPr>
      </w:pPr>
      <w:r w:rsidRPr="00666A5D">
        <w:rPr>
          <w:rFonts w:cs="MyriadPro-Regular"/>
          <w:color w:val="000000"/>
        </w:rPr>
        <w:t xml:space="preserve">All cold storage and display equipment must keep </w:t>
      </w:r>
      <w:r>
        <w:rPr>
          <w:rFonts w:cs="MyriadPro-Regular"/>
          <w:color w:val="000000"/>
        </w:rPr>
        <w:t xml:space="preserve">potentially hazardous </w:t>
      </w:r>
      <w:r w:rsidRPr="00666A5D">
        <w:rPr>
          <w:rFonts w:cs="MyriadPro-Regular"/>
          <w:color w:val="000000"/>
        </w:rPr>
        <w:t>food at a temperature of 5°C or less.</w:t>
      </w:r>
    </w:p>
    <w:p w:rsidR="0007680D" w:rsidRPr="00666A5D" w:rsidRDefault="0007680D" w:rsidP="00C0536C">
      <w:pPr>
        <w:numPr>
          <w:ilvl w:val="0"/>
          <w:numId w:val="31"/>
        </w:numPr>
        <w:autoSpaceDE w:val="0"/>
        <w:autoSpaceDN w:val="0"/>
        <w:adjustRightInd w:val="0"/>
        <w:spacing w:after="120"/>
        <w:ind w:left="284" w:hanging="284"/>
        <w:jc w:val="both"/>
        <w:rPr>
          <w:rFonts w:cs="MyriadPro-Regular"/>
          <w:color w:val="000000"/>
        </w:rPr>
      </w:pPr>
      <w:r w:rsidRPr="00666A5D">
        <w:rPr>
          <w:rFonts w:cs="MyriadPro-Regular"/>
          <w:color w:val="000000"/>
        </w:rPr>
        <w:t xml:space="preserve">Refrigerators, cold rooms and blast chillers must be capable of reducing the temperature of potentially hazardous food in accordance with </w:t>
      </w:r>
      <w:r>
        <w:rPr>
          <w:rFonts w:cs="MyriadPro-Regular"/>
          <w:color w:val="000000"/>
        </w:rPr>
        <w:t xml:space="preserve">Clause 7 of </w:t>
      </w:r>
      <w:r w:rsidRPr="00666A5D">
        <w:rPr>
          <w:rFonts w:cs="MyriadPro-Regular"/>
          <w:color w:val="000000"/>
        </w:rPr>
        <w:t>Food Safety Standard 3.2.2 (Food Safety Practices and General Requirements).</w:t>
      </w:r>
    </w:p>
    <w:p w:rsidR="0007680D" w:rsidRPr="00666A5D" w:rsidRDefault="0007680D" w:rsidP="00C0536C">
      <w:pPr>
        <w:numPr>
          <w:ilvl w:val="0"/>
          <w:numId w:val="31"/>
        </w:numPr>
        <w:autoSpaceDE w:val="0"/>
        <w:autoSpaceDN w:val="0"/>
        <w:adjustRightInd w:val="0"/>
        <w:spacing w:after="120"/>
        <w:ind w:left="284" w:hanging="284"/>
        <w:jc w:val="both"/>
        <w:rPr>
          <w:rFonts w:cs="MyriadPro-Regular"/>
          <w:color w:val="000000"/>
        </w:rPr>
      </w:pPr>
      <w:r w:rsidRPr="00666A5D">
        <w:rPr>
          <w:rFonts w:cs="MyriadPro-Regular"/>
          <w:color w:val="000000"/>
        </w:rPr>
        <w:t>Freezers are to keep food frozen.</w:t>
      </w:r>
    </w:p>
    <w:p w:rsidR="0007680D" w:rsidRPr="00666A5D" w:rsidRDefault="0007680D" w:rsidP="00C0536C">
      <w:pPr>
        <w:numPr>
          <w:ilvl w:val="0"/>
          <w:numId w:val="31"/>
        </w:numPr>
        <w:autoSpaceDE w:val="0"/>
        <w:autoSpaceDN w:val="0"/>
        <w:adjustRightInd w:val="0"/>
        <w:spacing w:line="276" w:lineRule="auto"/>
        <w:ind w:left="284" w:hanging="284"/>
        <w:jc w:val="both"/>
        <w:rPr>
          <w:rFonts w:cs="MyriadPro-Regular"/>
          <w:color w:val="000000"/>
        </w:rPr>
      </w:pPr>
      <w:r w:rsidRPr="00666A5D">
        <w:rPr>
          <w:rFonts w:cs="MyriadPro-Regular"/>
          <w:color w:val="000000"/>
        </w:rPr>
        <w:t>The recommended temperature for frozen food is at least -15°C.</w:t>
      </w:r>
    </w:p>
    <w:p w:rsidR="0007680D" w:rsidRPr="00666A5D" w:rsidRDefault="0007680D" w:rsidP="00C0536C">
      <w:pPr>
        <w:autoSpaceDE w:val="0"/>
        <w:autoSpaceDN w:val="0"/>
        <w:adjustRightInd w:val="0"/>
        <w:spacing w:line="276" w:lineRule="auto"/>
        <w:ind w:left="142"/>
        <w:jc w:val="both"/>
        <w:rPr>
          <w:rFonts w:cs="MyriadPro-Regular"/>
          <w:color w:val="000000"/>
        </w:rPr>
      </w:pPr>
    </w:p>
    <w:p w:rsidR="0007680D" w:rsidRPr="005E2DC7" w:rsidRDefault="0007680D" w:rsidP="005E2DC7">
      <w:pPr>
        <w:autoSpaceDE w:val="0"/>
        <w:autoSpaceDN w:val="0"/>
        <w:adjustRightInd w:val="0"/>
        <w:spacing w:after="240"/>
        <w:jc w:val="both"/>
        <w:rPr>
          <w:rFonts w:cs="MyriadPro-Regular"/>
          <w:color w:val="000000"/>
          <w:sz w:val="40"/>
          <w:szCs w:val="40"/>
        </w:rPr>
      </w:pPr>
      <w:r>
        <w:rPr>
          <w:rFonts w:cs="MyriadPro-Regular"/>
          <w:b/>
          <w:color w:val="000000"/>
        </w:rPr>
        <w:br w:type="column"/>
      </w:r>
    </w:p>
    <w:p w:rsidR="0007680D" w:rsidRPr="00666A5D" w:rsidRDefault="0007680D" w:rsidP="00664E8E">
      <w:pPr>
        <w:autoSpaceDE w:val="0"/>
        <w:autoSpaceDN w:val="0"/>
        <w:adjustRightInd w:val="0"/>
        <w:spacing w:after="120" w:line="276" w:lineRule="auto"/>
        <w:jc w:val="both"/>
        <w:rPr>
          <w:rFonts w:cs="MyriadPro-Regular"/>
          <w:b/>
          <w:color w:val="000000"/>
        </w:rPr>
      </w:pPr>
      <w:r w:rsidRPr="00666A5D">
        <w:rPr>
          <w:rFonts w:cs="MyriadPro-Regular"/>
          <w:b/>
          <w:color w:val="000000"/>
        </w:rPr>
        <w:t>Cold and frozen storage rooms</w:t>
      </w:r>
    </w:p>
    <w:p w:rsidR="0007680D" w:rsidRPr="00666A5D" w:rsidRDefault="0007680D" w:rsidP="00C0536C">
      <w:pPr>
        <w:numPr>
          <w:ilvl w:val="0"/>
          <w:numId w:val="32"/>
        </w:numPr>
        <w:autoSpaceDE w:val="0"/>
        <w:autoSpaceDN w:val="0"/>
        <w:adjustRightInd w:val="0"/>
        <w:spacing w:after="120"/>
        <w:ind w:left="284" w:hanging="284"/>
        <w:jc w:val="both"/>
        <w:rPr>
          <w:rFonts w:cs="MyriadPro-Regular"/>
          <w:color w:val="000000"/>
        </w:rPr>
      </w:pPr>
      <w:r w:rsidRPr="00666A5D">
        <w:rPr>
          <w:rFonts w:cs="MyriadPro-Regular"/>
          <w:color w:val="000000"/>
        </w:rPr>
        <w:t>Cold and frozen food storage room walls are to be lined with a smooth and impervious material and all joints sealed.</w:t>
      </w:r>
    </w:p>
    <w:p w:rsidR="0007680D" w:rsidRPr="00D7149B" w:rsidRDefault="0007680D" w:rsidP="00C0536C">
      <w:pPr>
        <w:numPr>
          <w:ilvl w:val="0"/>
          <w:numId w:val="32"/>
        </w:numPr>
        <w:autoSpaceDE w:val="0"/>
        <w:autoSpaceDN w:val="0"/>
        <w:adjustRightInd w:val="0"/>
        <w:spacing w:line="276" w:lineRule="auto"/>
        <w:ind w:left="284" w:hanging="284"/>
        <w:jc w:val="both"/>
        <w:rPr>
          <w:rFonts w:cs="MyriadPro-Regular"/>
          <w:color w:val="000000"/>
        </w:rPr>
      </w:pPr>
      <w:r w:rsidRPr="00666A5D">
        <w:rPr>
          <w:rFonts w:cs="MyriadPro-Regular"/>
          <w:color w:val="000000"/>
        </w:rPr>
        <w:t>Floors are to be a smooth and impervious material, and coved at the floor to wall junction.</w:t>
      </w:r>
    </w:p>
    <w:p w:rsidR="0007680D" w:rsidRDefault="0007680D" w:rsidP="00C0536C">
      <w:pPr>
        <w:numPr>
          <w:ilvl w:val="0"/>
          <w:numId w:val="32"/>
        </w:numPr>
        <w:autoSpaceDE w:val="0"/>
        <w:autoSpaceDN w:val="0"/>
        <w:adjustRightInd w:val="0"/>
        <w:spacing w:after="120"/>
        <w:ind w:left="284" w:hanging="284"/>
        <w:jc w:val="both"/>
        <w:rPr>
          <w:rFonts w:cs="MyriadPro-Regular"/>
          <w:color w:val="000000"/>
        </w:rPr>
      </w:pPr>
      <w:r w:rsidRPr="00E74B63">
        <w:rPr>
          <w:rFonts w:cs="MyriadPro-Regular"/>
          <w:color w:val="000000"/>
        </w:rPr>
        <w:t xml:space="preserve">Floors are to be graded to the door opening and to a floor waste located outside the room, which </w:t>
      </w:r>
      <w:r w:rsidR="00406364">
        <w:rPr>
          <w:rFonts w:cs="MyriadPro-Regular"/>
          <w:color w:val="000000"/>
        </w:rPr>
        <w:t>is</w:t>
      </w:r>
      <w:r w:rsidRPr="00E74B63">
        <w:rPr>
          <w:rFonts w:cs="MyriadPro-Regular"/>
          <w:color w:val="000000"/>
        </w:rPr>
        <w:t xml:space="preserve"> connected to the sewerage network or effluent disposal system.</w:t>
      </w:r>
    </w:p>
    <w:p w:rsidR="0007680D" w:rsidRPr="00E74B63" w:rsidRDefault="0007680D" w:rsidP="00C0536C">
      <w:pPr>
        <w:numPr>
          <w:ilvl w:val="0"/>
          <w:numId w:val="32"/>
        </w:numPr>
        <w:autoSpaceDE w:val="0"/>
        <w:autoSpaceDN w:val="0"/>
        <w:adjustRightInd w:val="0"/>
        <w:spacing w:after="120"/>
        <w:ind w:left="284" w:hanging="284"/>
        <w:jc w:val="both"/>
        <w:rPr>
          <w:rFonts w:cs="MyriadPro-Regular"/>
          <w:color w:val="000000"/>
        </w:rPr>
      </w:pPr>
      <w:r w:rsidRPr="00E74B63">
        <w:rPr>
          <w:rFonts w:cs="MyriadPro-Regular"/>
          <w:color w:val="000000"/>
        </w:rPr>
        <w:t>Doors must be able to be opened from the inside and an alarm fitted in accordance with the Building Code of Australia.</w:t>
      </w:r>
    </w:p>
    <w:p w:rsidR="0007680D" w:rsidRPr="00666A5D" w:rsidRDefault="0007680D" w:rsidP="00C0536C">
      <w:pPr>
        <w:numPr>
          <w:ilvl w:val="0"/>
          <w:numId w:val="32"/>
        </w:numPr>
        <w:autoSpaceDE w:val="0"/>
        <w:autoSpaceDN w:val="0"/>
        <w:adjustRightInd w:val="0"/>
        <w:spacing w:after="120"/>
        <w:ind w:left="284" w:hanging="284"/>
        <w:jc w:val="both"/>
        <w:rPr>
          <w:rFonts w:cs="MyriadPro-Regular"/>
          <w:color w:val="000000"/>
        </w:rPr>
      </w:pPr>
      <w:r w:rsidRPr="00666A5D">
        <w:rPr>
          <w:rFonts w:cs="MyriadPro-Regular"/>
          <w:color w:val="000000"/>
        </w:rPr>
        <w:t>Shelving is to be made of galvanised piping (with sealed ends), stainless steel or other suitable materials</w:t>
      </w:r>
      <w:r>
        <w:rPr>
          <w:rFonts w:cs="MyriadPro-Regular"/>
          <w:color w:val="000000"/>
        </w:rPr>
        <w:t>;</w:t>
      </w:r>
      <w:r w:rsidRPr="00666A5D">
        <w:rPr>
          <w:rFonts w:cs="MyriadPro-Regular"/>
          <w:color w:val="000000"/>
        </w:rPr>
        <w:t xml:space="preserve"> must be easy to remove for cleaning; is clear of walls for cleaning and maintenance; and the lowest shelf must be</w:t>
      </w:r>
      <w:r w:rsidR="0014502D">
        <w:rPr>
          <w:rFonts w:cs="MyriadPro-Regular"/>
          <w:color w:val="000000"/>
        </w:rPr>
        <w:t xml:space="preserve"> at least 250mm</w:t>
      </w:r>
      <w:r w:rsidRPr="00666A5D">
        <w:rPr>
          <w:rFonts w:cs="MyriadPro-Regular"/>
          <w:color w:val="000000"/>
        </w:rPr>
        <w:t xml:space="preserve"> off the floor to allow for easy cleaning.</w:t>
      </w:r>
    </w:p>
    <w:p w:rsidR="0007680D" w:rsidRPr="00666A5D" w:rsidRDefault="0007680D" w:rsidP="00C0536C">
      <w:pPr>
        <w:numPr>
          <w:ilvl w:val="0"/>
          <w:numId w:val="32"/>
        </w:numPr>
        <w:autoSpaceDE w:val="0"/>
        <w:autoSpaceDN w:val="0"/>
        <w:adjustRightInd w:val="0"/>
        <w:spacing w:after="120"/>
        <w:ind w:left="284" w:hanging="284"/>
        <w:jc w:val="both"/>
        <w:rPr>
          <w:rFonts w:cs="MyriadPro-Regular"/>
          <w:color w:val="000000"/>
        </w:rPr>
      </w:pPr>
      <w:r w:rsidRPr="00666A5D">
        <w:rPr>
          <w:rFonts w:cs="MyriadPro-Regular"/>
          <w:color w:val="000000"/>
        </w:rPr>
        <w:t>Cold and freezer rooms are to be located away from the wall to enable access for cleaning, or sealed to the walls to prevent harbourage of vermin.</w:t>
      </w:r>
    </w:p>
    <w:p w:rsidR="0007680D" w:rsidRPr="00666A5D" w:rsidRDefault="0014502D" w:rsidP="00C0536C">
      <w:pPr>
        <w:numPr>
          <w:ilvl w:val="0"/>
          <w:numId w:val="32"/>
        </w:numPr>
        <w:autoSpaceDE w:val="0"/>
        <w:autoSpaceDN w:val="0"/>
        <w:adjustRightInd w:val="0"/>
        <w:spacing w:after="120"/>
        <w:ind w:left="284" w:hanging="284"/>
        <w:jc w:val="both"/>
        <w:rPr>
          <w:rFonts w:cs="MyriadPro-Regular"/>
          <w:color w:val="000000"/>
        </w:rPr>
      </w:pPr>
      <w:r>
        <w:rPr>
          <w:rFonts w:cs="MyriadPro-Regular"/>
          <w:color w:val="000000"/>
        </w:rPr>
        <w:t>Enclosed areas</w:t>
      </w:r>
      <w:r w:rsidR="0007680D" w:rsidRPr="00666A5D">
        <w:rPr>
          <w:rFonts w:cs="MyriadPro-Regular"/>
          <w:color w:val="000000"/>
        </w:rPr>
        <w:t xml:space="preserve"> above cold and freezer rooms are to be </w:t>
      </w:r>
      <w:r w:rsidR="0007680D">
        <w:rPr>
          <w:rFonts w:cs="MyriadPro-Regular"/>
          <w:color w:val="000000"/>
        </w:rPr>
        <w:t xml:space="preserve">pest </w:t>
      </w:r>
      <w:r w:rsidR="0007680D" w:rsidRPr="00666A5D">
        <w:rPr>
          <w:rFonts w:cs="MyriadPro-Regular"/>
          <w:color w:val="000000"/>
        </w:rPr>
        <w:t>proofed.</w:t>
      </w:r>
    </w:p>
    <w:p w:rsidR="0007680D" w:rsidRPr="00666A5D" w:rsidRDefault="0007680D" w:rsidP="00C0536C">
      <w:pPr>
        <w:numPr>
          <w:ilvl w:val="0"/>
          <w:numId w:val="32"/>
        </w:numPr>
        <w:autoSpaceDE w:val="0"/>
        <w:autoSpaceDN w:val="0"/>
        <w:adjustRightInd w:val="0"/>
        <w:spacing w:after="120"/>
        <w:ind w:left="284" w:hanging="284"/>
        <w:jc w:val="both"/>
        <w:rPr>
          <w:rFonts w:cs="MyriadPro-Regular"/>
          <w:color w:val="000000"/>
        </w:rPr>
      </w:pPr>
      <w:r w:rsidRPr="00666A5D">
        <w:rPr>
          <w:rFonts w:cs="MyriadPro-Regular"/>
          <w:color w:val="000000"/>
        </w:rPr>
        <w:t>External cold and freezer rooms are not permitted unless an approved enclosed access is provided (bulk cold/freezer stores and packaged food are exempt from this requirement).</w:t>
      </w:r>
    </w:p>
    <w:p w:rsidR="0007680D" w:rsidRPr="00666A5D" w:rsidRDefault="0007680D" w:rsidP="00C0536C">
      <w:pPr>
        <w:numPr>
          <w:ilvl w:val="0"/>
          <w:numId w:val="32"/>
        </w:numPr>
        <w:autoSpaceDE w:val="0"/>
        <w:autoSpaceDN w:val="0"/>
        <w:adjustRightInd w:val="0"/>
        <w:ind w:left="284" w:hanging="284"/>
        <w:jc w:val="both"/>
        <w:rPr>
          <w:rFonts w:cs="MyriadPro-Regular"/>
          <w:color w:val="000000"/>
        </w:rPr>
      </w:pPr>
      <w:r w:rsidRPr="00666A5D">
        <w:rPr>
          <w:rFonts w:cs="MyriadPro-Regular"/>
          <w:color w:val="000000"/>
        </w:rPr>
        <w:t xml:space="preserve">Motor units </w:t>
      </w:r>
      <w:r>
        <w:rPr>
          <w:rFonts w:cs="MyriadPro-Regular"/>
          <w:color w:val="000000"/>
        </w:rPr>
        <w:t>should</w:t>
      </w:r>
      <w:r w:rsidRPr="00666A5D">
        <w:rPr>
          <w:rFonts w:cs="MyriadPro-Regular"/>
          <w:color w:val="000000"/>
        </w:rPr>
        <w:t xml:space="preserve"> be located external to the premises or, if located inside the food premises, must be supported on metal legs to allow for easy cleaning.</w:t>
      </w:r>
    </w:p>
    <w:p w:rsidR="0007680D" w:rsidRPr="007B52E2" w:rsidRDefault="00813694" w:rsidP="00C0536C">
      <w:pPr>
        <w:autoSpaceDE w:val="0"/>
        <w:autoSpaceDN w:val="0"/>
        <w:adjustRightInd w:val="0"/>
        <w:jc w:val="both"/>
        <w:rPr>
          <w:rFonts w:cs="MyriadPro-Regular"/>
          <w:color w:val="000000"/>
          <w:sz w:val="36"/>
          <w:szCs w:val="36"/>
        </w:rPr>
      </w:pPr>
      <w:r>
        <w:rPr>
          <w:noProof/>
        </w:rPr>
        <mc:AlternateContent>
          <mc:Choice Requires="wpg">
            <w:drawing>
              <wp:anchor distT="0" distB="0" distL="114300" distR="114300" simplePos="0" relativeHeight="251591680" behindDoc="0" locked="0" layoutInCell="1" allowOverlap="1" wp14:anchorId="0F8EDF70">
                <wp:simplePos x="0" y="0"/>
                <wp:positionH relativeFrom="column">
                  <wp:posOffset>151130</wp:posOffset>
                </wp:positionH>
                <wp:positionV relativeFrom="paragraph">
                  <wp:posOffset>139065</wp:posOffset>
                </wp:positionV>
                <wp:extent cx="3148330" cy="1884045"/>
                <wp:effectExtent l="19050" t="19050" r="13970" b="1905"/>
                <wp:wrapNone/>
                <wp:docPr id="11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330" cy="1884045"/>
                          <a:chOff x="12931" y="3420"/>
                          <a:chExt cx="2849" cy="1417"/>
                        </a:xfrm>
                      </wpg:grpSpPr>
                      <wps:wsp>
                        <wps:cNvPr id="454" name="AutoShape 171"/>
                        <wps:cNvSpPr>
                          <a:spLocks noChangeArrowheads="1"/>
                        </wps:cNvSpPr>
                        <wps:spPr bwMode="auto">
                          <a:xfrm>
                            <a:off x="12931" y="3420"/>
                            <a:ext cx="2849" cy="1380"/>
                          </a:xfrm>
                          <a:prstGeom prst="roundRect">
                            <a:avLst>
                              <a:gd name="adj" fmla="val 16667"/>
                            </a:avLst>
                          </a:prstGeom>
                          <a:solidFill>
                            <a:srgbClr val="C6D9F1"/>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15" name="Text Box 172"/>
                        <wps:cNvSpPr txBox="1">
                          <a:spLocks noChangeArrowheads="1"/>
                        </wps:cNvSpPr>
                        <wps:spPr bwMode="auto">
                          <a:xfrm>
                            <a:off x="13049" y="3457"/>
                            <a:ext cx="2491" cy="1380"/>
                          </a:xfrm>
                          <a:prstGeom prst="rect">
                            <a:avLst/>
                          </a:prstGeom>
                          <a:noFill/>
                          <a:ln>
                            <a:noFill/>
                          </a:ln>
                          <a:extLst>
                            <a:ext uri="{909E8E84-426E-40DD-AFC4-6F175D3DCCD1}">
                              <a14:hiddenFill xmlns:a14="http://schemas.microsoft.com/office/drawing/2010/main">
                                <a:solidFill>
                                  <a:srgbClr val="99CCFF">
                                    <a:alpha val="72000"/>
                                  </a:srgbClr>
                                </a:solidFill>
                              </a14:hiddenFill>
                            </a:ext>
                            <a:ext uri="{91240B29-F687-4F45-9708-019B960494DF}">
                              <a14:hiddenLine xmlns:a14="http://schemas.microsoft.com/office/drawing/2010/main" w="12700">
                                <a:solidFill>
                                  <a:srgbClr val="3366FF"/>
                                </a:solidFill>
                                <a:miter lim="800000"/>
                                <a:headEnd/>
                                <a:tailEnd/>
                              </a14:hiddenLine>
                            </a:ext>
                          </a:extLst>
                        </wps:spPr>
                        <wps:txbx>
                          <w:txbxContent>
                            <w:p w:rsidR="007B6184" w:rsidRPr="00D73AAA" w:rsidRDefault="007B6184" w:rsidP="00406364">
                              <w:pPr>
                                <w:autoSpaceDE w:val="0"/>
                                <w:autoSpaceDN w:val="0"/>
                                <w:adjustRightInd w:val="0"/>
                                <w:spacing w:line="276" w:lineRule="auto"/>
                                <w:rPr>
                                  <w:rFonts w:cs="Arial"/>
                                </w:rPr>
                              </w:pPr>
                              <w:r w:rsidRPr="00D73AAA">
                                <w:rPr>
                                  <w:rFonts w:cs="Arial"/>
                                  <w:color w:val="000000"/>
                                </w:rPr>
                                <w:t xml:space="preserve">Handy hint: </w:t>
                              </w:r>
                              <w:r>
                                <w:rPr>
                                  <w:rFonts w:cs="Arial"/>
                                  <w:color w:val="000000"/>
                                </w:rPr>
                                <w:t xml:space="preserve">The position of externally mounted cold and freezer room motors must be carefully considered to prevent any noise nuisance to nearby residences and businesses. Units should be placed away from neighbouring bedroom windows, office windows, multiple walls and corners. </w:t>
                              </w:r>
                            </w:p>
                            <w:p w:rsidR="007B6184" w:rsidRPr="003536E0" w:rsidRDefault="007B6184" w:rsidP="00406364">
                              <w:pPr>
                                <w:rPr>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117" style="position:absolute;left:0;text-align:left;margin-left:11.9pt;margin-top:10.95pt;width:247.9pt;height:148.35pt;z-index:251591680" coordorigin="12931,3420" coordsize="2849,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">
                <v:roundrect id="AutoShape 171" o:spid="_x0000_s1118" style="position:absolute;left:12931;top:3420;width:2849;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UdcQA&#10;AADcAAAADwAAAGRycy9kb3ducmV2LnhtbESPQWvCQBSE74X+h+UVeqsbbVokukoJFCxeWit6fWSf&#10;STD7NmRfYvrv3YLgcZiZb5jlenSNGqgLtWcD00kCirjwtubSwP7382UOKgiyxcYzGfijAOvV48MS&#10;M+sv/EPDTkoVIRwyNFCJtJnWoajIYZj4ljh6J985lCi7UtsOLxHuGj1LknftsOa4UGFLeUXFedc7&#10;A8f8nFD/JTN5HaYH3H73ebrpjXl+Gj8WoIRGuYdv7Y01kL6l8H8mHgG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qFHXEAAAA3AAAAA8AAAAAAAAAAAAAAAAAmAIAAGRycy9k&#10;b3ducmV2LnhtbFBLBQYAAAAABAAEAPUAAACJAwAAAAA=&#10;" fillcolor="#c6d9f1" strokecolor="#4f81bd" strokeweight="2.5pt">
                  <v:shadow color="#868686"/>
                </v:roundrect>
                <v:shape id="Text Box 172" o:spid="_x0000_s1119" type="#_x0000_t202" style="position:absolute;left:13049;top:3457;width:2491;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OsIA&#10;AADcAAAADwAAAGRycy9kb3ducmV2LnhtbERPS4vCMBC+L/gfwix4W1OLinSN4oOiBy8+ELzNNmNb&#10;tpmUJmr990YQvM3H95zJrDWVuFHjSssK+r0IBHFmdcm5guMh/RmDcB5ZY2WZFDzIwWza+Zpgou2d&#10;d3Tb+1yEEHYJKii8rxMpXVaQQdezNXHgLrYx6ANscqkbvIdwU8k4ikbSYMmhocCalgVl//urUfA3&#10;nJ9Xi8FFn51Jt6d1HcdpGivV/W7nvyA8tf4jfrs3OszvD+H1TLh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M6wgAAANwAAAAPAAAAAAAAAAAAAAAAAJgCAABkcnMvZG93&#10;bnJldi54bWxQSwUGAAAAAAQABAD1AAAAhwMAAAAA&#10;" filled="f" fillcolor="#9cf" stroked="f" strokecolor="#36f" strokeweight="1pt">
                  <v:fill opacity="47288f"/>
                  <v:textbox>
                    <w:txbxContent>
                      <w:p w:rsidR="007B6184" w:rsidRPr="00D73AAA" w:rsidRDefault="007B6184" w:rsidP="00406364">
                        <w:pPr>
                          <w:autoSpaceDE w:val="0"/>
                          <w:autoSpaceDN w:val="0"/>
                          <w:adjustRightInd w:val="0"/>
                          <w:spacing w:line="276" w:lineRule="auto"/>
                          <w:rPr>
                            <w:rFonts w:cs="Arial"/>
                          </w:rPr>
                        </w:pPr>
                        <w:r w:rsidRPr="00D73AAA">
                          <w:rPr>
                            <w:rFonts w:cs="Arial"/>
                            <w:color w:val="000000"/>
                          </w:rPr>
                          <w:t xml:space="preserve">Handy hint: </w:t>
                        </w:r>
                        <w:r>
                          <w:rPr>
                            <w:rFonts w:cs="Arial"/>
                            <w:color w:val="000000"/>
                          </w:rPr>
                          <w:t xml:space="preserve">The position of externally mounted cold and freezer room motors must be carefully considered to prevent any noise nuisance to nearby residences and businesses. Units should be placed away from neighbouring bedroom windows, office windows, multiple walls and corners. </w:t>
                        </w:r>
                      </w:p>
                      <w:p w:rsidR="007B6184" w:rsidRPr="003536E0" w:rsidRDefault="007B6184" w:rsidP="00406364">
                        <w:pPr>
                          <w:rPr>
                            <w:szCs w:val="20"/>
                          </w:rPr>
                        </w:pPr>
                      </w:p>
                    </w:txbxContent>
                  </v:textbox>
                </v:shape>
              </v:group>
            </w:pict>
          </mc:Fallback>
        </mc:AlternateContent>
      </w:r>
      <w:r w:rsidR="0007680D" w:rsidRPr="00666A5D">
        <w:rPr>
          <w:rFonts w:cs="MyriadPro-Regular"/>
          <w:color w:val="000000"/>
        </w:rPr>
        <w:br w:type="column"/>
      </w:r>
    </w:p>
    <w:p w:rsidR="0007680D" w:rsidRPr="00D7149B" w:rsidRDefault="0007680D" w:rsidP="00C0536C">
      <w:pPr>
        <w:autoSpaceDE w:val="0"/>
        <w:autoSpaceDN w:val="0"/>
        <w:adjustRightInd w:val="0"/>
        <w:jc w:val="both"/>
        <w:rPr>
          <w:rFonts w:cs="MyriadPro-Regular"/>
          <w:color w:val="000000"/>
        </w:rPr>
      </w:pPr>
    </w:p>
    <w:p w:rsidR="0007680D" w:rsidRPr="00666A5D" w:rsidRDefault="0007680D" w:rsidP="00F92D84">
      <w:pPr>
        <w:autoSpaceDE w:val="0"/>
        <w:autoSpaceDN w:val="0"/>
        <w:adjustRightInd w:val="0"/>
        <w:spacing w:after="120" w:line="276" w:lineRule="auto"/>
        <w:jc w:val="both"/>
        <w:rPr>
          <w:rFonts w:cs="MyriadPro-Regular"/>
          <w:b/>
          <w:color w:val="000000"/>
        </w:rPr>
      </w:pPr>
      <w:r w:rsidRPr="00666A5D">
        <w:rPr>
          <w:rFonts w:cs="MyriadPro-Regular"/>
          <w:b/>
          <w:color w:val="000000"/>
        </w:rPr>
        <w:t>Preparation, cooking, and hot and cold display</w:t>
      </w:r>
    </w:p>
    <w:p w:rsidR="0007680D" w:rsidRDefault="0007680D" w:rsidP="00C0536C">
      <w:pPr>
        <w:numPr>
          <w:ilvl w:val="0"/>
          <w:numId w:val="33"/>
        </w:numPr>
        <w:autoSpaceDE w:val="0"/>
        <w:autoSpaceDN w:val="0"/>
        <w:adjustRightInd w:val="0"/>
        <w:spacing w:after="120" w:line="276" w:lineRule="auto"/>
        <w:ind w:left="284" w:hanging="284"/>
        <w:jc w:val="both"/>
        <w:rPr>
          <w:rFonts w:cs="MyriadPro-Regular"/>
          <w:color w:val="000000"/>
        </w:rPr>
      </w:pPr>
      <w:r w:rsidRPr="00666A5D">
        <w:rPr>
          <w:rFonts w:cs="MyriadPro-Regular"/>
          <w:color w:val="000000"/>
        </w:rPr>
        <w:t>All equipment for preparation, cooking and display must be constructed to be easily and effectively cleaned with no open cracks, crevices and joints where food and liquids can collect.</w:t>
      </w:r>
    </w:p>
    <w:p w:rsidR="00B20243" w:rsidRDefault="00B20243" w:rsidP="00C0536C">
      <w:pPr>
        <w:numPr>
          <w:ilvl w:val="0"/>
          <w:numId w:val="33"/>
        </w:numPr>
        <w:autoSpaceDE w:val="0"/>
        <w:autoSpaceDN w:val="0"/>
        <w:adjustRightInd w:val="0"/>
        <w:spacing w:line="276" w:lineRule="auto"/>
        <w:ind w:left="284" w:hanging="284"/>
        <w:jc w:val="both"/>
        <w:rPr>
          <w:rFonts w:cs="MyriadPro-Regular"/>
          <w:color w:val="000000"/>
        </w:rPr>
      </w:pPr>
      <w:r>
        <w:rPr>
          <w:rFonts w:cs="MyriadPro-Regular"/>
          <w:color w:val="000000"/>
        </w:rPr>
        <w:t>Hot and cold food storage and display units must be capable of maintaining food under temperature control (i.e. 5</w:t>
      </w:r>
      <w:r w:rsidRPr="00666A5D">
        <w:rPr>
          <w:rFonts w:cs="MyriadPro-Regular"/>
          <w:color w:val="000000"/>
        </w:rPr>
        <w:t>°</w:t>
      </w:r>
      <w:r w:rsidR="00111DCD">
        <w:rPr>
          <w:rFonts w:cs="MyriadPro-Regular"/>
          <w:color w:val="000000"/>
        </w:rPr>
        <w:t xml:space="preserve"> C or below</w:t>
      </w:r>
      <w:r>
        <w:rPr>
          <w:rFonts w:cs="MyriadPro-Regular"/>
          <w:color w:val="000000"/>
        </w:rPr>
        <w:t xml:space="preserve"> or </w:t>
      </w:r>
    </w:p>
    <w:p w:rsidR="00B20243" w:rsidRPr="00666A5D" w:rsidRDefault="00B20243" w:rsidP="00C0536C">
      <w:pPr>
        <w:autoSpaceDE w:val="0"/>
        <w:autoSpaceDN w:val="0"/>
        <w:adjustRightInd w:val="0"/>
        <w:spacing w:line="276" w:lineRule="auto"/>
        <w:ind w:left="284"/>
        <w:jc w:val="both"/>
        <w:rPr>
          <w:rFonts w:cs="MyriadPro-Regular"/>
          <w:color w:val="000000"/>
        </w:rPr>
      </w:pPr>
      <w:r>
        <w:rPr>
          <w:rFonts w:cs="MyriadPro-Regular"/>
          <w:color w:val="000000"/>
        </w:rPr>
        <w:t>60</w:t>
      </w:r>
      <w:r w:rsidRPr="00666A5D">
        <w:rPr>
          <w:rFonts w:cs="MyriadPro-Regular"/>
          <w:color w:val="000000"/>
        </w:rPr>
        <w:t>°</w:t>
      </w:r>
      <w:r>
        <w:rPr>
          <w:rFonts w:cs="MyriadPro-Regular"/>
          <w:color w:val="000000"/>
        </w:rPr>
        <w:t xml:space="preserve"> C or above).</w:t>
      </w:r>
    </w:p>
    <w:p w:rsidR="0007680D" w:rsidRPr="00666A5D" w:rsidRDefault="0007680D" w:rsidP="00C0536C">
      <w:pPr>
        <w:autoSpaceDE w:val="0"/>
        <w:autoSpaceDN w:val="0"/>
        <w:adjustRightInd w:val="0"/>
        <w:spacing w:line="276" w:lineRule="auto"/>
        <w:ind w:left="142"/>
        <w:jc w:val="both"/>
        <w:rPr>
          <w:rFonts w:cs="MyriadPro-Regular"/>
          <w:color w:val="000000"/>
        </w:rPr>
      </w:pPr>
    </w:p>
    <w:p w:rsidR="0007680D" w:rsidRPr="00666A5D" w:rsidRDefault="0007680D" w:rsidP="00F92D84">
      <w:pPr>
        <w:autoSpaceDE w:val="0"/>
        <w:autoSpaceDN w:val="0"/>
        <w:adjustRightInd w:val="0"/>
        <w:spacing w:after="120" w:line="276" w:lineRule="auto"/>
        <w:jc w:val="both"/>
        <w:rPr>
          <w:rFonts w:cs="MyriadPro-Regular"/>
          <w:b/>
          <w:color w:val="000000"/>
        </w:rPr>
      </w:pPr>
      <w:r w:rsidRPr="00666A5D">
        <w:rPr>
          <w:rFonts w:cs="MyriadPro-Regular"/>
          <w:b/>
          <w:color w:val="000000"/>
        </w:rPr>
        <w:t>Benches, tables and preparation</w:t>
      </w:r>
      <w:r>
        <w:rPr>
          <w:rFonts w:cs="MyriadPro-Regular"/>
          <w:b/>
          <w:color w:val="000000"/>
        </w:rPr>
        <w:t xml:space="preserve"> c</w:t>
      </w:r>
      <w:r w:rsidRPr="00666A5D">
        <w:rPr>
          <w:rFonts w:cs="MyriadPro-Regular"/>
          <w:b/>
          <w:color w:val="000000"/>
        </w:rPr>
        <w:t>ounters</w:t>
      </w:r>
    </w:p>
    <w:p w:rsidR="0007680D" w:rsidRDefault="0007680D" w:rsidP="00F92D84">
      <w:pPr>
        <w:numPr>
          <w:ilvl w:val="0"/>
          <w:numId w:val="33"/>
        </w:numPr>
        <w:autoSpaceDE w:val="0"/>
        <w:autoSpaceDN w:val="0"/>
        <w:adjustRightInd w:val="0"/>
        <w:spacing w:after="120" w:line="276" w:lineRule="auto"/>
        <w:ind w:left="284" w:hanging="284"/>
        <w:jc w:val="both"/>
        <w:rPr>
          <w:rFonts w:cs="MyriadPro-Regular"/>
          <w:color w:val="000000"/>
        </w:rPr>
      </w:pPr>
      <w:r w:rsidRPr="00D7149B">
        <w:rPr>
          <w:rFonts w:cs="MyriadPro-Regular"/>
          <w:color w:val="000000"/>
        </w:rPr>
        <w:t xml:space="preserve">Benches and tables are to be constructed </w:t>
      </w:r>
      <w:r w:rsidR="00B20243">
        <w:rPr>
          <w:rFonts w:cs="MyriadPro-Regular"/>
          <w:color w:val="000000"/>
        </w:rPr>
        <w:t>so that they are able to be easily and effectively cleaned</w:t>
      </w:r>
      <w:r w:rsidR="00F40247">
        <w:rPr>
          <w:rFonts w:cs="MyriadPro-Regular"/>
          <w:color w:val="000000"/>
        </w:rPr>
        <w:t xml:space="preserve"> and sanitised</w:t>
      </w:r>
      <w:r w:rsidR="00B20243">
        <w:rPr>
          <w:rFonts w:cs="MyriadPro-Regular"/>
          <w:color w:val="000000"/>
        </w:rPr>
        <w:t xml:space="preserve">. Examples include </w:t>
      </w:r>
      <w:r w:rsidRPr="00D7149B">
        <w:rPr>
          <w:rFonts w:cs="MyriadPro-Regular"/>
          <w:color w:val="000000"/>
        </w:rPr>
        <w:t xml:space="preserve">laminated </w:t>
      </w:r>
      <w:r w:rsidR="00B20243">
        <w:rPr>
          <w:rFonts w:cs="MyriadPro-Regular"/>
          <w:color w:val="000000"/>
        </w:rPr>
        <w:t xml:space="preserve">timber, plastic </w:t>
      </w:r>
      <w:r w:rsidRPr="00D7149B">
        <w:rPr>
          <w:rFonts w:cs="MyriadPro-Regular"/>
          <w:color w:val="000000"/>
        </w:rPr>
        <w:t>or stainless steel with pest-proof joints.</w:t>
      </w:r>
    </w:p>
    <w:p w:rsidR="0007680D" w:rsidRPr="00D7149B" w:rsidRDefault="0007680D" w:rsidP="00F92D84">
      <w:pPr>
        <w:numPr>
          <w:ilvl w:val="0"/>
          <w:numId w:val="33"/>
        </w:numPr>
        <w:autoSpaceDE w:val="0"/>
        <w:autoSpaceDN w:val="0"/>
        <w:adjustRightInd w:val="0"/>
        <w:spacing w:after="120" w:line="276" w:lineRule="auto"/>
        <w:ind w:left="284" w:hanging="284"/>
        <w:jc w:val="both"/>
        <w:rPr>
          <w:rFonts w:cs="MyriadPro-Regular"/>
          <w:color w:val="000000"/>
        </w:rPr>
      </w:pPr>
      <w:r w:rsidRPr="00D7149B">
        <w:rPr>
          <w:rFonts w:cs="MyriadPro-Regular"/>
          <w:color w:val="000000"/>
        </w:rPr>
        <w:t>Benches</w:t>
      </w:r>
      <w:r w:rsidR="00B20243">
        <w:rPr>
          <w:rFonts w:cs="MyriadPro-Regular"/>
          <w:color w:val="000000"/>
        </w:rPr>
        <w:t xml:space="preserve"> fixed against a wall</w:t>
      </w:r>
      <w:r w:rsidRPr="00D7149B">
        <w:rPr>
          <w:rFonts w:cs="MyriadPro-Regular"/>
          <w:color w:val="000000"/>
        </w:rPr>
        <w:t xml:space="preserve"> must be sealed to the wall with an appropriate material</w:t>
      </w:r>
      <w:r w:rsidR="00B20243">
        <w:rPr>
          <w:rFonts w:cs="MyriadPro-Regular"/>
          <w:color w:val="000000"/>
        </w:rPr>
        <w:t xml:space="preserve">. Benches subjected to heat should be </w:t>
      </w:r>
      <w:r w:rsidRPr="00D7149B">
        <w:rPr>
          <w:rFonts w:cs="MyriadPro-Regular"/>
          <w:color w:val="000000"/>
        </w:rPr>
        <w:t>lined with stainless steel.</w:t>
      </w:r>
    </w:p>
    <w:p w:rsidR="0007680D" w:rsidRDefault="0007680D" w:rsidP="00F92D84">
      <w:pPr>
        <w:numPr>
          <w:ilvl w:val="0"/>
          <w:numId w:val="33"/>
        </w:numPr>
        <w:autoSpaceDE w:val="0"/>
        <w:autoSpaceDN w:val="0"/>
        <w:adjustRightInd w:val="0"/>
        <w:spacing w:after="120" w:line="276" w:lineRule="auto"/>
        <w:ind w:left="284" w:hanging="284"/>
        <w:jc w:val="both"/>
        <w:rPr>
          <w:rFonts w:cs="MyriadPro-Regular"/>
          <w:color w:val="000000"/>
        </w:rPr>
      </w:pPr>
      <w:r w:rsidRPr="00D7149B">
        <w:rPr>
          <w:rFonts w:cs="MyriadPro-Regular"/>
          <w:color w:val="000000"/>
        </w:rPr>
        <w:t>Sandwich counters, used to prepare food in front of customers, must be fitted with a protective barrier between the customer and the food.</w:t>
      </w:r>
    </w:p>
    <w:p w:rsidR="0007680D" w:rsidRPr="00D7149B" w:rsidRDefault="0007680D" w:rsidP="00F92D84">
      <w:pPr>
        <w:numPr>
          <w:ilvl w:val="0"/>
          <w:numId w:val="33"/>
        </w:numPr>
        <w:autoSpaceDE w:val="0"/>
        <w:autoSpaceDN w:val="0"/>
        <w:adjustRightInd w:val="0"/>
        <w:spacing w:after="120" w:line="276" w:lineRule="auto"/>
        <w:ind w:left="284" w:hanging="284"/>
        <w:jc w:val="both"/>
        <w:rPr>
          <w:rFonts w:cs="MyriadPro-Regular"/>
          <w:color w:val="000000"/>
        </w:rPr>
      </w:pPr>
      <w:r w:rsidRPr="00D7149B">
        <w:rPr>
          <w:rFonts w:cs="MyriadPro-Regular"/>
          <w:color w:val="000000"/>
        </w:rPr>
        <w:t>Preparation benches and cooking equipment less than 1.5m from customers must be fitted with sneeze guards constructed of glass or perspex, and designed to prevent contamination from customers.</w:t>
      </w:r>
    </w:p>
    <w:p w:rsidR="001542B3" w:rsidRDefault="0007680D" w:rsidP="00C0536C">
      <w:pPr>
        <w:numPr>
          <w:ilvl w:val="0"/>
          <w:numId w:val="33"/>
        </w:numPr>
        <w:autoSpaceDE w:val="0"/>
        <w:autoSpaceDN w:val="0"/>
        <w:adjustRightInd w:val="0"/>
        <w:spacing w:line="276" w:lineRule="auto"/>
        <w:ind w:left="284" w:hanging="284"/>
        <w:jc w:val="both"/>
        <w:rPr>
          <w:rFonts w:cs="MyriadPro-Regular"/>
          <w:color w:val="000000"/>
        </w:rPr>
      </w:pPr>
      <w:r w:rsidRPr="00666A5D">
        <w:rPr>
          <w:rFonts w:cs="MyriadPro-Regular"/>
          <w:color w:val="000000"/>
        </w:rPr>
        <w:t>Equipment placed on bench tops must be</w:t>
      </w:r>
      <w:r w:rsidR="001542B3">
        <w:rPr>
          <w:rFonts w:cs="MyriadPro-Regular"/>
          <w:color w:val="000000"/>
        </w:rPr>
        <w:t>:</w:t>
      </w:r>
    </w:p>
    <w:p w:rsidR="001542B3" w:rsidRDefault="0007680D" w:rsidP="001542B3">
      <w:pPr>
        <w:numPr>
          <w:ilvl w:val="1"/>
          <w:numId w:val="33"/>
        </w:numPr>
        <w:autoSpaceDE w:val="0"/>
        <w:autoSpaceDN w:val="0"/>
        <w:adjustRightInd w:val="0"/>
        <w:spacing w:line="276" w:lineRule="auto"/>
        <w:ind w:left="567" w:hanging="283"/>
        <w:jc w:val="both"/>
        <w:rPr>
          <w:rFonts w:cs="MyriadPro-Regular"/>
          <w:color w:val="000000"/>
        </w:rPr>
      </w:pPr>
      <w:r w:rsidRPr="00666A5D">
        <w:rPr>
          <w:rFonts w:cs="MyriadPro-Regular"/>
          <w:color w:val="000000"/>
        </w:rPr>
        <w:t>easy to move by one person</w:t>
      </w:r>
      <w:r w:rsidR="001542B3">
        <w:rPr>
          <w:rFonts w:cs="MyriadPro-Regular"/>
          <w:color w:val="000000"/>
        </w:rPr>
        <w:t xml:space="preserve"> </w:t>
      </w:r>
    </w:p>
    <w:p w:rsidR="001542B3" w:rsidRDefault="001542B3" w:rsidP="001542B3">
      <w:pPr>
        <w:numPr>
          <w:ilvl w:val="1"/>
          <w:numId w:val="33"/>
        </w:numPr>
        <w:autoSpaceDE w:val="0"/>
        <w:autoSpaceDN w:val="0"/>
        <w:adjustRightInd w:val="0"/>
        <w:spacing w:line="276" w:lineRule="auto"/>
        <w:ind w:left="567" w:hanging="283"/>
        <w:jc w:val="both"/>
        <w:rPr>
          <w:rFonts w:cs="MyriadPro-Regular"/>
          <w:color w:val="000000"/>
        </w:rPr>
      </w:pPr>
      <w:r>
        <w:rPr>
          <w:rFonts w:cs="MyriadPro-Regular"/>
          <w:color w:val="000000"/>
        </w:rPr>
        <w:t>r</w:t>
      </w:r>
      <w:r w:rsidRPr="001542B3">
        <w:rPr>
          <w:rFonts w:cs="MyriadPro-Regular"/>
          <w:color w:val="000000"/>
        </w:rPr>
        <w:t xml:space="preserve">aised above the bench top to </w:t>
      </w:r>
      <w:r w:rsidR="00F40247" w:rsidRPr="001542B3">
        <w:rPr>
          <w:rFonts w:cs="MyriadPro-Regular"/>
          <w:color w:val="000000"/>
        </w:rPr>
        <w:t>allow</w:t>
      </w:r>
      <w:r>
        <w:rPr>
          <w:rFonts w:cs="MyriadPro-Regular"/>
          <w:color w:val="000000"/>
        </w:rPr>
        <w:t xml:space="preserve"> easy</w:t>
      </w:r>
      <w:r w:rsidR="00F40247" w:rsidRPr="001542B3">
        <w:rPr>
          <w:rFonts w:cs="MyriadPro-Regular"/>
          <w:color w:val="000000"/>
        </w:rPr>
        <w:t xml:space="preserve"> access for cleaning </w:t>
      </w:r>
    </w:p>
    <w:p w:rsidR="0007680D" w:rsidRPr="001542B3" w:rsidRDefault="00111DCD" w:rsidP="001542B3">
      <w:pPr>
        <w:numPr>
          <w:ilvl w:val="1"/>
          <w:numId w:val="33"/>
        </w:numPr>
        <w:autoSpaceDE w:val="0"/>
        <w:autoSpaceDN w:val="0"/>
        <w:adjustRightInd w:val="0"/>
        <w:spacing w:line="276" w:lineRule="auto"/>
        <w:ind w:left="567" w:hanging="283"/>
        <w:jc w:val="both"/>
        <w:rPr>
          <w:rFonts w:cs="MyriadPro-Regular"/>
          <w:color w:val="000000"/>
        </w:rPr>
      </w:pPr>
      <w:r>
        <w:rPr>
          <w:rFonts w:cs="MyriadPro-Regular"/>
          <w:color w:val="000000"/>
        </w:rPr>
        <w:t>sealed to the bench top</w:t>
      </w:r>
    </w:p>
    <w:p w:rsidR="0007680D" w:rsidRPr="00666A5D" w:rsidRDefault="0007680D" w:rsidP="00C0536C">
      <w:pPr>
        <w:autoSpaceDE w:val="0"/>
        <w:autoSpaceDN w:val="0"/>
        <w:adjustRightInd w:val="0"/>
        <w:spacing w:line="276" w:lineRule="auto"/>
        <w:ind w:left="142"/>
        <w:jc w:val="both"/>
        <w:rPr>
          <w:rFonts w:cs="MyriadPro-Regular"/>
          <w:color w:val="000000"/>
        </w:rPr>
      </w:pPr>
    </w:p>
    <w:p w:rsidR="0007680D" w:rsidRPr="007B52E2" w:rsidRDefault="0007680D" w:rsidP="00C0536C">
      <w:pPr>
        <w:autoSpaceDE w:val="0"/>
        <w:autoSpaceDN w:val="0"/>
        <w:adjustRightInd w:val="0"/>
        <w:jc w:val="both"/>
        <w:rPr>
          <w:rFonts w:cs="MyriadPro-Regular"/>
          <w:color w:val="000000"/>
        </w:rPr>
      </w:pPr>
      <w:r>
        <w:rPr>
          <w:rFonts w:cs="MyriadPro-Regular"/>
          <w:b/>
          <w:color w:val="000000"/>
        </w:rPr>
        <w:br w:type="column"/>
      </w:r>
    </w:p>
    <w:p w:rsidR="0007680D" w:rsidRPr="007B52E2" w:rsidRDefault="0007680D" w:rsidP="00C0536C">
      <w:pPr>
        <w:autoSpaceDE w:val="0"/>
        <w:autoSpaceDN w:val="0"/>
        <w:adjustRightInd w:val="0"/>
        <w:jc w:val="both"/>
        <w:rPr>
          <w:rFonts w:cs="MyriadPro-Regular"/>
          <w:color w:val="000000"/>
          <w:sz w:val="36"/>
          <w:szCs w:val="36"/>
        </w:rPr>
      </w:pPr>
    </w:p>
    <w:p w:rsidR="0007680D" w:rsidRPr="00666A5D" w:rsidRDefault="0007680D" w:rsidP="00F92D84">
      <w:pPr>
        <w:autoSpaceDE w:val="0"/>
        <w:autoSpaceDN w:val="0"/>
        <w:adjustRightInd w:val="0"/>
        <w:spacing w:after="120" w:line="276" w:lineRule="auto"/>
        <w:jc w:val="both"/>
        <w:rPr>
          <w:rFonts w:cs="MyriadPro-Regular"/>
          <w:b/>
          <w:color w:val="000000"/>
        </w:rPr>
      </w:pPr>
      <w:r w:rsidRPr="00666A5D">
        <w:rPr>
          <w:rFonts w:cs="MyriadPro-Regular"/>
          <w:b/>
          <w:color w:val="000000"/>
        </w:rPr>
        <w:t>Cooking equipment</w:t>
      </w:r>
    </w:p>
    <w:p w:rsidR="0007680D" w:rsidRPr="00D7149B" w:rsidRDefault="0007680D" w:rsidP="00C0536C">
      <w:pPr>
        <w:numPr>
          <w:ilvl w:val="0"/>
          <w:numId w:val="34"/>
        </w:numPr>
        <w:autoSpaceDE w:val="0"/>
        <w:autoSpaceDN w:val="0"/>
        <w:adjustRightInd w:val="0"/>
        <w:spacing w:after="120" w:line="276" w:lineRule="auto"/>
        <w:ind w:left="284" w:hanging="284"/>
        <w:jc w:val="both"/>
        <w:rPr>
          <w:rFonts w:cs="MyriadPro-Regular"/>
          <w:color w:val="000000"/>
        </w:rPr>
      </w:pPr>
      <w:r w:rsidRPr="00666A5D">
        <w:rPr>
          <w:rFonts w:cs="MyriadPro-Regular"/>
          <w:color w:val="000000"/>
        </w:rPr>
        <w:t xml:space="preserve">Stoves and cooking appliances are to be kept clear of walls to enable access for cleaning or built into walls and completely </w:t>
      </w:r>
      <w:r>
        <w:rPr>
          <w:rFonts w:cs="MyriadPro-Regular"/>
          <w:color w:val="000000"/>
        </w:rPr>
        <w:t>pest</w:t>
      </w:r>
      <w:r w:rsidRPr="00666A5D">
        <w:rPr>
          <w:rFonts w:cs="MyriadPro-Regular"/>
          <w:color w:val="000000"/>
        </w:rPr>
        <w:t xml:space="preserve"> proofed. </w:t>
      </w:r>
    </w:p>
    <w:p w:rsidR="0007680D" w:rsidRPr="00666A5D" w:rsidRDefault="0007680D" w:rsidP="00C0536C">
      <w:pPr>
        <w:numPr>
          <w:ilvl w:val="0"/>
          <w:numId w:val="34"/>
        </w:numPr>
        <w:autoSpaceDE w:val="0"/>
        <w:autoSpaceDN w:val="0"/>
        <w:adjustRightInd w:val="0"/>
        <w:spacing w:after="120"/>
        <w:ind w:left="284" w:hanging="284"/>
        <w:jc w:val="both"/>
        <w:rPr>
          <w:rFonts w:cs="MyriadPro-Regular"/>
          <w:color w:val="000000"/>
        </w:rPr>
      </w:pPr>
      <w:r>
        <w:rPr>
          <w:rFonts w:cs="MyriadPro-Regular"/>
          <w:color w:val="000000"/>
        </w:rPr>
        <w:t>Appliances must be either:</w:t>
      </w:r>
    </w:p>
    <w:p w:rsidR="0007680D" w:rsidRDefault="0007680D" w:rsidP="00C0536C">
      <w:pPr>
        <w:numPr>
          <w:ilvl w:val="1"/>
          <w:numId w:val="23"/>
        </w:numPr>
        <w:autoSpaceDE w:val="0"/>
        <w:autoSpaceDN w:val="0"/>
        <w:adjustRightInd w:val="0"/>
        <w:spacing w:after="120" w:line="276" w:lineRule="auto"/>
        <w:ind w:left="567" w:hanging="283"/>
        <w:jc w:val="both"/>
        <w:rPr>
          <w:rFonts w:cs="MyriadPro-Regular"/>
          <w:color w:val="000000"/>
        </w:rPr>
      </w:pPr>
      <w:r w:rsidRPr="00D7149B">
        <w:rPr>
          <w:rFonts w:cs="MyriadPro-Regular"/>
          <w:color w:val="000000"/>
        </w:rPr>
        <w:t xml:space="preserve">placed apart to prevent grease and food accumulation </w:t>
      </w:r>
    </w:p>
    <w:p w:rsidR="0007680D" w:rsidRPr="00D7149B" w:rsidRDefault="0007680D" w:rsidP="00C0536C">
      <w:pPr>
        <w:numPr>
          <w:ilvl w:val="1"/>
          <w:numId w:val="23"/>
        </w:numPr>
        <w:autoSpaceDE w:val="0"/>
        <w:autoSpaceDN w:val="0"/>
        <w:adjustRightInd w:val="0"/>
        <w:spacing w:after="120" w:line="276" w:lineRule="auto"/>
        <w:ind w:left="567" w:hanging="283"/>
        <w:jc w:val="both"/>
        <w:rPr>
          <w:rFonts w:cs="MyriadPro-Regular"/>
          <w:color w:val="000000"/>
        </w:rPr>
      </w:pPr>
      <w:r w:rsidRPr="00D7149B">
        <w:rPr>
          <w:rFonts w:cs="MyriadPro-Regular"/>
          <w:color w:val="000000"/>
        </w:rPr>
        <w:t>placed together with the gap between the appliances flashed or sealed to prevent food, liquid or grease accumulating, or placed on castors to allow the appliance to be moved for cleaning</w:t>
      </w:r>
    </w:p>
    <w:p w:rsidR="0007680D" w:rsidRPr="00666A5D" w:rsidRDefault="0007680D" w:rsidP="00C0536C">
      <w:pPr>
        <w:numPr>
          <w:ilvl w:val="0"/>
          <w:numId w:val="35"/>
        </w:numPr>
        <w:autoSpaceDE w:val="0"/>
        <w:autoSpaceDN w:val="0"/>
        <w:adjustRightInd w:val="0"/>
        <w:spacing w:after="120"/>
        <w:ind w:left="284" w:hanging="284"/>
        <w:jc w:val="both"/>
        <w:rPr>
          <w:rFonts w:cs="MyriadPro-Regular"/>
          <w:color w:val="000000"/>
        </w:rPr>
      </w:pPr>
      <w:r w:rsidRPr="00666A5D">
        <w:rPr>
          <w:rFonts w:cs="MyriadPro-Regular"/>
          <w:color w:val="000000"/>
        </w:rPr>
        <w:t>Appliances must be kept clear of cupboards or benches not used in connection with the cooking operation.</w:t>
      </w:r>
    </w:p>
    <w:p w:rsidR="0007680D" w:rsidRPr="00D7149B" w:rsidRDefault="0007680D" w:rsidP="00C0536C">
      <w:pPr>
        <w:numPr>
          <w:ilvl w:val="0"/>
          <w:numId w:val="35"/>
        </w:numPr>
        <w:autoSpaceDE w:val="0"/>
        <w:autoSpaceDN w:val="0"/>
        <w:adjustRightInd w:val="0"/>
        <w:spacing w:after="120" w:line="276" w:lineRule="auto"/>
        <w:ind w:left="284" w:hanging="284"/>
        <w:jc w:val="both"/>
        <w:rPr>
          <w:rFonts w:cs="MyriadPro-Regular"/>
          <w:color w:val="000000"/>
        </w:rPr>
      </w:pPr>
      <w:r w:rsidRPr="00666A5D">
        <w:rPr>
          <w:rFonts w:cs="MyriadPro-Regular"/>
          <w:color w:val="000000"/>
        </w:rPr>
        <w:t>Deep frying equipment must be thermostatically controlled to prevent a fire hazard from the overheating of cooking oils.</w:t>
      </w:r>
    </w:p>
    <w:p w:rsidR="0007680D" w:rsidRPr="00666A5D" w:rsidRDefault="0007680D" w:rsidP="00C0536C">
      <w:pPr>
        <w:numPr>
          <w:ilvl w:val="0"/>
          <w:numId w:val="35"/>
        </w:numPr>
        <w:autoSpaceDE w:val="0"/>
        <w:autoSpaceDN w:val="0"/>
        <w:adjustRightInd w:val="0"/>
        <w:spacing w:line="276" w:lineRule="auto"/>
        <w:ind w:left="284" w:hanging="284"/>
        <w:jc w:val="both"/>
        <w:rPr>
          <w:rFonts w:cs="MyriadPro-Regular"/>
          <w:color w:val="000000"/>
        </w:rPr>
      </w:pPr>
      <w:r w:rsidRPr="00666A5D">
        <w:rPr>
          <w:rFonts w:cs="MyriadPro-Regular"/>
          <w:color w:val="000000"/>
        </w:rPr>
        <w:t>Where cooking is carried out, the premises must be equipped with a suitable fire extinguisher or fire suppression system located near the cooking equipment</w:t>
      </w:r>
      <w:r w:rsidR="006F5CC0">
        <w:rPr>
          <w:rFonts w:cs="MyriadPro-Regular"/>
          <w:color w:val="000000"/>
        </w:rPr>
        <w:t xml:space="preserve"> as required by the relevant legislation</w:t>
      </w:r>
      <w:r w:rsidRPr="00666A5D">
        <w:rPr>
          <w:rFonts w:cs="MyriadPro-Regular"/>
          <w:color w:val="000000"/>
        </w:rPr>
        <w:t>.</w:t>
      </w:r>
    </w:p>
    <w:p w:rsidR="0007680D" w:rsidRPr="00666A5D" w:rsidRDefault="0007680D" w:rsidP="00C0536C">
      <w:pPr>
        <w:autoSpaceDE w:val="0"/>
        <w:autoSpaceDN w:val="0"/>
        <w:adjustRightInd w:val="0"/>
        <w:spacing w:line="276" w:lineRule="auto"/>
        <w:jc w:val="both"/>
        <w:rPr>
          <w:rFonts w:cs="MyriadPro-Regular"/>
          <w:color w:val="000000"/>
        </w:rPr>
      </w:pPr>
    </w:p>
    <w:p w:rsidR="0007680D" w:rsidRPr="00CA7FE0" w:rsidRDefault="0007680D" w:rsidP="00F92D84">
      <w:pPr>
        <w:autoSpaceDE w:val="0"/>
        <w:autoSpaceDN w:val="0"/>
        <w:adjustRightInd w:val="0"/>
        <w:spacing w:after="120" w:line="276" w:lineRule="auto"/>
        <w:jc w:val="both"/>
        <w:rPr>
          <w:rFonts w:cs="MyriadPro-Regular"/>
          <w:b/>
          <w:color w:val="000000"/>
        </w:rPr>
      </w:pPr>
      <w:r w:rsidRPr="00CA7FE0">
        <w:rPr>
          <w:rFonts w:cs="MyriadPro-Regular"/>
          <w:b/>
          <w:color w:val="000000"/>
        </w:rPr>
        <w:t>Miscellaneous</w:t>
      </w:r>
    </w:p>
    <w:p w:rsidR="0007680D" w:rsidRPr="00D7149B" w:rsidRDefault="0007680D" w:rsidP="00C0536C">
      <w:pPr>
        <w:numPr>
          <w:ilvl w:val="0"/>
          <w:numId w:val="35"/>
        </w:numPr>
        <w:autoSpaceDE w:val="0"/>
        <w:autoSpaceDN w:val="0"/>
        <w:adjustRightInd w:val="0"/>
        <w:spacing w:after="120" w:line="276" w:lineRule="auto"/>
        <w:ind w:left="284" w:hanging="284"/>
        <w:jc w:val="both"/>
        <w:rPr>
          <w:rFonts w:cs="Arial"/>
          <w:color w:val="000000"/>
        </w:rPr>
      </w:pPr>
      <w:r w:rsidRPr="00D7149B">
        <w:rPr>
          <w:rFonts w:cs="MyriadPro-Regular"/>
          <w:color w:val="000000"/>
        </w:rPr>
        <w:t>Post-mix/syrup and ice mach</w:t>
      </w:r>
      <w:r w:rsidR="00F40998">
        <w:rPr>
          <w:rFonts w:cs="MyriadPro-Regular"/>
          <w:color w:val="000000"/>
        </w:rPr>
        <w:t xml:space="preserve">ines must be located in a fully </w:t>
      </w:r>
      <w:r w:rsidRPr="00D7149B">
        <w:rPr>
          <w:rFonts w:cs="MyriadPro-Regular"/>
          <w:color w:val="000000"/>
        </w:rPr>
        <w:t>lined and sealed room (i.e. they must not be stored outside the food premises or in the open)</w:t>
      </w:r>
      <w:r w:rsidR="0014502D">
        <w:rPr>
          <w:rFonts w:cs="MyriadPro-Regular"/>
          <w:color w:val="000000"/>
        </w:rPr>
        <w:t xml:space="preserve"> constructed to the specifications of a food preparation/ storage room</w:t>
      </w:r>
      <w:r w:rsidRPr="00D7149B">
        <w:rPr>
          <w:rFonts w:cs="MyriadPro-Regular"/>
          <w:color w:val="000000"/>
        </w:rPr>
        <w:t>.</w:t>
      </w:r>
    </w:p>
    <w:p w:rsidR="001073CB" w:rsidRPr="001073CB" w:rsidRDefault="0007680D" w:rsidP="00F92D84">
      <w:pPr>
        <w:numPr>
          <w:ilvl w:val="0"/>
          <w:numId w:val="35"/>
        </w:numPr>
        <w:autoSpaceDE w:val="0"/>
        <w:autoSpaceDN w:val="0"/>
        <w:adjustRightInd w:val="0"/>
        <w:spacing w:line="276" w:lineRule="auto"/>
        <w:ind w:left="284" w:hanging="284"/>
        <w:jc w:val="both"/>
        <w:rPr>
          <w:rFonts w:cs="Arial"/>
          <w:color w:val="000000"/>
          <w:sz w:val="32"/>
          <w:szCs w:val="32"/>
        </w:rPr>
      </w:pPr>
      <w:r w:rsidRPr="00D7149B">
        <w:rPr>
          <w:rFonts w:cs="MyriadPro-Regular"/>
          <w:color w:val="000000"/>
        </w:rPr>
        <w:t xml:space="preserve">Food conveyors must be constructed of smooth impervious surfaces, free from cracks, crevices and open joints, with access provided </w:t>
      </w:r>
    </w:p>
    <w:p w:rsidR="0007680D" w:rsidRPr="00D7149B" w:rsidRDefault="0007680D" w:rsidP="00F92D84">
      <w:pPr>
        <w:autoSpaceDE w:val="0"/>
        <w:autoSpaceDN w:val="0"/>
        <w:adjustRightInd w:val="0"/>
        <w:spacing w:after="120" w:line="276" w:lineRule="auto"/>
        <w:ind w:left="284"/>
        <w:rPr>
          <w:rFonts w:cs="Arial"/>
          <w:color w:val="000000"/>
          <w:sz w:val="32"/>
          <w:szCs w:val="32"/>
        </w:rPr>
      </w:pPr>
      <w:r w:rsidRPr="00D7149B">
        <w:rPr>
          <w:rFonts w:cs="MyriadPro-Regular"/>
          <w:color w:val="000000"/>
        </w:rPr>
        <w:t>for easy cleaning.</w:t>
      </w:r>
      <w:r w:rsidRPr="00D7149B">
        <w:rPr>
          <w:rFonts w:cs="MyriadPro-Regular"/>
          <w:color w:val="000000"/>
        </w:rPr>
        <w:br w:type="column"/>
      </w:r>
    </w:p>
    <w:p w:rsidR="0007680D" w:rsidRPr="00224B3B" w:rsidRDefault="00813694" w:rsidP="00C0536C">
      <w:pPr>
        <w:pStyle w:val="ListParagraph"/>
        <w:jc w:val="both"/>
        <w:rPr>
          <w:rFonts w:cs="MyriadPro-Regular"/>
          <w:color w:val="000000"/>
          <w:sz w:val="32"/>
          <w:szCs w:val="32"/>
        </w:rPr>
      </w:pPr>
      <w:r>
        <w:rPr>
          <w:noProof/>
        </w:rPr>
        <mc:AlternateContent>
          <mc:Choice Requires="wps">
            <w:drawing>
              <wp:anchor distT="0" distB="0" distL="114300" distR="114300" simplePos="0" relativeHeight="251563008" behindDoc="0" locked="0" layoutInCell="1" allowOverlap="1" wp14:anchorId="771E72F2">
                <wp:simplePos x="0" y="0"/>
                <wp:positionH relativeFrom="column">
                  <wp:posOffset>-65405</wp:posOffset>
                </wp:positionH>
                <wp:positionV relativeFrom="paragraph">
                  <wp:posOffset>47625</wp:posOffset>
                </wp:positionV>
                <wp:extent cx="5757545" cy="448945"/>
                <wp:effectExtent l="0" t="0" r="0" b="8255"/>
                <wp:wrapNone/>
                <wp:docPr id="11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448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224B3B" w:rsidRDefault="007B6184" w:rsidP="0007680D">
                            <w:pPr>
                              <w:ind w:left="1134" w:hanging="1134"/>
                              <w:rPr>
                                <w:b/>
                              </w:rPr>
                            </w:pPr>
                            <w:r w:rsidRPr="00224B3B">
                              <w:rPr>
                                <w:b/>
                              </w:rPr>
                              <w:t xml:space="preserve">Figure 5: </w:t>
                            </w:r>
                            <w:r>
                              <w:rPr>
                                <w:b/>
                              </w:rPr>
                              <w:t xml:space="preserve"> E</w:t>
                            </w:r>
                            <w:r w:rsidRPr="00224B3B">
                              <w:rPr>
                                <w:b/>
                              </w:rPr>
                              <w:t>xamples of approved sneeze guards or protective barriers on salad bars and food preparation bench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120" type="#_x0000_t202" style="position:absolute;left:0;text-align:left;margin-left:-5.15pt;margin-top:3.75pt;width:453.35pt;height:35.3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" stroked="f">
                <v:textbox style="mso-fit-shape-to-text:t">
                  <w:txbxContent>
                    <w:p w:rsidR="007B6184" w:rsidRPr="00224B3B" w:rsidRDefault="007B6184" w:rsidP="0007680D">
                      <w:pPr>
                        <w:ind w:left="1134" w:hanging="1134"/>
                        <w:rPr>
                          <w:b/>
                        </w:rPr>
                      </w:pPr>
                      <w:r w:rsidRPr="00224B3B">
                        <w:rPr>
                          <w:b/>
                        </w:rPr>
                        <w:t xml:space="preserve">Figure 5: </w:t>
                      </w:r>
                      <w:r>
                        <w:rPr>
                          <w:b/>
                        </w:rPr>
                        <w:t xml:space="preserve"> E</w:t>
                      </w:r>
                      <w:r w:rsidRPr="00224B3B">
                        <w:rPr>
                          <w:b/>
                        </w:rPr>
                        <w:t>xamples of approved sneeze guards or protective barriers on salad bars and food preparation bench</w:t>
                      </w:r>
                    </w:p>
                  </w:txbxContent>
                </v:textbox>
              </v:shape>
            </w:pict>
          </mc:Fallback>
        </mc:AlternateContent>
      </w:r>
    </w:p>
    <w:p w:rsidR="0007680D" w:rsidRPr="00666A5D" w:rsidRDefault="0007680D" w:rsidP="00C0536C">
      <w:pPr>
        <w:autoSpaceDE w:val="0"/>
        <w:autoSpaceDN w:val="0"/>
        <w:adjustRightInd w:val="0"/>
        <w:ind w:left="142"/>
        <w:jc w:val="both"/>
        <w:rPr>
          <w:rFonts w:cs="Arial"/>
          <w:color w:val="000000"/>
        </w:rPr>
      </w:pPr>
    </w:p>
    <w:p w:rsidR="0007680D" w:rsidRPr="00666A5D" w:rsidRDefault="0007680D" w:rsidP="00C0536C">
      <w:pPr>
        <w:autoSpaceDE w:val="0"/>
        <w:autoSpaceDN w:val="0"/>
        <w:adjustRightInd w:val="0"/>
        <w:ind w:left="142"/>
        <w:jc w:val="both"/>
        <w:rPr>
          <w:rFonts w:cs="Arial"/>
          <w:color w:val="000000"/>
        </w:rPr>
      </w:pPr>
    </w:p>
    <w:p w:rsidR="0007680D" w:rsidRPr="00666A5D" w:rsidRDefault="0007680D" w:rsidP="00C0536C">
      <w:pPr>
        <w:autoSpaceDE w:val="0"/>
        <w:autoSpaceDN w:val="0"/>
        <w:adjustRightInd w:val="0"/>
        <w:ind w:left="142"/>
        <w:jc w:val="both"/>
        <w:rPr>
          <w:rFonts w:cs="Arial"/>
          <w:color w:val="000000"/>
        </w:rPr>
      </w:pPr>
    </w:p>
    <w:p w:rsidR="0007680D" w:rsidRDefault="0007680D" w:rsidP="00C0536C">
      <w:pPr>
        <w:autoSpaceDE w:val="0"/>
        <w:autoSpaceDN w:val="0"/>
        <w:adjustRightInd w:val="0"/>
        <w:ind w:left="142"/>
        <w:jc w:val="both"/>
        <w:rPr>
          <w:rFonts w:cs="Arial"/>
          <w:color w:val="000000"/>
        </w:rPr>
      </w:pPr>
    </w:p>
    <w:p w:rsidR="0007680D" w:rsidRDefault="00813694" w:rsidP="00C0536C">
      <w:pPr>
        <w:autoSpaceDE w:val="0"/>
        <w:autoSpaceDN w:val="0"/>
        <w:adjustRightInd w:val="0"/>
        <w:ind w:left="142"/>
        <w:jc w:val="both"/>
        <w:rPr>
          <w:rFonts w:cs="Arial"/>
          <w:color w:val="000000"/>
        </w:rPr>
      </w:pPr>
      <w:r>
        <w:rPr>
          <w:noProof/>
        </w:rPr>
        <w:drawing>
          <wp:anchor distT="0" distB="0" distL="114300" distR="114300" simplePos="0" relativeHeight="251536384" behindDoc="0" locked="0" layoutInCell="1" allowOverlap="1" wp14:anchorId="662CB502">
            <wp:simplePos x="0" y="0"/>
            <wp:positionH relativeFrom="column">
              <wp:posOffset>217170</wp:posOffset>
            </wp:positionH>
            <wp:positionV relativeFrom="paragraph">
              <wp:posOffset>19050</wp:posOffset>
            </wp:positionV>
            <wp:extent cx="2546985" cy="1811020"/>
            <wp:effectExtent l="0" t="0" r="5715" b="0"/>
            <wp:wrapSquare wrapText="bothSides"/>
            <wp:docPr id="113" name="Picture 3" descr="FIGURE 5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5 A.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985" cy="1811020"/>
                    </a:xfrm>
                    <a:prstGeom prst="rect">
                      <a:avLst/>
                    </a:prstGeom>
                    <a:noFill/>
                  </pic:spPr>
                </pic:pic>
              </a:graphicData>
            </a:graphic>
            <wp14:sizeRelH relativeFrom="page">
              <wp14:pctWidth>0</wp14:pctWidth>
            </wp14:sizeRelH>
            <wp14:sizeRelV relativeFrom="page">
              <wp14:pctHeight>0</wp14:pctHeight>
            </wp14:sizeRelV>
          </wp:anchor>
        </w:drawing>
      </w:r>
    </w:p>
    <w:p w:rsidR="0007680D" w:rsidRDefault="0007680D" w:rsidP="00C0536C">
      <w:pPr>
        <w:autoSpaceDE w:val="0"/>
        <w:autoSpaceDN w:val="0"/>
        <w:adjustRightInd w:val="0"/>
        <w:ind w:left="142"/>
        <w:jc w:val="both"/>
        <w:rPr>
          <w:rFonts w:cs="Arial"/>
          <w:color w:val="000000"/>
        </w:rPr>
      </w:pPr>
    </w:p>
    <w:p w:rsidR="0007680D" w:rsidRDefault="0007680D" w:rsidP="00C0536C">
      <w:pPr>
        <w:autoSpaceDE w:val="0"/>
        <w:autoSpaceDN w:val="0"/>
        <w:adjustRightInd w:val="0"/>
        <w:ind w:left="142"/>
        <w:jc w:val="both"/>
        <w:rPr>
          <w:rFonts w:cs="Arial"/>
          <w:color w:val="000000"/>
        </w:rPr>
      </w:pPr>
    </w:p>
    <w:p w:rsidR="0007680D" w:rsidRDefault="0007680D" w:rsidP="00C0536C">
      <w:pPr>
        <w:autoSpaceDE w:val="0"/>
        <w:autoSpaceDN w:val="0"/>
        <w:adjustRightInd w:val="0"/>
        <w:ind w:left="142"/>
        <w:jc w:val="both"/>
        <w:rPr>
          <w:rFonts w:cs="Arial"/>
          <w:color w:val="000000"/>
        </w:rPr>
      </w:pPr>
    </w:p>
    <w:p w:rsidR="0007680D" w:rsidRPr="00666A5D" w:rsidRDefault="0007680D" w:rsidP="00C0536C">
      <w:pPr>
        <w:autoSpaceDE w:val="0"/>
        <w:autoSpaceDN w:val="0"/>
        <w:adjustRightInd w:val="0"/>
        <w:ind w:left="142"/>
        <w:jc w:val="both"/>
        <w:rPr>
          <w:rFonts w:cs="Arial"/>
          <w:color w:val="000000"/>
        </w:rPr>
      </w:pPr>
    </w:p>
    <w:p w:rsidR="0007680D" w:rsidRPr="00666A5D" w:rsidRDefault="0007680D" w:rsidP="00C0536C">
      <w:pPr>
        <w:autoSpaceDE w:val="0"/>
        <w:autoSpaceDN w:val="0"/>
        <w:adjustRightInd w:val="0"/>
        <w:ind w:left="142"/>
        <w:jc w:val="both"/>
        <w:rPr>
          <w:rFonts w:cs="Arial"/>
          <w:color w:val="000000"/>
        </w:rPr>
      </w:pPr>
    </w:p>
    <w:p w:rsidR="0007680D" w:rsidRPr="00666A5D" w:rsidRDefault="0007680D" w:rsidP="00C0536C">
      <w:pPr>
        <w:autoSpaceDE w:val="0"/>
        <w:autoSpaceDN w:val="0"/>
        <w:adjustRightInd w:val="0"/>
        <w:ind w:left="142"/>
        <w:jc w:val="both"/>
        <w:rPr>
          <w:rFonts w:cs="Arial"/>
          <w:color w:val="000000"/>
        </w:rPr>
      </w:pPr>
    </w:p>
    <w:p w:rsidR="0007680D" w:rsidRDefault="0007680D" w:rsidP="00C0536C">
      <w:pPr>
        <w:autoSpaceDE w:val="0"/>
        <w:autoSpaceDN w:val="0"/>
        <w:adjustRightInd w:val="0"/>
        <w:ind w:left="142"/>
        <w:jc w:val="both"/>
        <w:rPr>
          <w:rFonts w:cs="Arial"/>
          <w:color w:val="000000"/>
        </w:rPr>
      </w:pPr>
    </w:p>
    <w:p w:rsidR="0007680D" w:rsidRDefault="0007680D" w:rsidP="00C0536C">
      <w:pPr>
        <w:autoSpaceDE w:val="0"/>
        <w:autoSpaceDN w:val="0"/>
        <w:adjustRightInd w:val="0"/>
        <w:ind w:left="142"/>
        <w:jc w:val="both"/>
        <w:rPr>
          <w:rFonts w:cs="Arial"/>
          <w:color w:val="000000"/>
        </w:rPr>
      </w:pPr>
      <w:r>
        <w:rPr>
          <w:rFonts w:cs="Arial"/>
          <w:color w:val="000000"/>
        </w:rPr>
        <w:br/>
      </w:r>
    </w:p>
    <w:p w:rsidR="0007680D" w:rsidRDefault="0007680D" w:rsidP="00C0536C">
      <w:pPr>
        <w:autoSpaceDE w:val="0"/>
        <w:autoSpaceDN w:val="0"/>
        <w:adjustRightInd w:val="0"/>
        <w:ind w:left="142"/>
        <w:jc w:val="both"/>
        <w:rPr>
          <w:rFonts w:cs="Arial"/>
          <w:color w:val="000000"/>
        </w:rPr>
      </w:pPr>
    </w:p>
    <w:p w:rsidR="0007680D" w:rsidRPr="00666A5D" w:rsidRDefault="0007680D" w:rsidP="00C0536C">
      <w:pPr>
        <w:autoSpaceDE w:val="0"/>
        <w:autoSpaceDN w:val="0"/>
        <w:adjustRightInd w:val="0"/>
        <w:ind w:left="142"/>
        <w:jc w:val="both"/>
        <w:rPr>
          <w:rFonts w:cs="Arial"/>
          <w:color w:val="000000"/>
        </w:rPr>
      </w:pPr>
    </w:p>
    <w:p w:rsidR="0007680D" w:rsidRPr="00224B3B" w:rsidRDefault="0007680D" w:rsidP="00C0536C">
      <w:pPr>
        <w:autoSpaceDE w:val="0"/>
        <w:autoSpaceDN w:val="0"/>
        <w:adjustRightInd w:val="0"/>
        <w:spacing w:line="276" w:lineRule="auto"/>
        <w:jc w:val="both"/>
        <w:rPr>
          <w:rFonts w:cs="MyriadPro-Regular"/>
          <w:color w:val="000000"/>
        </w:rPr>
      </w:pPr>
    </w:p>
    <w:p w:rsidR="0007680D" w:rsidRPr="00224B3B" w:rsidRDefault="0007680D" w:rsidP="00C0536C">
      <w:pPr>
        <w:autoSpaceDE w:val="0"/>
        <w:autoSpaceDN w:val="0"/>
        <w:adjustRightInd w:val="0"/>
        <w:spacing w:line="276" w:lineRule="auto"/>
        <w:ind w:left="142"/>
        <w:jc w:val="both"/>
        <w:rPr>
          <w:rFonts w:cs="MyriadPro-Regular"/>
          <w:color w:val="000000"/>
        </w:rPr>
      </w:pPr>
    </w:p>
    <w:p w:rsidR="0007680D" w:rsidRPr="00224B3B" w:rsidRDefault="0007680D" w:rsidP="00C0536C">
      <w:pPr>
        <w:autoSpaceDE w:val="0"/>
        <w:autoSpaceDN w:val="0"/>
        <w:adjustRightInd w:val="0"/>
        <w:spacing w:after="120"/>
        <w:jc w:val="both"/>
        <w:rPr>
          <w:rFonts w:cs="MyriadPro-Regular"/>
          <w:b/>
          <w:color w:val="000000"/>
          <w:sz w:val="16"/>
          <w:szCs w:val="16"/>
        </w:rPr>
      </w:pPr>
      <w:r w:rsidRPr="00224B3B">
        <w:rPr>
          <w:rFonts w:cs="MyriadPro-Regular"/>
          <w:b/>
          <w:color w:val="000000"/>
        </w:rPr>
        <w:t>Display cabinets</w:t>
      </w:r>
    </w:p>
    <w:p w:rsidR="0007680D" w:rsidRPr="00224B3B" w:rsidRDefault="0007680D" w:rsidP="001F35F0">
      <w:pPr>
        <w:numPr>
          <w:ilvl w:val="0"/>
          <w:numId w:val="36"/>
        </w:numPr>
        <w:autoSpaceDE w:val="0"/>
        <w:autoSpaceDN w:val="0"/>
        <w:adjustRightInd w:val="0"/>
        <w:spacing w:after="120" w:line="276" w:lineRule="auto"/>
        <w:ind w:left="284" w:hanging="284"/>
        <w:jc w:val="both"/>
        <w:rPr>
          <w:rFonts w:cs="MyriadPro-Regular"/>
          <w:color w:val="000000"/>
        </w:rPr>
      </w:pPr>
      <w:r w:rsidRPr="00224B3B">
        <w:rPr>
          <w:rFonts w:cs="MyriadPro-Regular"/>
          <w:color w:val="000000"/>
        </w:rPr>
        <w:t>Sliding doors to display cabinets must have bottom guides or runners terminating not less than 25mm from each end of any door opening for easy cleaning.</w:t>
      </w:r>
    </w:p>
    <w:p w:rsidR="0007680D" w:rsidRPr="00224B3B" w:rsidRDefault="0007680D" w:rsidP="001F35F0">
      <w:pPr>
        <w:numPr>
          <w:ilvl w:val="0"/>
          <w:numId w:val="36"/>
        </w:numPr>
        <w:autoSpaceDE w:val="0"/>
        <w:autoSpaceDN w:val="0"/>
        <w:adjustRightInd w:val="0"/>
        <w:spacing w:after="120" w:line="276" w:lineRule="auto"/>
        <w:ind w:left="284" w:hanging="284"/>
        <w:jc w:val="both"/>
        <w:rPr>
          <w:rFonts w:cs="MyriadPro-Regular"/>
          <w:color w:val="000000"/>
        </w:rPr>
      </w:pPr>
      <w:r w:rsidRPr="00224B3B">
        <w:rPr>
          <w:rFonts w:cs="MyriadPro-Regular"/>
          <w:color w:val="000000"/>
        </w:rPr>
        <w:t>Self-service food bars must be fitted with sneeze guards designed to prevent contamination (from a customer’s mouth or nose) affecting the food as per Figure 5.</w:t>
      </w:r>
    </w:p>
    <w:p w:rsidR="0007680D" w:rsidRPr="00224B3B" w:rsidRDefault="0007680D" w:rsidP="00C0536C">
      <w:pPr>
        <w:numPr>
          <w:ilvl w:val="0"/>
          <w:numId w:val="36"/>
        </w:numPr>
        <w:autoSpaceDE w:val="0"/>
        <w:autoSpaceDN w:val="0"/>
        <w:adjustRightInd w:val="0"/>
        <w:spacing w:line="276" w:lineRule="auto"/>
        <w:ind w:left="284" w:hanging="284"/>
        <w:jc w:val="both"/>
        <w:rPr>
          <w:rFonts w:cs="MyriadPro-Regular"/>
          <w:color w:val="000000"/>
        </w:rPr>
      </w:pPr>
      <w:r w:rsidRPr="00224B3B">
        <w:rPr>
          <w:rFonts w:cs="MyriadPro-Regular"/>
          <w:color w:val="000000"/>
        </w:rPr>
        <w:t>Window displays of wet foods, such as meat and fish, must be coved at all intersections and installed in accordance with Australian Standard 3500.2</w:t>
      </w:r>
      <w:r>
        <w:rPr>
          <w:rFonts w:cs="MyriadPro-Regular"/>
          <w:color w:val="000000"/>
        </w:rPr>
        <w:t>:2003</w:t>
      </w:r>
      <w:r w:rsidRPr="00224B3B">
        <w:rPr>
          <w:rFonts w:cs="MyriadPro-Regular"/>
          <w:color w:val="000000"/>
        </w:rPr>
        <w:t xml:space="preserve"> (Plumbing and drainage - Sanitary plumbing and drainage).</w:t>
      </w:r>
    </w:p>
    <w:p w:rsidR="0007680D" w:rsidRPr="00224B3B" w:rsidRDefault="0007680D" w:rsidP="00C0536C">
      <w:pPr>
        <w:autoSpaceDE w:val="0"/>
        <w:autoSpaceDN w:val="0"/>
        <w:adjustRightInd w:val="0"/>
        <w:spacing w:line="276" w:lineRule="auto"/>
        <w:ind w:left="142"/>
        <w:jc w:val="both"/>
        <w:rPr>
          <w:rFonts w:cs="MyriadPro-Regular"/>
          <w:color w:val="000000"/>
        </w:rPr>
      </w:pPr>
    </w:p>
    <w:p w:rsidR="0007680D" w:rsidRPr="00224B3B" w:rsidRDefault="0007680D" w:rsidP="00C0536C">
      <w:pPr>
        <w:autoSpaceDE w:val="0"/>
        <w:autoSpaceDN w:val="0"/>
        <w:adjustRightInd w:val="0"/>
        <w:spacing w:line="276" w:lineRule="auto"/>
        <w:jc w:val="both"/>
        <w:rPr>
          <w:rFonts w:cs="MyriadPro-Regular"/>
          <w:b/>
          <w:color w:val="000000"/>
        </w:rPr>
      </w:pPr>
      <w:r w:rsidRPr="00224B3B">
        <w:rPr>
          <w:rFonts w:cs="MyriadPro-Regular"/>
          <w:b/>
          <w:color w:val="000000"/>
        </w:rPr>
        <w:br w:type="column"/>
      </w:r>
    </w:p>
    <w:p w:rsidR="0007680D" w:rsidRPr="00224B3B" w:rsidRDefault="0007680D" w:rsidP="00C0536C">
      <w:pPr>
        <w:autoSpaceDE w:val="0"/>
        <w:autoSpaceDN w:val="0"/>
        <w:adjustRightInd w:val="0"/>
        <w:spacing w:line="276" w:lineRule="auto"/>
        <w:jc w:val="both"/>
        <w:rPr>
          <w:rFonts w:cs="MyriadPro-Regular"/>
          <w:b/>
          <w:color w:val="000000"/>
        </w:rPr>
      </w:pPr>
    </w:p>
    <w:p w:rsidR="0007680D" w:rsidRPr="00224B3B" w:rsidRDefault="0007680D" w:rsidP="00C0536C">
      <w:pPr>
        <w:autoSpaceDE w:val="0"/>
        <w:autoSpaceDN w:val="0"/>
        <w:adjustRightInd w:val="0"/>
        <w:spacing w:line="276" w:lineRule="auto"/>
        <w:jc w:val="both"/>
        <w:rPr>
          <w:rFonts w:cs="MyriadPro-Regular"/>
          <w:b/>
          <w:color w:val="000000"/>
        </w:rPr>
      </w:pPr>
    </w:p>
    <w:p w:rsidR="0007680D" w:rsidRPr="00224B3B" w:rsidRDefault="0007680D" w:rsidP="00C0536C">
      <w:pPr>
        <w:autoSpaceDE w:val="0"/>
        <w:autoSpaceDN w:val="0"/>
        <w:adjustRightInd w:val="0"/>
        <w:spacing w:line="276" w:lineRule="auto"/>
        <w:jc w:val="both"/>
        <w:rPr>
          <w:rFonts w:cs="MyriadPro-Regular"/>
          <w:b/>
          <w:color w:val="000000"/>
        </w:rPr>
      </w:pPr>
    </w:p>
    <w:p w:rsidR="0007680D" w:rsidRPr="00224B3B" w:rsidRDefault="0007680D" w:rsidP="00C0536C">
      <w:pPr>
        <w:autoSpaceDE w:val="0"/>
        <w:autoSpaceDN w:val="0"/>
        <w:adjustRightInd w:val="0"/>
        <w:spacing w:line="276" w:lineRule="auto"/>
        <w:jc w:val="both"/>
        <w:rPr>
          <w:rFonts w:cs="MyriadPro-Regular"/>
          <w:b/>
          <w:color w:val="000000"/>
        </w:rPr>
      </w:pPr>
    </w:p>
    <w:p w:rsidR="0007680D" w:rsidRPr="00224B3B" w:rsidRDefault="00813694" w:rsidP="00C0536C">
      <w:pPr>
        <w:autoSpaceDE w:val="0"/>
        <w:autoSpaceDN w:val="0"/>
        <w:adjustRightInd w:val="0"/>
        <w:spacing w:line="276" w:lineRule="auto"/>
        <w:jc w:val="both"/>
        <w:rPr>
          <w:rFonts w:cs="MyriadPro-Regular"/>
          <w:b/>
          <w:color w:val="000000"/>
        </w:rPr>
      </w:pPr>
      <w:r>
        <w:rPr>
          <w:noProof/>
        </w:rPr>
        <w:drawing>
          <wp:anchor distT="0" distB="0" distL="114300" distR="114300" simplePos="0" relativeHeight="251537408" behindDoc="0" locked="0" layoutInCell="1" allowOverlap="1" wp14:anchorId="5C28FABF">
            <wp:simplePos x="0" y="0"/>
            <wp:positionH relativeFrom="column">
              <wp:posOffset>14605</wp:posOffset>
            </wp:positionH>
            <wp:positionV relativeFrom="paragraph">
              <wp:posOffset>208915</wp:posOffset>
            </wp:positionV>
            <wp:extent cx="2237740" cy="1845945"/>
            <wp:effectExtent l="0" t="0" r="0" b="1905"/>
            <wp:wrapSquare wrapText="bothSides"/>
            <wp:docPr id="112" name="Picture 4" descr="FIGURE 5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5 B.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7740" cy="1845945"/>
                    </a:xfrm>
                    <a:prstGeom prst="rect">
                      <a:avLst/>
                    </a:prstGeom>
                    <a:noFill/>
                  </pic:spPr>
                </pic:pic>
              </a:graphicData>
            </a:graphic>
            <wp14:sizeRelH relativeFrom="page">
              <wp14:pctWidth>0</wp14:pctWidth>
            </wp14:sizeRelH>
            <wp14:sizeRelV relativeFrom="page">
              <wp14:pctHeight>0</wp14:pctHeight>
            </wp14:sizeRelV>
          </wp:anchor>
        </w:drawing>
      </w:r>
    </w:p>
    <w:p w:rsidR="0007680D" w:rsidRPr="00224B3B" w:rsidRDefault="0007680D" w:rsidP="00C0536C">
      <w:pPr>
        <w:autoSpaceDE w:val="0"/>
        <w:autoSpaceDN w:val="0"/>
        <w:adjustRightInd w:val="0"/>
        <w:spacing w:line="276" w:lineRule="auto"/>
        <w:jc w:val="both"/>
        <w:rPr>
          <w:rFonts w:cs="MyriadPro-Regular"/>
          <w:b/>
          <w:color w:val="000000"/>
        </w:rPr>
      </w:pPr>
    </w:p>
    <w:p w:rsidR="0007680D" w:rsidRPr="00224B3B" w:rsidRDefault="0007680D" w:rsidP="00C0536C">
      <w:pPr>
        <w:autoSpaceDE w:val="0"/>
        <w:autoSpaceDN w:val="0"/>
        <w:adjustRightInd w:val="0"/>
        <w:spacing w:line="276" w:lineRule="auto"/>
        <w:jc w:val="both"/>
        <w:rPr>
          <w:rFonts w:cs="MyriadPro-Regular"/>
          <w:b/>
          <w:color w:val="000000"/>
        </w:rPr>
      </w:pPr>
    </w:p>
    <w:p w:rsidR="0007680D" w:rsidRDefault="0007680D" w:rsidP="00C0536C">
      <w:pPr>
        <w:autoSpaceDE w:val="0"/>
        <w:autoSpaceDN w:val="0"/>
        <w:adjustRightInd w:val="0"/>
        <w:spacing w:line="276" w:lineRule="auto"/>
        <w:jc w:val="both"/>
        <w:rPr>
          <w:rFonts w:cs="MyriadPro-Regular"/>
          <w:b/>
          <w:color w:val="000000"/>
        </w:rPr>
      </w:pPr>
    </w:p>
    <w:p w:rsidR="0007680D" w:rsidRDefault="0007680D" w:rsidP="00C0536C">
      <w:pPr>
        <w:autoSpaceDE w:val="0"/>
        <w:autoSpaceDN w:val="0"/>
        <w:adjustRightInd w:val="0"/>
        <w:spacing w:line="276" w:lineRule="auto"/>
        <w:jc w:val="both"/>
        <w:rPr>
          <w:rFonts w:cs="MyriadPro-Regular"/>
          <w:b/>
          <w:color w:val="000000"/>
        </w:rPr>
      </w:pPr>
    </w:p>
    <w:p w:rsidR="0007680D" w:rsidRDefault="0007680D" w:rsidP="00C0536C">
      <w:pPr>
        <w:autoSpaceDE w:val="0"/>
        <w:autoSpaceDN w:val="0"/>
        <w:adjustRightInd w:val="0"/>
        <w:spacing w:line="276" w:lineRule="auto"/>
        <w:jc w:val="both"/>
        <w:rPr>
          <w:rFonts w:cs="MyriadPro-Regular"/>
          <w:b/>
          <w:color w:val="000000"/>
        </w:rPr>
      </w:pPr>
    </w:p>
    <w:p w:rsidR="0007680D" w:rsidRDefault="0007680D" w:rsidP="00C0536C">
      <w:pPr>
        <w:autoSpaceDE w:val="0"/>
        <w:autoSpaceDN w:val="0"/>
        <w:adjustRightInd w:val="0"/>
        <w:spacing w:line="276" w:lineRule="auto"/>
        <w:jc w:val="both"/>
        <w:rPr>
          <w:rFonts w:cs="MyriadPro-Regular"/>
          <w:b/>
          <w:color w:val="000000"/>
        </w:rPr>
      </w:pPr>
    </w:p>
    <w:p w:rsidR="0007680D" w:rsidRPr="00224B3B" w:rsidRDefault="0007680D" w:rsidP="00C0536C">
      <w:pPr>
        <w:autoSpaceDE w:val="0"/>
        <w:autoSpaceDN w:val="0"/>
        <w:adjustRightInd w:val="0"/>
        <w:spacing w:line="276" w:lineRule="auto"/>
        <w:jc w:val="both"/>
        <w:rPr>
          <w:rFonts w:cs="MyriadPro-Regular"/>
          <w:b/>
          <w:color w:val="000000"/>
        </w:rPr>
      </w:pPr>
    </w:p>
    <w:p w:rsidR="0007680D" w:rsidRDefault="0007680D" w:rsidP="00C0536C">
      <w:pPr>
        <w:autoSpaceDE w:val="0"/>
        <w:autoSpaceDN w:val="0"/>
        <w:adjustRightInd w:val="0"/>
        <w:jc w:val="both"/>
        <w:rPr>
          <w:rFonts w:cs="MyriadPro-Regular"/>
          <w:b/>
          <w:color w:val="000000"/>
        </w:rPr>
      </w:pPr>
    </w:p>
    <w:p w:rsidR="0007680D" w:rsidRDefault="0007680D" w:rsidP="00C0536C">
      <w:pPr>
        <w:autoSpaceDE w:val="0"/>
        <w:autoSpaceDN w:val="0"/>
        <w:adjustRightInd w:val="0"/>
        <w:jc w:val="both"/>
        <w:rPr>
          <w:rFonts w:cs="MyriadPro-Regular"/>
          <w:b/>
          <w:color w:val="000000"/>
        </w:rPr>
      </w:pPr>
    </w:p>
    <w:p w:rsidR="0007680D" w:rsidRDefault="0007680D" w:rsidP="00C0536C">
      <w:pPr>
        <w:autoSpaceDE w:val="0"/>
        <w:autoSpaceDN w:val="0"/>
        <w:adjustRightInd w:val="0"/>
        <w:jc w:val="both"/>
        <w:rPr>
          <w:rFonts w:cs="MyriadPro-Regular"/>
          <w:b/>
          <w:color w:val="000000"/>
        </w:rPr>
      </w:pPr>
    </w:p>
    <w:p w:rsidR="0007680D" w:rsidRPr="002F1432" w:rsidRDefault="0007680D" w:rsidP="00C0536C">
      <w:pPr>
        <w:autoSpaceDE w:val="0"/>
        <w:autoSpaceDN w:val="0"/>
        <w:adjustRightInd w:val="0"/>
        <w:jc w:val="both"/>
        <w:rPr>
          <w:rFonts w:cs="MyriadPro-Regular"/>
          <w:b/>
          <w:color w:val="000000"/>
          <w:sz w:val="12"/>
          <w:szCs w:val="12"/>
        </w:rPr>
      </w:pPr>
    </w:p>
    <w:p w:rsidR="0007680D" w:rsidRDefault="0007680D" w:rsidP="00C0536C">
      <w:pPr>
        <w:autoSpaceDE w:val="0"/>
        <w:autoSpaceDN w:val="0"/>
        <w:adjustRightInd w:val="0"/>
        <w:jc w:val="both"/>
        <w:rPr>
          <w:rFonts w:cs="MyriadPro-Regular"/>
          <w:b/>
          <w:color w:val="000000"/>
        </w:rPr>
      </w:pPr>
    </w:p>
    <w:p w:rsidR="0007680D" w:rsidRDefault="0007680D" w:rsidP="000357B6">
      <w:pPr>
        <w:autoSpaceDE w:val="0"/>
        <w:autoSpaceDN w:val="0"/>
        <w:adjustRightInd w:val="0"/>
        <w:jc w:val="both"/>
        <w:rPr>
          <w:rFonts w:cs="MyriadPro-Regular"/>
          <w:b/>
          <w:color w:val="000000"/>
        </w:rPr>
      </w:pPr>
    </w:p>
    <w:p w:rsidR="0007680D" w:rsidRDefault="0007680D" w:rsidP="000357B6">
      <w:pPr>
        <w:autoSpaceDE w:val="0"/>
        <w:autoSpaceDN w:val="0"/>
        <w:adjustRightInd w:val="0"/>
        <w:spacing w:line="276" w:lineRule="auto"/>
        <w:jc w:val="both"/>
        <w:rPr>
          <w:rFonts w:cs="MyriadPro-Regular"/>
          <w:b/>
          <w:color w:val="000000"/>
        </w:rPr>
      </w:pPr>
    </w:p>
    <w:p w:rsidR="0007680D" w:rsidRPr="00224B3B" w:rsidRDefault="0007680D" w:rsidP="00C0536C">
      <w:pPr>
        <w:autoSpaceDE w:val="0"/>
        <w:autoSpaceDN w:val="0"/>
        <w:adjustRightInd w:val="0"/>
        <w:spacing w:after="120"/>
        <w:jc w:val="both"/>
        <w:rPr>
          <w:rFonts w:cs="MyriadPro-Regular"/>
          <w:b/>
          <w:color w:val="000000"/>
          <w:sz w:val="16"/>
          <w:szCs w:val="16"/>
        </w:rPr>
      </w:pPr>
      <w:r w:rsidRPr="00224B3B">
        <w:rPr>
          <w:rFonts w:cs="MyriadPro-Regular"/>
          <w:b/>
          <w:color w:val="000000"/>
        </w:rPr>
        <w:t>Supports for equipment</w:t>
      </w:r>
    </w:p>
    <w:p w:rsidR="0007680D" w:rsidRPr="00224B3B" w:rsidRDefault="0007680D" w:rsidP="00C0536C">
      <w:pPr>
        <w:autoSpaceDE w:val="0"/>
        <w:autoSpaceDN w:val="0"/>
        <w:adjustRightInd w:val="0"/>
        <w:spacing w:after="120"/>
        <w:jc w:val="both"/>
        <w:rPr>
          <w:rFonts w:cs="MyriadPro-Regular"/>
          <w:color w:val="000000"/>
          <w:sz w:val="16"/>
          <w:szCs w:val="16"/>
        </w:rPr>
      </w:pPr>
      <w:r w:rsidRPr="00224B3B">
        <w:rPr>
          <w:rFonts w:cs="MyriadPro-Regular"/>
          <w:color w:val="000000"/>
        </w:rPr>
        <w:t>Including plinths, the following can be used to support heavy equipment:</w:t>
      </w:r>
    </w:p>
    <w:p w:rsidR="0007680D" w:rsidRPr="00224B3B" w:rsidRDefault="0007680D" w:rsidP="001F35F0">
      <w:pPr>
        <w:numPr>
          <w:ilvl w:val="0"/>
          <w:numId w:val="37"/>
        </w:numPr>
        <w:autoSpaceDE w:val="0"/>
        <w:autoSpaceDN w:val="0"/>
        <w:adjustRightInd w:val="0"/>
        <w:spacing w:after="120" w:line="276" w:lineRule="auto"/>
        <w:ind w:left="284" w:hanging="284"/>
        <w:jc w:val="both"/>
        <w:rPr>
          <w:rFonts w:cs="MyriadPro-Regular"/>
          <w:color w:val="000000"/>
        </w:rPr>
      </w:pPr>
      <w:r w:rsidRPr="00224B3B">
        <w:rPr>
          <w:rFonts w:cs="MyriadPro-Regular"/>
          <w:color w:val="000000"/>
        </w:rPr>
        <w:t xml:space="preserve">metal legs - are to be smooth and sealed to prevent the access of </w:t>
      </w:r>
      <w:r>
        <w:rPr>
          <w:rFonts w:cs="MyriadPro-Regular"/>
          <w:color w:val="000000"/>
        </w:rPr>
        <w:t>pests</w:t>
      </w:r>
      <w:r w:rsidRPr="00224B3B">
        <w:rPr>
          <w:rFonts w:cs="MyriadPro-Regular"/>
          <w:color w:val="000000"/>
        </w:rPr>
        <w:t xml:space="preserve"> and be approximately 150mm high for easy cleaning</w:t>
      </w:r>
    </w:p>
    <w:p w:rsidR="0007680D" w:rsidRPr="00224B3B" w:rsidRDefault="0007680D" w:rsidP="001F35F0">
      <w:pPr>
        <w:numPr>
          <w:ilvl w:val="0"/>
          <w:numId w:val="37"/>
        </w:numPr>
        <w:autoSpaceDE w:val="0"/>
        <w:autoSpaceDN w:val="0"/>
        <w:adjustRightInd w:val="0"/>
        <w:spacing w:after="120" w:line="276" w:lineRule="auto"/>
        <w:ind w:left="284" w:hanging="284"/>
        <w:jc w:val="both"/>
        <w:rPr>
          <w:rFonts w:cs="MyriadPro-Regular"/>
          <w:color w:val="000000"/>
        </w:rPr>
      </w:pPr>
      <w:r w:rsidRPr="00224B3B">
        <w:rPr>
          <w:rFonts w:cs="MyriadPro-Regular"/>
          <w:color w:val="000000"/>
        </w:rPr>
        <w:t>castors or wheels - must be capable of supporting and moving fully-loaded equipment</w:t>
      </w:r>
    </w:p>
    <w:p w:rsidR="0007680D" w:rsidRPr="00224B3B" w:rsidRDefault="0007680D" w:rsidP="001F35F0">
      <w:pPr>
        <w:numPr>
          <w:ilvl w:val="0"/>
          <w:numId w:val="37"/>
        </w:numPr>
        <w:autoSpaceDE w:val="0"/>
        <w:autoSpaceDN w:val="0"/>
        <w:adjustRightInd w:val="0"/>
        <w:spacing w:after="120" w:line="276" w:lineRule="auto"/>
        <w:ind w:left="284" w:hanging="284"/>
        <w:jc w:val="both"/>
        <w:rPr>
          <w:rFonts w:cs="MyriadPro-Regular"/>
          <w:color w:val="000000"/>
        </w:rPr>
      </w:pPr>
      <w:r w:rsidRPr="00224B3B">
        <w:rPr>
          <w:rFonts w:cs="MyriadPro-Regular"/>
          <w:color w:val="000000"/>
        </w:rPr>
        <w:t>brackets - sinks, tubs, wash basins, tables, benches, shelving and similar fittings must be supported on stainless steel, galvanised tubing with sealed ends or solid steel brackets securely fixed into the wall or on approved frames</w:t>
      </w:r>
    </w:p>
    <w:p w:rsidR="0007680D" w:rsidRPr="00224B3B" w:rsidRDefault="00A076CB" w:rsidP="00A076CB">
      <w:pPr>
        <w:autoSpaceDE w:val="0"/>
        <w:autoSpaceDN w:val="0"/>
        <w:adjustRightInd w:val="0"/>
        <w:spacing w:line="276" w:lineRule="auto"/>
        <w:jc w:val="both"/>
        <w:rPr>
          <w:rFonts w:cs="MyriadPro-Regular"/>
          <w:color w:val="000000"/>
        </w:rPr>
      </w:pPr>
      <w:r>
        <w:rPr>
          <w:rFonts w:cs="MyriadPro-Regular"/>
          <w:color w:val="000000"/>
        </w:rPr>
        <w:t>U</w:t>
      </w:r>
      <w:r w:rsidR="0007680D" w:rsidRPr="00224B3B">
        <w:rPr>
          <w:rFonts w:cs="MyriadPro-Regular"/>
          <w:color w:val="000000"/>
        </w:rPr>
        <w:t>nsealed timber frames and supports are not permitted</w:t>
      </w:r>
    </w:p>
    <w:p w:rsidR="0007680D" w:rsidRDefault="0007680D" w:rsidP="00C0536C">
      <w:pPr>
        <w:autoSpaceDE w:val="0"/>
        <w:autoSpaceDN w:val="0"/>
        <w:adjustRightInd w:val="0"/>
        <w:ind w:left="142"/>
        <w:jc w:val="both"/>
        <w:rPr>
          <w:rFonts w:cs="MyriadPro-Regular"/>
          <w:color w:val="000000"/>
          <w:sz w:val="20"/>
          <w:szCs w:val="20"/>
        </w:rPr>
      </w:pPr>
      <w:r>
        <w:rPr>
          <w:rFonts w:cs="MyriadPro-Regular"/>
          <w:color w:val="000000"/>
          <w:sz w:val="20"/>
          <w:szCs w:val="20"/>
        </w:rPr>
        <w:br w:type="page"/>
      </w:r>
    </w:p>
    <w:p w:rsidR="0007680D" w:rsidRPr="00D7149B" w:rsidRDefault="0007680D" w:rsidP="00C0536C">
      <w:pPr>
        <w:autoSpaceDE w:val="0"/>
        <w:autoSpaceDN w:val="0"/>
        <w:adjustRightInd w:val="0"/>
        <w:ind w:left="142"/>
        <w:jc w:val="both"/>
        <w:rPr>
          <w:rFonts w:cs="MyriadPro-Regular"/>
          <w:color w:val="000000"/>
        </w:rPr>
      </w:pPr>
    </w:p>
    <w:p w:rsidR="0007680D" w:rsidRPr="007B52E2" w:rsidRDefault="0007680D" w:rsidP="00C0536C">
      <w:pPr>
        <w:autoSpaceDE w:val="0"/>
        <w:autoSpaceDN w:val="0"/>
        <w:adjustRightInd w:val="0"/>
        <w:ind w:left="142"/>
        <w:jc w:val="both"/>
        <w:rPr>
          <w:rFonts w:cs="MyriadPro-Regular"/>
          <w:b/>
          <w:color w:val="000000"/>
          <w:sz w:val="36"/>
          <w:szCs w:val="36"/>
        </w:rPr>
      </w:pPr>
    </w:p>
    <w:p w:rsidR="0007680D" w:rsidRPr="00FA303E" w:rsidRDefault="0007680D" w:rsidP="00C0536C">
      <w:pPr>
        <w:autoSpaceDE w:val="0"/>
        <w:autoSpaceDN w:val="0"/>
        <w:adjustRightInd w:val="0"/>
        <w:spacing w:after="120" w:line="276" w:lineRule="auto"/>
        <w:ind w:left="142"/>
        <w:jc w:val="both"/>
        <w:rPr>
          <w:rFonts w:cs="MyriadPro-Regular"/>
          <w:b/>
          <w:color w:val="000000"/>
        </w:rPr>
      </w:pPr>
      <w:r w:rsidRPr="00FA303E">
        <w:rPr>
          <w:rFonts w:cs="MyriadPro-Regular"/>
          <w:b/>
          <w:color w:val="000000"/>
        </w:rPr>
        <w:t>Shelving</w:t>
      </w:r>
    </w:p>
    <w:p w:rsidR="0007680D" w:rsidRPr="00FA303E" w:rsidRDefault="0007680D" w:rsidP="00C0536C">
      <w:pPr>
        <w:numPr>
          <w:ilvl w:val="0"/>
          <w:numId w:val="38"/>
        </w:numPr>
        <w:autoSpaceDE w:val="0"/>
        <w:autoSpaceDN w:val="0"/>
        <w:adjustRightInd w:val="0"/>
        <w:spacing w:after="120"/>
        <w:ind w:left="284" w:hanging="284"/>
        <w:jc w:val="both"/>
        <w:rPr>
          <w:rFonts w:cs="Arial"/>
          <w:color w:val="000000"/>
        </w:rPr>
      </w:pPr>
      <w:r w:rsidRPr="00FA303E">
        <w:rPr>
          <w:rFonts w:cs="Arial"/>
          <w:color w:val="000000"/>
        </w:rPr>
        <w:t xml:space="preserve">Must be smooth and </w:t>
      </w:r>
      <w:r w:rsidR="001542B3">
        <w:rPr>
          <w:rFonts w:cs="Arial"/>
          <w:color w:val="000000"/>
        </w:rPr>
        <w:t>impervious</w:t>
      </w:r>
      <w:r w:rsidRPr="00FA303E">
        <w:rPr>
          <w:rFonts w:cs="Arial"/>
          <w:color w:val="000000"/>
        </w:rPr>
        <w:t xml:space="preserve">; free from joints, cracks and crevices; and able to be easily cleaned. </w:t>
      </w:r>
    </w:p>
    <w:p w:rsidR="0007680D" w:rsidRPr="00FA303E" w:rsidRDefault="0007680D" w:rsidP="00C0536C">
      <w:pPr>
        <w:numPr>
          <w:ilvl w:val="0"/>
          <w:numId w:val="38"/>
        </w:numPr>
        <w:autoSpaceDE w:val="0"/>
        <w:autoSpaceDN w:val="0"/>
        <w:adjustRightInd w:val="0"/>
        <w:spacing w:after="120"/>
        <w:ind w:left="284" w:hanging="284"/>
        <w:jc w:val="both"/>
        <w:rPr>
          <w:rFonts w:cs="Arial"/>
          <w:color w:val="000000"/>
        </w:rPr>
      </w:pPr>
      <w:r w:rsidRPr="00FA303E">
        <w:rPr>
          <w:rFonts w:cs="Arial"/>
          <w:color w:val="000000"/>
        </w:rPr>
        <w:t xml:space="preserve">The lowest shelf must be </w:t>
      </w:r>
      <w:r>
        <w:rPr>
          <w:rFonts w:cs="Arial"/>
          <w:color w:val="000000"/>
        </w:rPr>
        <w:t xml:space="preserve">at least 150mm </w:t>
      </w:r>
      <w:r w:rsidRPr="00FA303E">
        <w:rPr>
          <w:rFonts w:cs="Arial"/>
          <w:color w:val="000000"/>
        </w:rPr>
        <w:t>off the floor to allow easy cleaning underneath.</w:t>
      </w:r>
    </w:p>
    <w:p w:rsidR="0007680D" w:rsidRPr="00FA303E" w:rsidRDefault="0007680D" w:rsidP="00C0536C">
      <w:pPr>
        <w:numPr>
          <w:ilvl w:val="0"/>
          <w:numId w:val="38"/>
        </w:numPr>
        <w:autoSpaceDE w:val="0"/>
        <w:autoSpaceDN w:val="0"/>
        <w:adjustRightInd w:val="0"/>
        <w:spacing w:after="120"/>
        <w:ind w:left="284" w:hanging="284"/>
        <w:jc w:val="both"/>
        <w:rPr>
          <w:rFonts w:cs="Arial"/>
          <w:color w:val="000000"/>
        </w:rPr>
      </w:pPr>
      <w:r w:rsidRPr="00FA303E">
        <w:rPr>
          <w:rFonts w:cs="Arial"/>
          <w:color w:val="000000"/>
        </w:rPr>
        <w:t xml:space="preserve">Approved materials must be used, such as galvanised piping, stainless steel </w:t>
      </w:r>
      <w:r>
        <w:rPr>
          <w:rFonts w:cs="Arial"/>
          <w:color w:val="000000"/>
        </w:rPr>
        <w:t xml:space="preserve">or </w:t>
      </w:r>
      <w:r w:rsidRPr="00FA303E">
        <w:rPr>
          <w:rFonts w:cs="Arial"/>
          <w:color w:val="000000"/>
        </w:rPr>
        <w:t>laminated plastic.</w:t>
      </w:r>
    </w:p>
    <w:p w:rsidR="0007680D" w:rsidRPr="00FA303E" w:rsidRDefault="0007680D" w:rsidP="00C0536C">
      <w:pPr>
        <w:numPr>
          <w:ilvl w:val="0"/>
          <w:numId w:val="38"/>
        </w:numPr>
        <w:autoSpaceDE w:val="0"/>
        <w:autoSpaceDN w:val="0"/>
        <w:adjustRightInd w:val="0"/>
        <w:spacing w:line="276" w:lineRule="auto"/>
        <w:ind w:left="284" w:hanging="284"/>
        <w:jc w:val="both"/>
        <w:rPr>
          <w:rFonts w:cs="Arial"/>
          <w:color w:val="000000"/>
        </w:rPr>
      </w:pPr>
      <w:r w:rsidRPr="00FA303E">
        <w:rPr>
          <w:rFonts w:cs="Arial"/>
          <w:color w:val="000000"/>
        </w:rPr>
        <w:t>Shelves are to be sealed to the wall or kept clear of walls to allow easy access for cleaning.</w:t>
      </w:r>
    </w:p>
    <w:p w:rsidR="0007680D" w:rsidRPr="00FA303E" w:rsidRDefault="0007680D" w:rsidP="00C0536C">
      <w:pPr>
        <w:autoSpaceDE w:val="0"/>
        <w:autoSpaceDN w:val="0"/>
        <w:adjustRightInd w:val="0"/>
        <w:spacing w:line="276" w:lineRule="auto"/>
        <w:ind w:left="142"/>
        <w:jc w:val="both"/>
        <w:rPr>
          <w:rFonts w:cs="Arial"/>
          <w:color w:val="000000"/>
        </w:rPr>
      </w:pPr>
    </w:p>
    <w:p w:rsidR="0007680D" w:rsidRPr="00FA303E" w:rsidRDefault="0007680D" w:rsidP="00C0536C">
      <w:pPr>
        <w:autoSpaceDE w:val="0"/>
        <w:autoSpaceDN w:val="0"/>
        <w:adjustRightInd w:val="0"/>
        <w:spacing w:after="120" w:line="276" w:lineRule="auto"/>
        <w:ind w:left="142"/>
        <w:jc w:val="both"/>
        <w:rPr>
          <w:rFonts w:cs="Arial"/>
          <w:b/>
          <w:color w:val="000000"/>
        </w:rPr>
      </w:pPr>
      <w:r w:rsidRPr="00FA303E">
        <w:rPr>
          <w:rFonts w:cs="Arial"/>
          <w:b/>
          <w:color w:val="000000"/>
        </w:rPr>
        <w:t>Windows and ledges</w:t>
      </w:r>
    </w:p>
    <w:p w:rsidR="0007680D" w:rsidRPr="00FA303E" w:rsidRDefault="0007680D" w:rsidP="00C0536C">
      <w:pPr>
        <w:numPr>
          <w:ilvl w:val="0"/>
          <w:numId w:val="39"/>
        </w:numPr>
        <w:autoSpaceDE w:val="0"/>
        <w:autoSpaceDN w:val="0"/>
        <w:adjustRightInd w:val="0"/>
        <w:spacing w:after="120"/>
        <w:ind w:left="284" w:hanging="284"/>
        <w:jc w:val="both"/>
        <w:rPr>
          <w:rFonts w:cs="Arial"/>
          <w:color w:val="000000"/>
        </w:rPr>
      </w:pPr>
      <w:r w:rsidRPr="00FA303E">
        <w:rPr>
          <w:rFonts w:cs="Arial"/>
          <w:color w:val="000000"/>
        </w:rPr>
        <w:t>Should be located at least 300mm above the bench, sink or hand basin.</w:t>
      </w:r>
    </w:p>
    <w:p w:rsidR="0007680D" w:rsidRPr="00FA303E" w:rsidRDefault="0007680D" w:rsidP="00C0536C">
      <w:pPr>
        <w:numPr>
          <w:ilvl w:val="0"/>
          <w:numId w:val="39"/>
        </w:numPr>
        <w:autoSpaceDE w:val="0"/>
        <w:autoSpaceDN w:val="0"/>
        <w:adjustRightInd w:val="0"/>
        <w:spacing w:line="276" w:lineRule="auto"/>
        <w:ind w:left="284" w:hanging="284"/>
        <w:jc w:val="both"/>
        <w:rPr>
          <w:rFonts w:cs="Arial"/>
          <w:color w:val="000000"/>
        </w:rPr>
      </w:pPr>
      <w:r w:rsidRPr="00FA303E">
        <w:rPr>
          <w:rFonts w:cs="Arial"/>
          <w:color w:val="000000"/>
        </w:rPr>
        <w:t>Ledges must be splayed at a 45° angle to prevent accumulation of dirt, food and grease.</w:t>
      </w:r>
    </w:p>
    <w:p w:rsidR="0007680D" w:rsidRPr="00FA303E" w:rsidRDefault="0007680D" w:rsidP="00C0536C">
      <w:pPr>
        <w:autoSpaceDE w:val="0"/>
        <w:autoSpaceDN w:val="0"/>
        <w:adjustRightInd w:val="0"/>
        <w:spacing w:line="276" w:lineRule="auto"/>
        <w:ind w:left="142"/>
        <w:jc w:val="both"/>
        <w:rPr>
          <w:rFonts w:cs="Arial"/>
          <w:color w:val="000000"/>
        </w:rPr>
      </w:pPr>
    </w:p>
    <w:p w:rsidR="0007680D" w:rsidRPr="00FA303E" w:rsidRDefault="0007680D" w:rsidP="00C0536C">
      <w:pPr>
        <w:autoSpaceDE w:val="0"/>
        <w:autoSpaceDN w:val="0"/>
        <w:adjustRightInd w:val="0"/>
        <w:spacing w:after="120" w:line="276" w:lineRule="auto"/>
        <w:ind w:left="142"/>
        <w:jc w:val="both"/>
        <w:rPr>
          <w:rFonts w:cs="Arial"/>
          <w:b/>
          <w:color w:val="000000"/>
        </w:rPr>
      </w:pPr>
      <w:r w:rsidRPr="00FA303E">
        <w:rPr>
          <w:rFonts w:cs="Arial"/>
          <w:b/>
          <w:color w:val="000000"/>
        </w:rPr>
        <w:t>Cupboards and cabinets</w:t>
      </w:r>
    </w:p>
    <w:p w:rsidR="0007680D" w:rsidRDefault="0007680D" w:rsidP="00C0536C">
      <w:pPr>
        <w:numPr>
          <w:ilvl w:val="0"/>
          <w:numId w:val="40"/>
        </w:numPr>
        <w:autoSpaceDE w:val="0"/>
        <w:autoSpaceDN w:val="0"/>
        <w:adjustRightInd w:val="0"/>
        <w:spacing w:after="120" w:line="276" w:lineRule="auto"/>
        <w:ind w:left="284" w:hanging="284"/>
        <w:jc w:val="both"/>
        <w:rPr>
          <w:rFonts w:cs="Arial"/>
          <w:color w:val="000000"/>
        </w:rPr>
      </w:pPr>
      <w:r w:rsidRPr="00FA303E">
        <w:rPr>
          <w:rFonts w:cs="Arial"/>
          <w:color w:val="000000"/>
        </w:rPr>
        <w:t>Where free standing, all surfaces including the back are to be smooth and washable.</w:t>
      </w:r>
    </w:p>
    <w:p w:rsidR="0007680D" w:rsidRDefault="0007680D" w:rsidP="00C0536C">
      <w:pPr>
        <w:numPr>
          <w:ilvl w:val="0"/>
          <w:numId w:val="40"/>
        </w:numPr>
        <w:autoSpaceDE w:val="0"/>
        <w:autoSpaceDN w:val="0"/>
        <w:adjustRightInd w:val="0"/>
        <w:spacing w:line="276" w:lineRule="auto"/>
        <w:ind w:left="284" w:hanging="284"/>
        <w:jc w:val="both"/>
        <w:rPr>
          <w:rFonts w:cs="Arial"/>
          <w:color w:val="000000"/>
        </w:rPr>
      </w:pPr>
      <w:r>
        <w:rPr>
          <w:rFonts w:cs="Arial"/>
          <w:color w:val="000000"/>
        </w:rPr>
        <w:t>Boxed in compartments such as bases to cupboards and bench units should not be used.</w:t>
      </w:r>
    </w:p>
    <w:p w:rsidR="0007680D" w:rsidRPr="00FA303E" w:rsidRDefault="0007680D" w:rsidP="00C0536C">
      <w:pPr>
        <w:autoSpaceDE w:val="0"/>
        <w:autoSpaceDN w:val="0"/>
        <w:adjustRightInd w:val="0"/>
        <w:spacing w:line="276" w:lineRule="auto"/>
        <w:ind w:left="142"/>
        <w:jc w:val="both"/>
        <w:rPr>
          <w:rFonts w:cs="Arial"/>
          <w:color w:val="000000"/>
        </w:rPr>
      </w:pPr>
    </w:p>
    <w:p w:rsidR="0007680D" w:rsidRPr="007B52E2" w:rsidRDefault="0007680D" w:rsidP="00C0536C">
      <w:pPr>
        <w:autoSpaceDE w:val="0"/>
        <w:autoSpaceDN w:val="0"/>
        <w:adjustRightInd w:val="0"/>
        <w:ind w:left="142"/>
        <w:jc w:val="both"/>
        <w:rPr>
          <w:rFonts w:cs="Arial"/>
          <w:color w:val="177BC1"/>
        </w:rPr>
      </w:pPr>
      <w:r w:rsidRPr="00FA303E">
        <w:rPr>
          <w:rFonts w:cs="Arial"/>
          <w:b/>
          <w:color w:val="177BC1"/>
        </w:rPr>
        <w:br w:type="column"/>
      </w:r>
    </w:p>
    <w:p w:rsidR="0007680D" w:rsidRPr="007B52E2" w:rsidRDefault="0007680D" w:rsidP="00C0536C">
      <w:pPr>
        <w:autoSpaceDE w:val="0"/>
        <w:autoSpaceDN w:val="0"/>
        <w:adjustRightInd w:val="0"/>
        <w:ind w:left="142"/>
        <w:jc w:val="both"/>
        <w:rPr>
          <w:rFonts w:cs="Arial"/>
          <w:color w:val="177BC1"/>
          <w:sz w:val="36"/>
          <w:szCs w:val="36"/>
        </w:rPr>
      </w:pPr>
    </w:p>
    <w:p w:rsidR="0007680D" w:rsidRPr="00FA303E" w:rsidRDefault="0007680D" w:rsidP="00C0536C">
      <w:pPr>
        <w:autoSpaceDE w:val="0"/>
        <w:autoSpaceDN w:val="0"/>
        <w:adjustRightInd w:val="0"/>
        <w:spacing w:after="120" w:line="276" w:lineRule="auto"/>
        <w:ind w:left="142"/>
        <w:jc w:val="both"/>
        <w:rPr>
          <w:rFonts w:cs="Arial"/>
          <w:color w:val="000000"/>
        </w:rPr>
      </w:pPr>
      <w:r w:rsidRPr="00FA303E">
        <w:rPr>
          <w:rFonts w:cs="Arial"/>
          <w:b/>
          <w:color w:val="177BC1"/>
        </w:rPr>
        <w:t>Best practice</w:t>
      </w:r>
      <w:r w:rsidRPr="00FA303E">
        <w:rPr>
          <w:rFonts w:cs="Arial"/>
          <w:color w:val="000000"/>
        </w:rPr>
        <w:t xml:space="preserve"> </w:t>
      </w:r>
    </w:p>
    <w:p w:rsidR="0007680D" w:rsidRPr="00FA303E" w:rsidRDefault="0007680D" w:rsidP="00C0536C">
      <w:pPr>
        <w:autoSpaceDE w:val="0"/>
        <w:autoSpaceDN w:val="0"/>
        <w:adjustRightInd w:val="0"/>
        <w:spacing w:after="120" w:line="276" w:lineRule="auto"/>
        <w:ind w:left="142"/>
        <w:jc w:val="both"/>
        <w:rPr>
          <w:rFonts w:cs="Arial"/>
          <w:b/>
          <w:color w:val="000000"/>
        </w:rPr>
      </w:pPr>
      <w:r w:rsidRPr="00FA303E">
        <w:rPr>
          <w:rFonts w:cs="Arial"/>
          <w:b/>
          <w:color w:val="000000"/>
        </w:rPr>
        <w:t>Temperature gauges</w:t>
      </w:r>
    </w:p>
    <w:p w:rsidR="0007680D" w:rsidRPr="00FA303E" w:rsidRDefault="0007680D" w:rsidP="00C0536C">
      <w:pPr>
        <w:numPr>
          <w:ilvl w:val="0"/>
          <w:numId w:val="40"/>
        </w:numPr>
        <w:autoSpaceDE w:val="0"/>
        <w:autoSpaceDN w:val="0"/>
        <w:adjustRightInd w:val="0"/>
        <w:spacing w:after="120"/>
        <w:ind w:left="284" w:hanging="284"/>
        <w:jc w:val="both"/>
        <w:rPr>
          <w:rFonts w:cs="Arial"/>
          <w:color w:val="000000"/>
        </w:rPr>
      </w:pPr>
      <w:r w:rsidRPr="00FA303E">
        <w:rPr>
          <w:rFonts w:cs="Arial"/>
          <w:color w:val="000000"/>
        </w:rPr>
        <w:t>Temperature gauges must be accurate to +/- 1°C and must be fitted to each hot and cold storage or display unit; must be clearly visible and fitted to show the interna</w:t>
      </w:r>
      <w:r>
        <w:rPr>
          <w:rFonts w:cs="Arial"/>
          <w:color w:val="000000"/>
        </w:rPr>
        <w:t>l operating temperature in the:</w:t>
      </w:r>
    </w:p>
    <w:p w:rsidR="0007680D" w:rsidRPr="00FA303E" w:rsidRDefault="0007680D" w:rsidP="00C0536C">
      <w:pPr>
        <w:numPr>
          <w:ilvl w:val="0"/>
          <w:numId w:val="41"/>
        </w:numPr>
        <w:autoSpaceDE w:val="0"/>
        <w:autoSpaceDN w:val="0"/>
        <w:adjustRightInd w:val="0"/>
        <w:spacing w:after="120" w:line="276" w:lineRule="auto"/>
        <w:ind w:left="568" w:hanging="284"/>
        <w:jc w:val="both"/>
        <w:rPr>
          <w:rFonts w:cs="Arial"/>
          <w:color w:val="000000"/>
        </w:rPr>
      </w:pPr>
      <w:r w:rsidRPr="00FA303E">
        <w:rPr>
          <w:rFonts w:cs="Arial"/>
          <w:color w:val="000000"/>
        </w:rPr>
        <w:t xml:space="preserve">coolest part of the appliance for hot display </w:t>
      </w:r>
    </w:p>
    <w:p w:rsidR="00BB0724" w:rsidRPr="00BB0724" w:rsidRDefault="0007680D" w:rsidP="00C0536C">
      <w:pPr>
        <w:numPr>
          <w:ilvl w:val="0"/>
          <w:numId w:val="41"/>
        </w:numPr>
        <w:autoSpaceDE w:val="0"/>
        <w:autoSpaceDN w:val="0"/>
        <w:adjustRightInd w:val="0"/>
        <w:spacing w:line="276" w:lineRule="auto"/>
        <w:ind w:left="567" w:hanging="283"/>
        <w:jc w:val="both"/>
        <w:rPr>
          <w:rFonts w:cs="Arial"/>
          <w:color w:val="000000"/>
        </w:rPr>
      </w:pPr>
      <w:r w:rsidRPr="00FA303E">
        <w:rPr>
          <w:rFonts w:cs="Arial"/>
          <w:color w:val="000000"/>
        </w:rPr>
        <w:t>warmest part of the appliance for cold storage and display</w:t>
      </w:r>
    </w:p>
    <w:p w:rsidR="00BB0724" w:rsidRPr="00FA303E" w:rsidRDefault="00BB0724" w:rsidP="00C0536C">
      <w:pPr>
        <w:autoSpaceDE w:val="0"/>
        <w:autoSpaceDN w:val="0"/>
        <w:adjustRightInd w:val="0"/>
        <w:spacing w:line="276" w:lineRule="auto"/>
        <w:jc w:val="both"/>
        <w:rPr>
          <w:rFonts w:cs="Arial"/>
          <w:color w:val="000000"/>
        </w:rPr>
      </w:pPr>
      <w:r>
        <w:rPr>
          <w:rFonts w:cs="Arial"/>
          <w:color w:val="000000"/>
        </w:rPr>
        <w:br/>
        <w:t>Note: Fixed thermometers in units are to be used as a guide only. The use of probe and infra-red thermometers will give an accurate indication of food storage temperatures.</w:t>
      </w:r>
    </w:p>
    <w:p w:rsidR="0007680D" w:rsidRPr="00FA303E" w:rsidRDefault="0007680D" w:rsidP="00C0536C">
      <w:pPr>
        <w:autoSpaceDE w:val="0"/>
        <w:autoSpaceDN w:val="0"/>
        <w:adjustRightInd w:val="0"/>
        <w:spacing w:line="276" w:lineRule="auto"/>
        <w:ind w:left="284"/>
        <w:jc w:val="both"/>
        <w:rPr>
          <w:rFonts w:cs="Arial"/>
          <w:color w:val="000000"/>
        </w:rPr>
      </w:pPr>
    </w:p>
    <w:p w:rsidR="0007680D" w:rsidRPr="00FA303E" w:rsidRDefault="0007680D" w:rsidP="00C0536C">
      <w:pPr>
        <w:autoSpaceDE w:val="0"/>
        <w:autoSpaceDN w:val="0"/>
        <w:adjustRightInd w:val="0"/>
        <w:spacing w:after="120" w:line="276" w:lineRule="auto"/>
        <w:jc w:val="both"/>
        <w:rPr>
          <w:rFonts w:cs="Arial"/>
          <w:b/>
          <w:color w:val="000000"/>
        </w:rPr>
      </w:pPr>
      <w:r w:rsidRPr="00FA303E">
        <w:rPr>
          <w:rFonts w:cs="Arial"/>
          <w:b/>
          <w:color w:val="000000"/>
        </w:rPr>
        <w:t>Areas above cold/freezer rooms</w:t>
      </w:r>
    </w:p>
    <w:p w:rsidR="0007680D" w:rsidRDefault="0007680D" w:rsidP="00C0536C">
      <w:pPr>
        <w:autoSpaceDE w:val="0"/>
        <w:autoSpaceDN w:val="0"/>
        <w:adjustRightInd w:val="0"/>
        <w:spacing w:line="276" w:lineRule="auto"/>
        <w:jc w:val="both"/>
        <w:rPr>
          <w:rFonts w:cs="Arial"/>
          <w:color w:val="000000"/>
          <w:sz w:val="20"/>
          <w:szCs w:val="20"/>
        </w:rPr>
      </w:pPr>
      <w:r w:rsidRPr="00FA303E">
        <w:rPr>
          <w:rFonts w:cs="Arial"/>
          <w:color w:val="000000"/>
        </w:rPr>
        <w:t>The area above cold/freezer rooms (if exposed) must be fully-enclosed with vermin-proof access hatches to allow pest control treatment to be undertaken.</w:t>
      </w:r>
    </w:p>
    <w:p w:rsidR="0007680D" w:rsidRDefault="0007680D" w:rsidP="00C0536C">
      <w:pPr>
        <w:jc w:val="both"/>
        <w:rPr>
          <w:rFonts w:cs="Arial"/>
          <w:color w:val="000000"/>
          <w:sz w:val="20"/>
          <w:szCs w:val="20"/>
        </w:rPr>
      </w:pPr>
      <w:r>
        <w:rPr>
          <w:rFonts w:cs="Arial"/>
          <w:color w:val="000000"/>
          <w:sz w:val="20"/>
          <w:szCs w:val="20"/>
        </w:rPr>
        <w:br w:type="page"/>
      </w:r>
    </w:p>
    <w:p w:rsidR="0007680D" w:rsidRPr="00FA303E" w:rsidRDefault="0007680D" w:rsidP="00733336">
      <w:pPr>
        <w:pStyle w:val="Heading1"/>
        <w:rPr>
          <w:rFonts w:cs="Arial"/>
          <w:color w:val="000000"/>
        </w:rPr>
      </w:pPr>
      <w:bookmarkStart w:id="66" w:name="_Toc309220088"/>
      <w:bookmarkStart w:id="67" w:name="_Toc309220546"/>
      <w:bookmarkStart w:id="68" w:name="_Toc309220609"/>
      <w:bookmarkStart w:id="69" w:name="_Toc309288279"/>
      <w:bookmarkStart w:id="70" w:name="_Toc309289360"/>
      <w:bookmarkStart w:id="71" w:name="_Toc309289435"/>
      <w:r w:rsidRPr="00B73DFF">
        <w:t>9. Lighting</w:t>
      </w:r>
      <w:bookmarkEnd w:id="66"/>
      <w:bookmarkEnd w:id="67"/>
      <w:bookmarkEnd w:id="68"/>
      <w:bookmarkEnd w:id="69"/>
      <w:bookmarkEnd w:id="70"/>
      <w:bookmarkEnd w:id="71"/>
    </w:p>
    <w:p w:rsidR="0007680D" w:rsidRPr="007B52E2" w:rsidRDefault="0007680D" w:rsidP="00C0536C">
      <w:pPr>
        <w:autoSpaceDE w:val="0"/>
        <w:autoSpaceDN w:val="0"/>
        <w:adjustRightInd w:val="0"/>
        <w:jc w:val="both"/>
        <w:rPr>
          <w:rFonts w:cs="Arial"/>
          <w:color w:val="000000"/>
        </w:rPr>
      </w:pPr>
    </w:p>
    <w:p w:rsidR="0007680D" w:rsidRPr="00FA303E" w:rsidRDefault="0007680D" w:rsidP="00C0536C">
      <w:pPr>
        <w:autoSpaceDE w:val="0"/>
        <w:autoSpaceDN w:val="0"/>
        <w:adjustRightInd w:val="0"/>
        <w:jc w:val="both"/>
        <w:rPr>
          <w:rFonts w:cs="MyriadPro-Regular"/>
          <w:b/>
          <w:color w:val="000000"/>
        </w:rPr>
      </w:pPr>
      <w:r w:rsidRPr="00FA303E">
        <w:rPr>
          <w:rFonts w:cs="MyriadPro-Regular"/>
          <w:b/>
          <w:color w:val="000000"/>
        </w:rPr>
        <w:t xml:space="preserve">Food Safety Standard 3.2.3 (Food </w:t>
      </w:r>
      <w:r>
        <w:rPr>
          <w:rFonts w:cs="MyriadPro-Regular"/>
          <w:b/>
          <w:color w:val="000000"/>
        </w:rPr>
        <w:t>P</w:t>
      </w:r>
      <w:r w:rsidRPr="00FA303E">
        <w:rPr>
          <w:rFonts w:cs="MyriadPro-Regular"/>
          <w:b/>
          <w:color w:val="000000"/>
        </w:rPr>
        <w:t xml:space="preserve">remises and </w:t>
      </w:r>
      <w:r>
        <w:rPr>
          <w:rFonts w:cs="MyriadPro-Regular"/>
          <w:b/>
          <w:color w:val="000000"/>
        </w:rPr>
        <w:t>E</w:t>
      </w:r>
      <w:r w:rsidRPr="00FA303E">
        <w:rPr>
          <w:rFonts w:cs="MyriadPro-Regular"/>
          <w:b/>
          <w:color w:val="000000"/>
        </w:rPr>
        <w:t>quipment), Division 2, Clause 8</w:t>
      </w:r>
    </w:p>
    <w:p w:rsidR="0007680D" w:rsidRPr="00FA303E" w:rsidRDefault="0007680D" w:rsidP="00C0536C">
      <w:pPr>
        <w:autoSpaceDE w:val="0"/>
        <w:autoSpaceDN w:val="0"/>
        <w:adjustRightInd w:val="0"/>
        <w:jc w:val="both"/>
        <w:rPr>
          <w:rFonts w:cs="MyriadPro-Regular"/>
          <w:b/>
          <w:color w:val="000000"/>
        </w:rPr>
      </w:pPr>
    </w:p>
    <w:p w:rsidR="0007680D" w:rsidRPr="00FA303E" w:rsidRDefault="0007680D" w:rsidP="00C0536C">
      <w:pPr>
        <w:autoSpaceDE w:val="0"/>
        <w:autoSpaceDN w:val="0"/>
        <w:adjustRightInd w:val="0"/>
        <w:spacing w:after="120"/>
        <w:jc w:val="both"/>
        <w:rPr>
          <w:rFonts w:cs="MyriadPro-Regular"/>
          <w:b/>
          <w:color w:val="177BC1"/>
        </w:rPr>
      </w:pPr>
      <w:r w:rsidRPr="00FA303E">
        <w:rPr>
          <w:rFonts w:cs="MyriadPro-Regular"/>
          <w:b/>
          <w:color w:val="177BC1"/>
        </w:rPr>
        <w:t>Required outcome</w:t>
      </w:r>
    </w:p>
    <w:p w:rsidR="001073CB" w:rsidRDefault="0007680D" w:rsidP="00C0536C">
      <w:pPr>
        <w:autoSpaceDE w:val="0"/>
        <w:autoSpaceDN w:val="0"/>
        <w:adjustRightInd w:val="0"/>
        <w:spacing w:line="276" w:lineRule="auto"/>
        <w:jc w:val="both"/>
        <w:rPr>
          <w:rFonts w:cs="MyriadPro-Regular"/>
          <w:color w:val="000000"/>
        </w:rPr>
      </w:pPr>
      <w:r w:rsidRPr="00FA303E">
        <w:rPr>
          <w:rFonts w:cs="MyriadPro-Regular"/>
          <w:color w:val="000000"/>
        </w:rPr>
        <w:t xml:space="preserve">Food premises must have a lighting system that provides sufficient natural or artificial light to enable staff to conduct activities safely within the </w:t>
      </w:r>
    </w:p>
    <w:p w:rsidR="0007680D" w:rsidRPr="00FA303E" w:rsidRDefault="0007680D" w:rsidP="001073CB">
      <w:pPr>
        <w:autoSpaceDE w:val="0"/>
        <w:autoSpaceDN w:val="0"/>
        <w:adjustRightInd w:val="0"/>
        <w:spacing w:line="276" w:lineRule="auto"/>
        <w:rPr>
          <w:rFonts w:cs="MyriadPro-Regular"/>
          <w:color w:val="000000"/>
        </w:rPr>
      </w:pPr>
      <w:r w:rsidRPr="00FA303E">
        <w:rPr>
          <w:rFonts w:cs="MyriadPro-Regular"/>
          <w:color w:val="000000"/>
        </w:rPr>
        <w:t>food premises.</w:t>
      </w:r>
      <w:r w:rsidRPr="00FA303E">
        <w:rPr>
          <w:rFonts w:cs="MyriadPro-Regular"/>
          <w:color w:val="000000"/>
        </w:rPr>
        <w:br/>
      </w:r>
    </w:p>
    <w:p w:rsidR="0007680D" w:rsidRPr="00FA303E" w:rsidRDefault="0007680D" w:rsidP="00C0536C">
      <w:pPr>
        <w:autoSpaceDE w:val="0"/>
        <w:autoSpaceDN w:val="0"/>
        <w:adjustRightInd w:val="0"/>
        <w:spacing w:after="120" w:line="276" w:lineRule="auto"/>
        <w:jc w:val="both"/>
        <w:rPr>
          <w:rFonts w:cs="MyriadPro-Regular"/>
          <w:b/>
          <w:color w:val="177BC1"/>
        </w:rPr>
      </w:pPr>
      <w:r w:rsidRPr="00FA303E">
        <w:rPr>
          <w:rFonts w:cs="MyriadPro-Regular"/>
          <w:b/>
          <w:color w:val="177BC1"/>
        </w:rPr>
        <w:t>Minimum requirements</w:t>
      </w:r>
    </w:p>
    <w:p w:rsidR="0007680D" w:rsidRPr="00FA303E" w:rsidRDefault="0007680D" w:rsidP="00C0536C">
      <w:pPr>
        <w:autoSpaceDE w:val="0"/>
        <w:autoSpaceDN w:val="0"/>
        <w:adjustRightInd w:val="0"/>
        <w:spacing w:after="120" w:line="276" w:lineRule="auto"/>
        <w:jc w:val="both"/>
        <w:rPr>
          <w:rFonts w:cs="MyriadPro-Regular"/>
          <w:b/>
          <w:color w:val="000000"/>
        </w:rPr>
      </w:pPr>
      <w:r w:rsidRPr="00FA303E">
        <w:rPr>
          <w:rFonts w:cs="MyriadPro-Regular"/>
          <w:b/>
          <w:color w:val="000000"/>
        </w:rPr>
        <w:t>Lighting system</w:t>
      </w:r>
    </w:p>
    <w:p w:rsidR="0007680D" w:rsidRPr="00FA303E" w:rsidRDefault="0007680D" w:rsidP="00C0536C">
      <w:pPr>
        <w:autoSpaceDE w:val="0"/>
        <w:autoSpaceDN w:val="0"/>
        <w:adjustRightInd w:val="0"/>
        <w:spacing w:after="120" w:line="276" w:lineRule="auto"/>
        <w:jc w:val="both"/>
        <w:rPr>
          <w:rFonts w:cs="MyriadPro-Regular"/>
          <w:color w:val="000000"/>
        </w:rPr>
      </w:pPr>
      <w:r w:rsidRPr="00FA303E">
        <w:rPr>
          <w:rFonts w:cs="MyriadPro-Regular"/>
          <w:color w:val="000000"/>
        </w:rPr>
        <w:t>A food premises must provide sufficient lighting to adequately illuminate all areas of the food premi</w:t>
      </w:r>
      <w:r>
        <w:rPr>
          <w:rFonts w:cs="MyriadPro-Regular"/>
          <w:color w:val="000000"/>
        </w:rPr>
        <w:t>ses to enable food handlers to:</w:t>
      </w:r>
    </w:p>
    <w:p w:rsidR="0007680D" w:rsidRPr="00FA303E" w:rsidRDefault="0007680D" w:rsidP="00C0536C">
      <w:pPr>
        <w:numPr>
          <w:ilvl w:val="0"/>
          <w:numId w:val="40"/>
        </w:numPr>
        <w:autoSpaceDE w:val="0"/>
        <w:autoSpaceDN w:val="0"/>
        <w:adjustRightInd w:val="0"/>
        <w:spacing w:after="120"/>
        <w:ind w:left="284" w:hanging="284"/>
        <w:jc w:val="both"/>
        <w:rPr>
          <w:rFonts w:cs="MyriadPro-Regular"/>
          <w:color w:val="000000"/>
          <w:sz w:val="20"/>
          <w:szCs w:val="20"/>
        </w:rPr>
      </w:pPr>
      <w:r w:rsidRPr="00FA303E">
        <w:rPr>
          <w:rFonts w:cs="MyriadPro-Regular"/>
          <w:color w:val="000000"/>
        </w:rPr>
        <w:t>readily see whether areas and equipment are clean</w:t>
      </w:r>
    </w:p>
    <w:p w:rsidR="0007680D" w:rsidRPr="00FA303E" w:rsidRDefault="0007680D" w:rsidP="00C0536C">
      <w:pPr>
        <w:numPr>
          <w:ilvl w:val="0"/>
          <w:numId w:val="40"/>
        </w:numPr>
        <w:autoSpaceDE w:val="0"/>
        <w:autoSpaceDN w:val="0"/>
        <w:adjustRightInd w:val="0"/>
        <w:spacing w:after="120"/>
        <w:ind w:left="284" w:hanging="284"/>
        <w:jc w:val="both"/>
        <w:rPr>
          <w:rFonts w:cs="MyriadPro-Regular"/>
          <w:color w:val="000000"/>
          <w:sz w:val="20"/>
          <w:szCs w:val="20"/>
        </w:rPr>
      </w:pPr>
      <w:r w:rsidRPr="00FA303E">
        <w:rPr>
          <w:rFonts w:cs="MyriadPro-Regular"/>
          <w:color w:val="000000"/>
        </w:rPr>
        <w:t>detect signs of pests</w:t>
      </w:r>
    </w:p>
    <w:p w:rsidR="0007680D" w:rsidRPr="00FA303E" w:rsidRDefault="0007680D" w:rsidP="00C0536C">
      <w:pPr>
        <w:numPr>
          <w:ilvl w:val="0"/>
          <w:numId w:val="40"/>
        </w:numPr>
        <w:autoSpaceDE w:val="0"/>
        <w:autoSpaceDN w:val="0"/>
        <w:adjustRightInd w:val="0"/>
        <w:spacing w:line="276" w:lineRule="auto"/>
        <w:ind w:left="284" w:hanging="284"/>
        <w:jc w:val="both"/>
        <w:rPr>
          <w:rFonts w:cs="MyriadPro-Regular"/>
          <w:color w:val="000000"/>
        </w:rPr>
      </w:pPr>
      <w:r w:rsidRPr="00FA303E">
        <w:rPr>
          <w:rFonts w:cs="MyriadPro-Regular"/>
          <w:color w:val="000000"/>
        </w:rPr>
        <w:t xml:space="preserve">clearly see the food and equipment they are handling </w:t>
      </w:r>
    </w:p>
    <w:p w:rsidR="0007680D" w:rsidRPr="00C9023F" w:rsidRDefault="00095FC7" w:rsidP="00C0536C">
      <w:pPr>
        <w:autoSpaceDE w:val="0"/>
        <w:autoSpaceDN w:val="0"/>
        <w:adjustRightInd w:val="0"/>
        <w:spacing w:line="276" w:lineRule="auto"/>
        <w:ind w:left="142"/>
        <w:jc w:val="both"/>
        <w:rPr>
          <w:rFonts w:cs="MyriadPro-Regular"/>
          <w:color w:val="000000"/>
          <w:sz w:val="28"/>
          <w:szCs w:val="28"/>
        </w:rPr>
      </w:pPr>
      <w:r w:rsidRPr="00FA303E">
        <w:rPr>
          <w:rFonts w:cs="MyriadPro-Regular"/>
          <w:color w:val="000000"/>
        </w:rPr>
        <w:br w:type="column"/>
      </w:r>
    </w:p>
    <w:p w:rsidR="00C9023F" w:rsidRPr="00C9023F" w:rsidRDefault="00C9023F" w:rsidP="00C0536C">
      <w:pPr>
        <w:autoSpaceDE w:val="0"/>
        <w:autoSpaceDN w:val="0"/>
        <w:adjustRightInd w:val="0"/>
        <w:spacing w:line="276" w:lineRule="auto"/>
        <w:ind w:left="142"/>
        <w:jc w:val="both"/>
        <w:rPr>
          <w:rFonts w:cs="MyriadPro-Regular"/>
          <w:color w:val="000000"/>
        </w:rPr>
      </w:pPr>
    </w:p>
    <w:p w:rsidR="001073CB" w:rsidRDefault="001073CB" w:rsidP="001073CB">
      <w:pPr>
        <w:autoSpaceDE w:val="0"/>
        <w:autoSpaceDN w:val="0"/>
        <w:adjustRightInd w:val="0"/>
        <w:jc w:val="both"/>
        <w:rPr>
          <w:rFonts w:cs="MyriadPro-Regular"/>
          <w:b/>
          <w:color w:val="000000"/>
        </w:rPr>
      </w:pPr>
      <w:r>
        <w:rPr>
          <w:rFonts w:cs="MyriadPro-Regular"/>
          <w:b/>
          <w:color w:val="000000"/>
        </w:rPr>
        <w:t xml:space="preserve">Light </w:t>
      </w:r>
      <w:r w:rsidR="0007680D" w:rsidRPr="00FA303E">
        <w:rPr>
          <w:rFonts w:cs="MyriadPro-Regular"/>
          <w:b/>
          <w:color w:val="000000"/>
        </w:rPr>
        <w:t>fittings</w:t>
      </w:r>
    </w:p>
    <w:p w:rsidR="0007680D" w:rsidRPr="007B52E2" w:rsidRDefault="0007680D" w:rsidP="001073CB">
      <w:pPr>
        <w:autoSpaceDE w:val="0"/>
        <w:autoSpaceDN w:val="0"/>
        <w:adjustRightInd w:val="0"/>
        <w:jc w:val="both"/>
        <w:rPr>
          <w:rFonts w:cs="MyriadPro-Regular"/>
          <w:color w:val="000000"/>
          <w:sz w:val="36"/>
          <w:szCs w:val="36"/>
        </w:rPr>
      </w:pPr>
      <w:r w:rsidRPr="00FA303E">
        <w:rPr>
          <w:rFonts w:cs="MyriadPro-Regular"/>
          <w:b/>
          <w:color w:val="000000"/>
          <w:sz w:val="10"/>
          <w:szCs w:val="10"/>
        </w:rPr>
        <w:br/>
      </w:r>
      <w:r w:rsidRPr="00FA303E">
        <w:rPr>
          <w:rFonts w:cs="MyriadPro-Regular"/>
          <w:color w:val="000000"/>
        </w:rPr>
        <w:t>In areas where food is handled or stored, light fittings must be designed with the following specifications:</w:t>
      </w:r>
    </w:p>
    <w:p w:rsidR="0007680D" w:rsidRPr="00FA303E" w:rsidRDefault="0007680D" w:rsidP="00C0536C">
      <w:pPr>
        <w:autoSpaceDE w:val="0"/>
        <w:autoSpaceDN w:val="0"/>
        <w:adjustRightInd w:val="0"/>
        <w:jc w:val="both"/>
        <w:rPr>
          <w:rFonts w:cs="MyriadPro-Regular"/>
          <w:color w:val="000000"/>
        </w:rPr>
      </w:pPr>
    </w:p>
    <w:p w:rsidR="0007680D" w:rsidRPr="00FA303E" w:rsidRDefault="0007680D" w:rsidP="00C0536C">
      <w:pPr>
        <w:numPr>
          <w:ilvl w:val="0"/>
          <w:numId w:val="42"/>
        </w:numPr>
        <w:autoSpaceDE w:val="0"/>
        <w:autoSpaceDN w:val="0"/>
        <w:adjustRightInd w:val="0"/>
        <w:spacing w:after="120" w:line="276" w:lineRule="auto"/>
        <w:ind w:left="284" w:hanging="284"/>
        <w:jc w:val="both"/>
        <w:rPr>
          <w:rFonts w:cs="MyriadPro-Regular"/>
          <w:color w:val="000000"/>
        </w:rPr>
      </w:pPr>
      <w:r w:rsidRPr="00FA303E">
        <w:rPr>
          <w:rFonts w:cs="MyriadPro-Regular"/>
          <w:color w:val="000000"/>
        </w:rPr>
        <w:t>light bulbs/tubes are to be shatterproof or fitted with approved light diffusers (covers or shields) to prevent contamination of food by glass from a broken light globe/ tube</w:t>
      </w:r>
    </w:p>
    <w:p w:rsidR="0007680D" w:rsidRPr="0042622B" w:rsidRDefault="0007680D" w:rsidP="00C0536C">
      <w:pPr>
        <w:numPr>
          <w:ilvl w:val="0"/>
          <w:numId w:val="42"/>
        </w:numPr>
        <w:autoSpaceDE w:val="0"/>
        <w:autoSpaceDN w:val="0"/>
        <w:adjustRightInd w:val="0"/>
        <w:spacing w:after="120" w:line="276" w:lineRule="auto"/>
        <w:ind w:left="284" w:hanging="284"/>
        <w:jc w:val="both"/>
        <w:rPr>
          <w:rFonts w:cs="MyriadPro-Regular"/>
          <w:color w:val="000000"/>
        </w:rPr>
      </w:pPr>
      <w:r w:rsidRPr="00FA303E">
        <w:rPr>
          <w:rFonts w:cs="MyriadPro-Regular"/>
          <w:color w:val="000000"/>
        </w:rPr>
        <w:t xml:space="preserve">light fittings must be free from any feature that would </w:t>
      </w:r>
      <w:r w:rsidR="00CE3477">
        <w:rPr>
          <w:rFonts w:cs="MyriadPro-Regular"/>
          <w:color w:val="000000"/>
        </w:rPr>
        <w:t>collect dirt or dust, harbour insects</w:t>
      </w:r>
      <w:r w:rsidRPr="00FA303E">
        <w:rPr>
          <w:rFonts w:cs="MyriadPro-Regular"/>
          <w:color w:val="000000"/>
        </w:rPr>
        <w:t xml:space="preserve"> or make the fitting difficult to clean</w:t>
      </w:r>
    </w:p>
    <w:p w:rsidR="0007680D" w:rsidRPr="00FA303E" w:rsidRDefault="0007680D" w:rsidP="00C0536C">
      <w:pPr>
        <w:numPr>
          <w:ilvl w:val="0"/>
          <w:numId w:val="42"/>
        </w:numPr>
        <w:autoSpaceDE w:val="0"/>
        <w:autoSpaceDN w:val="0"/>
        <w:adjustRightInd w:val="0"/>
        <w:spacing w:after="120" w:line="276" w:lineRule="auto"/>
        <w:ind w:left="284" w:hanging="284"/>
        <w:jc w:val="both"/>
        <w:rPr>
          <w:rFonts w:cs="MyriadPro-Regular"/>
          <w:color w:val="000000"/>
        </w:rPr>
      </w:pPr>
      <w:r w:rsidRPr="00FA303E">
        <w:rPr>
          <w:rFonts w:cs="MyriadPro-Regular"/>
          <w:color w:val="000000"/>
        </w:rPr>
        <w:t>light fittings must be recessed into ceilings or equipment where possible</w:t>
      </w:r>
    </w:p>
    <w:p w:rsidR="0007680D" w:rsidRPr="00FA303E" w:rsidRDefault="0007680D" w:rsidP="00C0536C">
      <w:pPr>
        <w:numPr>
          <w:ilvl w:val="0"/>
          <w:numId w:val="42"/>
        </w:numPr>
        <w:autoSpaceDE w:val="0"/>
        <w:autoSpaceDN w:val="0"/>
        <w:adjustRightInd w:val="0"/>
        <w:spacing w:line="276" w:lineRule="auto"/>
        <w:ind w:left="284" w:hanging="284"/>
        <w:jc w:val="both"/>
        <w:rPr>
          <w:rFonts w:cs="MyriadPro-Regular"/>
          <w:color w:val="000000"/>
        </w:rPr>
      </w:pPr>
      <w:r w:rsidRPr="00FA303E">
        <w:rPr>
          <w:rFonts w:cs="MyriadPro-Regular"/>
          <w:color w:val="177BC1"/>
        </w:rPr>
        <w:t xml:space="preserve"> </w:t>
      </w:r>
      <w:r w:rsidRPr="00FA303E">
        <w:rPr>
          <w:rFonts w:cs="MyriadPro-Regular"/>
          <w:color w:val="000000"/>
        </w:rPr>
        <w:t xml:space="preserve">heat lamps must be protected against breakage by a shield extending beyond the bulb </w:t>
      </w:r>
    </w:p>
    <w:p w:rsidR="0007680D" w:rsidRPr="00FA303E" w:rsidRDefault="0007680D" w:rsidP="00C0536C">
      <w:pPr>
        <w:autoSpaceDE w:val="0"/>
        <w:autoSpaceDN w:val="0"/>
        <w:adjustRightInd w:val="0"/>
        <w:spacing w:line="276" w:lineRule="auto"/>
        <w:jc w:val="both"/>
        <w:rPr>
          <w:rFonts w:cs="MyriadPro-Regular"/>
          <w:color w:val="000000"/>
        </w:rPr>
      </w:pPr>
    </w:p>
    <w:p w:rsidR="0007680D" w:rsidRPr="00FA303E" w:rsidRDefault="0007680D" w:rsidP="00C0536C">
      <w:pPr>
        <w:autoSpaceDE w:val="0"/>
        <w:autoSpaceDN w:val="0"/>
        <w:adjustRightInd w:val="0"/>
        <w:spacing w:line="276" w:lineRule="auto"/>
        <w:jc w:val="both"/>
        <w:rPr>
          <w:rFonts w:cs="MyriadPro-Regular"/>
          <w:color w:val="000000"/>
        </w:rPr>
      </w:pPr>
      <w:r w:rsidRPr="00FA303E">
        <w:rPr>
          <w:rFonts w:cs="MyriadPro-Regular"/>
          <w:color w:val="000000"/>
        </w:rPr>
        <w:t xml:space="preserve">It is recommended that the lighting levels specified in Table </w:t>
      </w:r>
      <w:r>
        <w:rPr>
          <w:rFonts w:cs="MyriadPro-Regular"/>
          <w:color w:val="000000"/>
        </w:rPr>
        <w:t>5</w:t>
      </w:r>
      <w:r w:rsidRPr="00FA303E">
        <w:rPr>
          <w:rFonts w:cs="MyriadPro-Regular"/>
          <w:color w:val="000000"/>
        </w:rPr>
        <w:t xml:space="preserve"> be provided at working height.</w:t>
      </w:r>
    </w:p>
    <w:p w:rsidR="0007680D" w:rsidRPr="00207BF3" w:rsidRDefault="00813694" w:rsidP="00C0536C">
      <w:pPr>
        <w:autoSpaceDE w:val="0"/>
        <w:autoSpaceDN w:val="0"/>
        <w:adjustRightInd w:val="0"/>
        <w:jc w:val="both"/>
        <w:rPr>
          <w:rFonts w:cs="MyriadPro-Regular"/>
          <w:color w:val="000000"/>
          <w:sz w:val="20"/>
          <w:szCs w:val="20"/>
        </w:rPr>
      </w:pPr>
      <w:r>
        <w:rPr>
          <w:noProof/>
        </w:rPr>
        <mc:AlternateContent>
          <mc:Choice Requires="wpg">
            <w:drawing>
              <wp:anchor distT="0" distB="0" distL="114300" distR="114300" simplePos="0" relativeHeight="251549696" behindDoc="0" locked="0" layoutInCell="1" allowOverlap="1" wp14:anchorId="2B28563E">
                <wp:simplePos x="0" y="0"/>
                <wp:positionH relativeFrom="column">
                  <wp:posOffset>-3411220</wp:posOffset>
                </wp:positionH>
                <wp:positionV relativeFrom="paragraph">
                  <wp:posOffset>43180</wp:posOffset>
                </wp:positionV>
                <wp:extent cx="3217545" cy="1354455"/>
                <wp:effectExtent l="19050" t="19050" r="20955" b="17145"/>
                <wp:wrapNone/>
                <wp:docPr id="10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1354455"/>
                          <a:chOff x="9347" y="7026"/>
                          <a:chExt cx="3300" cy="2160"/>
                        </a:xfrm>
                      </wpg:grpSpPr>
                      <wps:wsp>
                        <wps:cNvPr id="108" name="AutoShape 14"/>
                        <wps:cNvSpPr>
                          <a:spLocks noChangeArrowheads="1"/>
                        </wps:cNvSpPr>
                        <wps:spPr bwMode="auto">
                          <a:xfrm>
                            <a:off x="9347" y="7026"/>
                            <a:ext cx="3300" cy="2160"/>
                          </a:xfrm>
                          <a:prstGeom prst="roundRect">
                            <a:avLst>
                              <a:gd name="adj" fmla="val 16667"/>
                            </a:avLst>
                          </a:prstGeom>
                          <a:solidFill>
                            <a:srgbClr val="B8CCE4"/>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09" name="Text Box 15"/>
                        <wps:cNvSpPr txBox="1">
                          <a:spLocks noChangeArrowheads="1"/>
                        </wps:cNvSpPr>
                        <wps:spPr bwMode="auto">
                          <a:xfrm>
                            <a:off x="9427" y="7137"/>
                            <a:ext cx="3090" cy="1884"/>
                          </a:xfrm>
                          <a:prstGeom prst="rect">
                            <a:avLst/>
                          </a:prstGeom>
                          <a:noFill/>
                          <a:ln>
                            <a:noFill/>
                          </a:ln>
                          <a:extLst>
                            <a:ext uri="{909E8E84-426E-40DD-AFC4-6F175D3DCCD1}">
                              <a14:hiddenFill xmlns:a14="http://schemas.microsoft.com/office/drawing/2010/main">
                                <a:solidFill>
                                  <a:srgbClr val="B8CCE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184" w:rsidRPr="00FA303E" w:rsidRDefault="007B6184" w:rsidP="0007680D">
                              <w:pPr>
                                <w:autoSpaceDE w:val="0"/>
                                <w:autoSpaceDN w:val="0"/>
                                <w:adjustRightInd w:val="0"/>
                                <w:spacing w:line="276" w:lineRule="auto"/>
                                <w:rPr>
                                  <w:rFonts w:cs="MyriadPro-Regular"/>
                                  <w:color w:val="000000"/>
                                </w:rPr>
                              </w:pPr>
                              <w:r>
                                <w:rPr>
                                  <w:rFonts w:cs="MyriadPro-Regular"/>
                                  <w:color w:val="000000"/>
                                </w:rPr>
                                <w:t>Important: A</w:t>
                              </w:r>
                              <w:r w:rsidRPr="00FA303E">
                                <w:rPr>
                                  <w:rFonts w:cs="MyriadPro-Regular"/>
                                  <w:color w:val="000000"/>
                                </w:rPr>
                                <w:t xml:space="preserve">dequate lighting promotes cleanliness by </w:t>
                              </w:r>
                              <w:r>
                                <w:rPr>
                                  <w:rFonts w:cs="MyriadPro-Regular"/>
                                  <w:color w:val="000000"/>
                                </w:rPr>
                                <w:t xml:space="preserve">exposing any </w:t>
                              </w:r>
                              <w:r w:rsidRPr="00FA303E">
                                <w:rPr>
                                  <w:rFonts w:cs="MyriadPro-Regular"/>
                                  <w:color w:val="000000"/>
                                </w:rPr>
                                <w:t>unclean areas. Light diffusers (covers or shield) prevent contamination of food from glass fragments in the event of breakage.</w:t>
                              </w:r>
                            </w:p>
                            <w:p w:rsidR="007B6184" w:rsidRDefault="007B6184" w:rsidP="000768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121" style="position:absolute;left:0;text-align:left;margin-left:-268.6pt;margin-top:3.4pt;width:253.35pt;height:106.65pt;z-index:251549696" coordorigin="9347,7026" coordsize="33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">
                <v:roundrect id="AutoShape 14" o:spid="_x0000_s1122" style="position:absolute;left:9347;top:7026;width:3300;height:21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plccA&#10;AADcAAAADwAAAGRycy9kb3ducmV2LnhtbESPT0vDQBDF74LfYRnBizQbPUiJ2RaNKB7sH9tC9TZm&#10;xySYnQ3ZNUm/vXMQvM3w3rz3m3w5uVYN1IfGs4HrJAVFXHrbcGXgsH+azUGFiGyx9UwGThRguTg/&#10;yzGzfuQ3GnaxUhLCIUMDdYxdpnUoa3IYEt8Ri/ble4dR1r7StsdRwl2rb9L0VjtsWBpq7Kioqfze&#10;/TgDnxofXx/em6I4fmy3z+vV1RQ3ZMzlxXR/ByrSFP/Nf9cvVvBToZV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HaZXHAAAA3AAAAA8AAAAAAAAAAAAAAAAAmAIAAGRy&#10;cy9kb3ducmV2LnhtbFBLBQYAAAAABAAEAPUAAACMAwAAAAA=&#10;" fillcolor="#b8cce4" strokecolor="#4f81bd" strokeweight="2.5pt">
                  <v:shadow color="#868686"/>
                </v:roundrect>
                <v:shape id="Text Box 15" o:spid="_x0000_s1123" type="#_x0000_t202" style="position:absolute;left:9427;top:7137;width:3090;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53sEA&#10;AADcAAAADwAAAGRycy9kb3ducmV2LnhtbERPTWsCMRC9F/wPYQQvRZMqFV2NIlJB6Klrex+ScXdx&#10;M1k3cV3/vSkUepvH+5z1tne16KgNlWcNbxMFgth4W3Gh4ft0GC9AhIhssfZMGh4UYLsZvKwxs/7O&#10;X9TlsRAphEOGGsoYm0zKYEpyGCa+IU7c2bcOY4JtIW2L9xTuajlVai4dVpwaSmxoX5K55DenYfaD&#10;88Pt2pnCfL7m03f3UB+nvdajYb9bgYjUx3/xn/to03y1hN9n0gV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Lud7BAAAA3AAAAA8AAAAAAAAAAAAAAAAAmAIAAGRycy9kb3du&#10;cmV2LnhtbFBLBQYAAAAABAAEAPUAAACGAwAAAAA=&#10;" filled="f" fillcolor="#b8cce4" stroked="f">
                  <v:textbox>
                    <w:txbxContent>
                      <w:p w:rsidR="007B6184" w:rsidRPr="00FA303E" w:rsidRDefault="007B6184" w:rsidP="0007680D">
                        <w:pPr>
                          <w:autoSpaceDE w:val="0"/>
                          <w:autoSpaceDN w:val="0"/>
                          <w:adjustRightInd w:val="0"/>
                          <w:spacing w:line="276" w:lineRule="auto"/>
                          <w:rPr>
                            <w:rFonts w:cs="MyriadPro-Regular"/>
                            <w:color w:val="000000"/>
                          </w:rPr>
                        </w:pPr>
                        <w:r>
                          <w:rPr>
                            <w:rFonts w:cs="MyriadPro-Regular"/>
                            <w:color w:val="000000"/>
                          </w:rPr>
                          <w:t>Important: A</w:t>
                        </w:r>
                        <w:r w:rsidRPr="00FA303E">
                          <w:rPr>
                            <w:rFonts w:cs="MyriadPro-Regular"/>
                            <w:color w:val="000000"/>
                          </w:rPr>
                          <w:t xml:space="preserve">dequate lighting promotes cleanliness by </w:t>
                        </w:r>
                        <w:r>
                          <w:rPr>
                            <w:rFonts w:cs="MyriadPro-Regular"/>
                            <w:color w:val="000000"/>
                          </w:rPr>
                          <w:t xml:space="preserve">exposing any </w:t>
                        </w:r>
                        <w:r w:rsidRPr="00FA303E">
                          <w:rPr>
                            <w:rFonts w:cs="MyriadPro-Regular"/>
                            <w:color w:val="000000"/>
                          </w:rPr>
                          <w:t>unclean areas. Light diffusers (covers or shield) prevent contamination of food from glass fragments in the event of breakage.</w:t>
                        </w:r>
                      </w:p>
                      <w:p w:rsidR="007B6184" w:rsidRDefault="007B6184" w:rsidP="0007680D"/>
                    </w:txbxContent>
                  </v:textbox>
                </v:shape>
              </v:group>
            </w:pict>
          </mc:Fallback>
        </mc:AlternateContent>
      </w:r>
    </w:p>
    <w:p w:rsidR="00404198" w:rsidRDefault="00404198" w:rsidP="00C0536C">
      <w:pPr>
        <w:autoSpaceDE w:val="0"/>
        <w:autoSpaceDN w:val="0"/>
        <w:adjustRightInd w:val="0"/>
        <w:jc w:val="both"/>
        <w:rPr>
          <w:rFonts w:cs="MyriadPro-Regular"/>
          <w:color w:val="000000"/>
          <w:sz w:val="20"/>
          <w:szCs w:val="20"/>
        </w:rPr>
      </w:pPr>
    </w:p>
    <w:p w:rsidR="00C9023F" w:rsidRDefault="00C9023F" w:rsidP="00C0536C">
      <w:pPr>
        <w:autoSpaceDE w:val="0"/>
        <w:autoSpaceDN w:val="0"/>
        <w:adjustRightInd w:val="0"/>
        <w:jc w:val="both"/>
        <w:rPr>
          <w:rFonts w:cs="MyriadPro-Regular"/>
          <w:color w:val="000000"/>
          <w:sz w:val="20"/>
          <w:szCs w:val="20"/>
        </w:rPr>
      </w:pPr>
    </w:p>
    <w:p w:rsidR="00C9023F" w:rsidRDefault="00C9023F" w:rsidP="00C0536C">
      <w:pPr>
        <w:autoSpaceDE w:val="0"/>
        <w:autoSpaceDN w:val="0"/>
        <w:adjustRightInd w:val="0"/>
        <w:jc w:val="both"/>
        <w:rPr>
          <w:rFonts w:cs="MyriadPro-Regular"/>
          <w:color w:val="000000"/>
          <w:sz w:val="20"/>
          <w:szCs w:val="20"/>
        </w:rPr>
      </w:pPr>
    </w:p>
    <w:p w:rsidR="00C9023F" w:rsidRDefault="00C9023F" w:rsidP="00C0536C">
      <w:pPr>
        <w:autoSpaceDE w:val="0"/>
        <w:autoSpaceDN w:val="0"/>
        <w:adjustRightInd w:val="0"/>
        <w:jc w:val="both"/>
        <w:rPr>
          <w:rFonts w:cs="MyriadPro-Regular"/>
          <w:color w:val="000000"/>
          <w:sz w:val="20"/>
          <w:szCs w:val="20"/>
        </w:rPr>
      </w:pPr>
    </w:p>
    <w:p w:rsidR="00C9023F" w:rsidRDefault="00C9023F" w:rsidP="00C0536C">
      <w:pPr>
        <w:autoSpaceDE w:val="0"/>
        <w:autoSpaceDN w:val="0"/>
        <w:adjustRightInd w:val="0"/>
        <w:jc w:val="both"/>
        <w:rPr>
          <w:rFonts w:cs="MyriadPro-Regular"/>
          <w:color w:val="000000"/>
          <w:sz w:val="20"/>
          <w:szCs w:val="20"/>
        </w:rPr>
      </w:pPr>
    </w:p>
    <w:p w:rsidR="00C9023F" w:rsidRDefault="00C9023F" w:rsidP="00C0536C">
      <w:pPr>
        <w:autoSpaceDE w:val="0"/>
        <w:autoSpaceDN w:val="0"/>
        <w:adjustRightInd w:val="0"/>
        <w:jc w:val="both"/>
        <w:rPr>
          <w:rFonts w:cs="MyriadPro-Regular"/>
          <w:color w:val="000000"/>
          <w:sz w:val="20"/>
          <w:szCs w:val="20"/>
        </w:rPr>
      </w:pPr>
    </w:p>
    <w:p w:rsidR="00C9023F" w:rsidRDefault="00C9023F" w:rsidP="00C0536C">
      <w:pPr>
        <w:autoSpaceDE w:val="0"/>
        <w:autoSpaceDN w:val="0"/>
        <w:adjustRightInd w:val="0"/>
        <w:jc w:val="both"/>
        <w:rPr>
          <w:rFonts w:cs="MyriadPro-Regular"/>
          <w:color w:val="000000"/>
          <w:sz w:val="20"/>
          <w:szCs w:val="20"/>
        </w:rPr>
      </w:pPr>
    </w:p>
    <w:p w:rsidR="00C9023F" w:rsidRDefault="00C9023F" w:rsidP="00C0536C">
      <w:pPr>
        <w:autoSpaceDE w:val="0"/>
        <w:autoSpaceDN w:val="0"/>
        <w:adjustRightInd w:val="0"/>
        <w:jc w:val="both"/>
        <w:rPr>
          <w:rFonts w:cs="MyriadPro-Regular"/>
          <w:color w:val="000000"/>
          <w:sz w:val="20"/>
          <w:szCs w:val="20"/>
        </w:rPr>
      </w:pPr>
    </w:p>
    <w:p w:rsidR="00C9023F" w:rsidRDefault="00C9023F" w:rsidP="00C0536C">
      <w:pPr>
        <w:autoSpaceDE w:val="0"/>
        <w:autoSpaceDN w:val="0"/>
        <w:adjustRightInd w:val="0"/>
        <w:jc w:val="both"/>
        <w:rPr>
          <w:rFonts w:cs="MyriadPro-Regular"/>
          <w:color w:val="000000"/>
          <w:sz w:val="20"/>
          <w:szCs w:val="20"/>
        </w:rPr>
      </w:pPr>
    </w:p>
    <w:p w:rsidR="00C9023F" w:rsidRDefault="00C9023F" w:rsidP="00C0536C">
      <w:pPr>
        <w:autoSpaceDE w:val="0"/>
        <w:autoSpaceDN w:val="0"/>
        <w:adjustRightInd w:val="0"/>
        <w:jc w:val="both"/>
        <w:rPr>
          <w:rFonts w:cs="MyriadPro-Regular"/>
          <w:color w:val="000000"/>
          <w:sz w:val="20"/>
          <w:szCs w:val="20"/>
        </w:rPr>
      </w:pPr>
    </w:p>
    <w:p w:rsidR="00404198" w:rsidRDefault="00404198" w:rsidP="00C0536C">
      <w:pPr>
        <w:autoSpaceDE w:val="0"/>
        <w:autoSpaceDN w:val="0"/>
        <w:adjustRightInd w:val="0"/>
        <w:jc w:val="both"/>
        <w:rPr>
          <w:rFonts w:cs="MyriadPro-Regular"/>
          <w:color w:val="000000"/>
          <w:sz w:val="20"/>
          <w:szCs w:val="20"/>
        </w:rPr>
      </w:pPr>
    </w:p>
    <w:tbl>
      <w:tblPr>
        <w:tblpPr w:leftFromText="180" w:rightFromText="180" w:vertAnchor="text" w:horzAnchor="page" w:tblpX="1" w:tblpY="525"/>
        <w:tblW w:w="10147" w:type="dxa"/>
        <w:tblBorders>
          <w:top w:val="single" w:sz="4" w:space="0" w:color="548DD4"/>
          <w:left w:val="single" w:sz="4" w:space="0" w:color="548DD4"/>
          <w:bottom w:val="single" w:sz="4" w:space="0" w:color="548DD4"/>
          <w:right w:val="single" w:sz="4" w:space="0" w:color="548DD4"/>
        </w:tblBorders>
        <w:tblLook w:val="00A0" w:firstRow="1" w:lastRow="0" w:firstColumn="1" w:lastColumn="0" w:noHBand="0" w:noVBand="0"/>
      </w:tblPr>
      <w:tblGrid>
        <w:gridCol w:w="1331"/>
        <w:gridCol w:w="4408"/>
        <w:gridCol w:w="4408"/>
      </w:tblGrid>
      <w:tr w:rsidR="0007680D" w:rsidTr="00D62F9A">
        <w:trPr>
          <w:trHeight w:val="425"/>
        </w:trPr>
        <w:tc>
          <w:tcPr>
            <w:tcW w:w="1331" w:type="dxa"/>
            <w:tcBorders>
              <w:top w:val="nil"/>
              <w:left w:val="nil"/>
              <w:bottom w:val="nil"/>
              <w:right w:val="single" w:sz="4" w:space="0" w:color="548DD4"/>
            </w:tcBorders>
          </w:tcPr>
          <w:p w:rsidR="0007680D" w:rsidRPr="00FA303E" w:rsidRDefault="0007680D" w:rsidP="00C0536C">
            <w:pPr>
              <w:autoSpaceDE w:val="0"/>
              <w:autoSpaceDN w:val="0"/>
              <w:adjustRightInd w:val="0"/>
              <w:jc w:val="both"/>
              <w:rPr>
                <w:rFonts w:cs="MyriadPro-Regular"/>
                <w:color w:val="000000"/>
              </w:rPr>
            </w:pPr>
          </w:p>
        </w:tc>
        <w:tc>
          <w:tcPr>
            <w:tcW w:w="4408" w:type="dxa"/>
            <w:tcBorders>
              <w:top w:val="single" w:sz="4" w:space="0" w:color="548DD4"/>
              <w:left w:val="single" w:sz="4" w:space="0" w:color="548DD4"/>
            </w:tcBorders>
            <w:shd w:val="clear" w:color="auto" w:fill="B8CCE4"/>
          </w:tcPr>
          <w:p w:rsidR="0007680D" w:rsidRPr="00FA303E" w:rsidRDefault="0007680D" w:rsidP="00C0536C">
            <w:pPr>
              <w:autoSpaceDE w:val="0"/>
              <w:autoSpaceDN w:val="0"/>
              <w:adjustRightInd w:val="0"/>
              <w:jc w:val="both"/>
              <w:rPr>
                <w:rFonts w:cs="MyriadPro-Regular"/>
                <w:color w:val="000000"/>
              </w:rPr>
            </w:pPr>
            <w:r w:rsidRPr="00FA303E">
              <w:rPr>
                <w:rFonts w:cs="MyriadPro-Regular"/>
                <w:color w:val="000000"/>
              </w:rPr>
              <w:t>Activity</w:t>
            </w:r>
          </w:p>
        </w:tc>
        <w:tc>
          <w:tcPr>
            <w:tcW w:w="4408" w:type="dxa"/>
            <w:tcBorders>
              <w:top w:val="single" w:sz="4" w:space="0" w:color="548DD4"/>
            </w:tcBorders>
            <w:shd w:val="clear" w:color="auto" w:fill="B8CCE4"/>
          </w:tcPr>
          <w:p w:rsidR="0007680D" w:rsidRPr="00FA303E" w:rsidRDefault="0007680D" w:rsidP="00C0536C">
            <w:pPr>
              <w:autoSpaceDE w:val="0"/>
              <w:autoSpaceDN w:val="0"/>
              <w:adjustRightInd w:val="0"/>
              <w:jc w:val="both"/>
              <w:rPr>
                <w:rFonts w:cs="MyriadPro-Regular"/>
                <w:color w:val="000000"/>
              </w:rPr>
            </w:pPr>
            <w:r w:rsidRPr="00FA303E">
              <w:rPr>
                <w:rFonts w:cs="MyriadPro-Regular"/>
                <w:color w:val="000000"/>
              </w:rPr>
              <w:t>Illumination level (lux)</w:t>
            </w:r>
          </w:p>
        </w:tc>
      </w:tr>
      <w:tr w:rsidR="0007680D" w:rsidTr="00D62F9A">
        <w:trPr>
          <w:trHeight w:val="425"/>
        </w:trPr>
        <w:tc>
          <w:tcPr>
            <w:tcW w:w="1331" w:type="dxa"/>
            <w:tcBorders>
              <w:top w:val="nil"/>
              <w:left w:val="nil"/>
              <w:bottom w:val="nil"/>
              <w:right w:val="single" w:sz="4" w:space="0" w:color="548DD4"/>
            </w:tcBorders>
          </w:tcPr>
          <w:p w:rsidR="0007680D" w:rsidRPr="00FA303E" w:rsidRDefault="0007680D" w:rsidP="00C0536C">
            <w:pPr>
              <w:autoSpaceDE w:val="0"/>
              <w:autoSpaceDN w:val="0"/>
              <w:adjustRightInd w:val="0"/>
              <w:jc w:val="both"/>
              <w:rPr>
                <w:rFonts w:cs="MyriadPro-Regular"/>
                <w:color w:val="000000"/>
              </w:rPr>
            </w:pPr>
          </w:p>
        </w:tc>
        <w:tc>
          <w:tcPr>
            <w:tcW w:w="4408" w:type="dxa"/>
            <w:tcBorders>
              <w:left w:val="single" w:sz="4" w:space="0" w:color="548DD4"/>
            </w:tcBorders>
          </w:tcPr>
          <w:p w:rsidR="0007680D" w:rsidRPr="00FA303E" w:rsidRDefault="0007680D" w:rsidP="00C0536C">
            <w:pPr>
              <w:autoSpaceDE w:val="0"/>
              <w:autoSpaceDN w:val="0"/>
              <w:adjustRightInd w:val="0"/>
              <w:jc w:val="both"/>
              <w:rPr>
                <w:rFonts w:cs="MyriadPro-Regular"/>
                <w:color w:val="000000"/>
              </w:rPr>
            </w:pPr>
            <w:r w:rsidRPr="00FA303E">
              <w:rPr>
                <w:rFonts w:cs="MyriadPro-Regular"/>
                <w:color w:val="000000"/>
              </w:rPr>
              <w:t>Food preparation areas</w:t>
            </w:r>
          </w:p>
        </w:tc>
        <w:tc>
          <w:tcPr>
            <w:tcW w:w="4408" w:type="dxa"/>
          </w:tcPr>
          <w:p w:rsidR="0007680D" w:rsidRPr="00FA303E" w:rsidRDefault="0007680D" w:rsidP="00C0536C">
            <w:pPr>
              <w:autoSpaceDE w:val="0"/>
              <w:autoSpaceDN w:val="0"/>
              <w:adjustRightInd w:val="0"/>
              <w:jc w:val="both"/>
              <w:rPr>
                <w:rFonts w:cs="MyriadPro-Regular"/>
                <w:color w:val="000000"/>
              </w:rPr>
            </w:pPr>
            <w:r w:rsidRPr="00FA303E">
              <w:rPr>
                <w:rFonts w:cs="MyriadPro-Regular"/>
                <w:color w:val="000000"/>
              </w:rPr>
              <w:t>500</w:t>
            </w:r>
          </w:p>
        </w:tc>
      </w:tr>
      <w:tr w:rsidR="0007680D" w:rsidTr="00D62F9A">
        <w:trPr>
          <w:trHeight w:val="425"/>
        </w:trPr>
        <w:tc>
          <w:tcPr>
            <w:tcW w:w="1331" w:type="dxa"/>
            <w:tcBorders>
              <w:top w:val="nil"/>
              <w:left w:val="nil"/>
              <w:bottom w:val="nil"/>
              <w:right w:val="single" w:sz="4" w:space="0" w:color="548DD4"/>
            </w:tcBorders>
          </w:tcPr>
          <w:p w:rsidR="0007680D" w:rsidRPr="00FA303E" w:rsidRDefault="0007680D" w:rsidP="00C0536C">
            <w:pPr>
              <w:autoSpaceDE w:val="0"/>
              <w:autoSpaceDN w:val="0"/>
              <w:adjustRightInd w:val="0"/>
              <w:jc w:val="both"/>
              <w:rPr>
                <w:rFonts w:cs="MyriadPro-Regular"/>
                <w:color w:val="000000"/>
              </w:rPr>
            </w:pPr>
          </w:p>
        </w:tc>
        <w:tc>
          <w:tcPr>
            <w:tcW w:w="4408" w:type="dxa"/>
            <w:tcBorders>
              <w:left w:val="single" w:sz="4" w:space="0" w:color="548DD4"/>
            </w:tcBorders>
          </w:tcPr>
          <w:p w:rsidR="0007680D" w:rsidRPr="00FA303E" w:rsidRDefault="0007680D" w:rsidP="00C0536C">
            <w:pPr>
              <w:autoSpaceDE w:val="0"/>
              <w:autoSpaceDN w:val="0"/>
              <w:adjustRightInd w:val="0"/>
              <w:jc w:val="both"/>
              <w:rPr>
                <w:rFonts w:cs="MyriadPro-Regular"/>
                <w:color w:val="000000"/>
              </w:rPr>
            </w:pPr>
            <w:r w:rsidRPr="00FA303E">
              <w:rPr>
                <w:rFonts w:cs="MyriadPro-Regular"/>
                <w:color w:val="000000"/>
              </w:rPr>
              <w:t>Food and equipment storage areas</w:t>
            </w:r>
          </w:p>
        </w:tc>
        <w:tc>
          <w:tcPr>
            <w:tcW w:w="4408" w:type="dxa"/>
          </w:tcPr>
          <w:p w:rsidR="0007680D" w:rsidRPr="00FA303E" w:rsidRDefault="0007680D" w:rsidP="00C0536C">
            <w:pPr>
              <w:autoSpaceDE w:val="0"/>
              <w:autoSpaceDN w:val="0"/>
              <w:adjustRightInd w:val="0"/>
              <w:jc w:val="both"/>
              <w:rPr>
                <w:rFonts w:cs="MyriadPro-Regular"/>
                <w:color w:val="000000"/>
              </w:rPr>
            </w:pPr>
            <w:r w:rsidRPr="00FA303E">
              <w:rPr>
                <w:rFonts w:cs="MyriadPro-Regular"/>
                <w:color w:val="000000"/>
              </w:rPr>
              <w:t>110-150</w:t>
            </w:r>
          </w:p>
        </w:tc>
      </w:tr>
      <w:tr w:rsidR="0007680D" w:rsidTr="00D62F9A">
        <w:trPr>
          <w:trHeight w:val="425"/>
        </w:trPr>
        <w:tc>
          <w:tcPr>
            <w:tcW w:w="1331" w:type="dxa"/>
            <w:tcBorders>
              <w:top w:val="nil"/>
              <w:left w:val="nil"/>
              <w:bottom w:val="nil"/>
              <w:right w:val="single" w:sz="4" w:space="0" w:color="548DD4"/>
            </w:tcBorders>
          </w:tcPr>
          <w:p w:rsidR="0007680D" w:rsidRPr="00FA303E" w:rsidRDefault="0007680D" w:rsidP="00C0536C">
            <w:pPr>
              <w:autoSpaceDE w:val="0"/>
              <w:autoSpaceDN w:val="0"/>
              <w:adjustRightInd w:val="0"/>
              <w:jc w:val="both"/>
              <w:rPr>
                <w:rFonts w:cs="MyriadPro-Regular"/>
                <w:color w:val="000000"/>
              </w:rPr>
            </w:pPr>
          </w:p>
        </w:tc>
        <w:tc>
          <w:tcPr>
            <w:tcW w:w="4408" w:type="dxa"/>
            <w:tcBorders>
              <w:left w:val="single" w:sz="4" w:space="0" w:color="548DD4"/>
              <w:bottom w:val="single" w:sz="4" w:space="0" w:color="548DD4"/>
            </w:tcBorders>
          </w:tcPr>
          <w:p w:rsidR="0007680D" w:rsidRPr="00FA303E" w:rsidRDefault="0007680D" w:rsidP="00C0536C">
            <w:pPr>
              <w:autoSpaceDE w:val="0"/>
              <w:autoSpaceDN w:val="0"/>
              <w:adjustRightInd w:val="0"/>
              <w:jc w:val="both"/>
              <w:rPr>
                <w:rFonts w:cs="MyriadPro-Regular"/>
                <w:color w:val="000000"/>
              </w:rPr>
            </w:pPr>
            <w:r w:rsidRPr="00FA303E">
              <w:rPr>
                <w:rFonts w:cs="MyriadPro-Regular"/>
                <w:color w:val="000000"/>
              </w:rPr>
              <w:t xml:space="preserve">Dish </w:t>
            </w:r>
            <w:r>
              <w:rPr>
                <w:rFonts w:cs="MyriadPro-Regular"/>
                <w:color w:val="000000"/>
              </w:rPr>
              <w:t>w</w:t>
            </w:r>
            <w:r w:rsidRPr="00FA303E">
              <w:rPr>
                <w:rFonts w:cs="MyriadPro-Regular"/>
                <w:color w:val="000000"/>
              </w:rPr>
              <w:t>ashing, hand washing and toilet areas</w:t>
            </w:r>
          </w:p>
        </w:tc>
        <w:tc>
          <w:tcPr>
            <w:tcW w:w="4408" w:type="dxa"/>
            <w:tcBorders>
              <w:bottom w:val="single" w:sz="4" w:space="0" w:color="548DD4"/>
            </w:tcBorders>
          </w:tcPr>
          <w:p w:rsidR="0007680D" w:rsidRPr="00FA303E" w:rsidRDefault="0007680D" w:rsidP="00C0536C">
            <w:pPr>
              <w:autoSpaceDE w:val="0"/>
              <w:autoSpaceDN w:val="0"/>
              <w:adjustRightInd w:val="0"/>
              <w:jc w:val="both"/>
              <w:rPr>
                <w:rFonts w:cs="MyriadPro-Regular"/>
                <w:color w:val="000000"/>
              </w:rPr>
            </w:pPr>
            <w:r w:rsidRPr="00FA303E">
              <w:rPr>
                <w:rFonts w:cs="MyriadPro-Regular"/>
                <w:color w:val="000000"/>
              </w:rPr>
              <w:t>200-300</w:t>
            </w:r>
          </w:p>
        </w:tc>
      </w:tr>
    </w:tbl>
    <w:p w:rsidR="0007680D" w:rsidRDefault="00813694" w:rsidP="00733336">
      <w:pPr>
        <w:pStyle w:val="Heading1"/>
      </w:pPr>
      <w:r>
        <w:rPr>
          <w:noProof/>
        </w:rPr>
        <mc:AlternateContent>
          <mc:Choice Requires="wps">
            <w:drawing>
              <wp:anchor distT="0" distB="0" distL="114300" distR="114300" simplePos="0" relativeHeight="251548672" behindDoc="0" locked="0" layoutInCell="1" allowOverlap="1" wp14:anchorId="45814EBB">
                <wp:simplePos x="0" y="0"/>
                <wp:positionH relativeFrom="column">
                  <wp:posOffset>-3580765</wp:posOffset>
                </wp:positionH>
                <wp:positionV relativeFrom="paragraph">
                  <wp:posOffset>8890</wp:posOffset>
                </wp:positionV>
                <wp:extent cx="4572000" cy="257175"/>
                <wp:effectExtent l="0" t="0" r="0" b="9525"/>
                <wp:wrapNone/>
                <wp:docPr id="1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FA303E" w:rsidRDefault="007B6184" w:rsidP="0007680D">
                            <w:pPr>
                              <w:rPr>
                                <w:b/>
                              </w:rPr>
                            </w:pPr>
                            <w:r w:rsidRPr="00FA303E">
                              <w:rPr>
                                <w:b/>
                              </w:rPr>
                              <w:t xml:space="preserve">Table </w:t>
                            </w:r>
                            <w:r>
                              <w:rPr>
                                <w:b/>
                              </w:rPr>
                              <w:t>5</w:t>
                            </w:r>
                            <w:r w:rsidRPr="00FA303E">
                              <w:rPr>
                                <w:b/>
                              </w:rPr>
                              <w:t xml:space="preserve">: </w:t>
                            </w:r>
                            <w:r>
                              <w:rPr>
                                <w:b/>
                              </w:rPr>
                              <w:t>M</w:t>
                            </w:r>
                            <w:r w:rsidRPr="00FA303E">
                              <w:rPr>
                                <w:b/>
                              </w:rPr>
                              <w:t>inimum illumination level (lux) for food premises</w:t>
                            </w:r>
                          </w:p>
                          <w:p w:rsidR="007B6184" w:rsidRPr="005D1D90" w:rsidRDefault="007B6184" w:rsidP="0007680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left:0;text-align:left;margin-left:-281.95pt;margin-top:.7pt;width:5in;height:20.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" stroked="f">
                <v:textbox>
                  <w:txbxContent>
                    <w:p w:rsidR="007B6184" w:rsidRPr="00FA303E" w:rsidRDefault="007B6184" w:rsidP="0007680D">
                      <w:pPr>
                        <w:rPr>
                          <w:b/>
                        </w:rPr>
                      </w:pPr>
                      <w:r w:rsidRPr="00FA303E">
                        <w:rPr>
                          <w:b/>
                        </w:rPr>
                        <w:t xml:space="preserve">Table </w:t>
                      </w:r>
                      <w:r>
                        <w:rPr>
                          <w:b/>
                        </w:rPr>
                        <w:t>5</w:t>
                      </w:r>
                      <w:r w:rsidRPr="00FA303E">
                        <w:rPr>
                          <w:b/>
                        </w:rPr>
                        <w:t xml:space="preserve">: </w:t>
                      </w:r>
                      <w:r>
                        <w:rPr>
                          <w:b/>
                        </w:rPr>
                        <w:t>M</w:t>
                      </w:r>
                      <w:r w:rsidRPr="00FA303E">
                        <w:rPr>
                          <w:b/>
                        </w:rPr>
                        <w:t>inimum illumination level (lux) for food premises</w:t>
                      </w:r>
                    </w:p>
                    <w:p w:rsidR="007B6184" w:rsidRPr="005D1D90" w:rsidRDefault="007B6184" w:rsidP="0007680D">
                      <w:pPr>
                        <w:rPr>
                          <w:sz w:val="20"/>
                          <w:szCs w:val="20"/>
                        </w:rPr>
                      </w:pPr>
                    </w:p>
                  </w:txbxContent>
                </v:textbox>
              </v:shape>
            </w:pict>
          </mc:Fallback>
        </mc:AlternateContent>
      </w:r>
    </w:p>
    <w:p w:rsidR="0007680D" w:rsidRDefault="0007680D" w:rsidP="00C0536C">
      <w:pPr>
        <w:jc w:val="both"/>
      </w:pPr>
      <w:r>
        <w:br w:type="page"/>
      </w:r>
    </w:p>
    <w:p w:rsidR="0007680D" w:rsidRDefault="0007680D" w:rsidP="00733336">
      <w:pPr>
        <w:pStyle w:val="Heading1"/>
      </w:pPr>
      <w:bookmarkStart w:id="72" w:name="_Toc309220089"/>
      <w:bookmarkStart w:id="73" w:name="_Toc309220547"/>
      <w:bookmarkStart w:id="74" w:name="_Toc309220610"/>
      <w:bookmarkStart w:id="75" w:name="_Toc309288280"/>
      <w:bookmarkStart w:id="76" w:name="_Toc309289361"/>
      <w:bookmarkStart w:id="77" w:name="_Toc309289436"/>
      <w:r>
        <w:t>10</w:t>
      </w:r>
      <w:r w:rsidRPr="008D423B">
        <w:t>. Ventilation</w:t>
      </w:r>
      <w:bookmarkEnd w:id="72"/>
      <w:bookmarkEnd w:id="73"/>
      <w:bookmarkEnd w:id="74"/>
      <w:bookmarkEnd w:id="75"/>
      <w:bookmarkEnd w:id="76"/>
      <w:bookmarkEnd w:id="77"/>
    </w:p>
    <w:p w:rsidR="0007680D" w:rsidRPr="00E85A58" w:rsidRDefault="0007680D" w:rsidP="00C0536C">
      <w:pPr>
        <w:jc w:val="both"/>
      </w:pPr>
    </w:p>
    <w:p w:rsidR="0007680D" w:rsidRPr="008D423B" w:rsidRDefault="0007680D" w:rsidP="00C0536C">
      <w:pPr>
        <w:autoSpaceDE w:val="0"/>
        <w:autoSpaceDN w:val="0"/>
        <w:adjustRightInd w:val="0"/>
        <w:jc w:val="both"/>
        <w:rPr>
          <w:rFonts w:cs="MyriadPro-Regular"/>
          <w:b/>
          <w:color w:val="000000"/>
        </w:rPr>
      </w:pPr>
      <w:r w:rsidRPr="008D423B">
        <w:rPr>
          <w:rFonts w:cs="MyriadPro-Regular"/>
          <w:b/>
          <w:color w:val="000000"/>
        </w:rPr>
        <w:t xml:space="preserve">Food Safety Standard 3.2.3 (Food </w:t>
      </w:r>
      <w:r>
        <w:rPr>
          <w:rFonts w:cs="MyriadPro-Regular"/>
          <w:b/>
          <w:color w:val="000000"/>
        </w:rPr>
        <w:t>P</w:t>
      </w:r>
      <w:r w:rsidRPr="008D423B">
        <w:rPr>
          <w:rFonts w:cs="MyriadPro-Regular"/>
          <w:b/>
          <w:color w:val="000000"/>
        </w:rPr>
        <w:t xml:space="preserve">remises and </w:t>
      </w:r>
      <w:r>
        <w:rPr>
          <w:rFonts w:cs="MyriadPro-Regular"/>
          <w:b/>
          <w:color w:val="000000"/>
        </w:rPr>
        <w:t>E</w:t>
      </w:r>
      <w:r w:rsidRPr="008D423B">
        <w:rPr>
          <w:rFonts w:cs="MyriadPro-Regular"/>
          <w:b/>
          <w:color w:val="000000"/>
        </w:rPr>
        <w:t>quipment), Division 2, Clause 7</w:t>
      </w:r>
      <w:r w:rsidRPr="008D423B">
        <w:rPr>
          <w:rFonts w:cs="MyriadPro-Regular"/>
          <w:b/>
          <w:color w:val="000000"/>
        </w:rPr>
        <w:br/>
      </w:r>
    </w:p>
    <w:p w:rsidR="0007680D" w:rsidRPr="008D423B" w:rsidRDefault="0007680D" w:rsidP="00C0536C">
      <w:pPr>
        <w:autoSpaceDE w:val="0"/>
        <w:autoSpaceDN w:val="0"/>
        <w:adjustRightInd w:val="0"/>
        <w:spacing w:after="120" w:line="276" w:lineRule="auto"/>
        <w:jc w:val="both"/>
        <w:rPr>
          <w:rFonts w:cs="MyriadPro-Regular"/>
          <w:b/>
          <w:color w:val="177BC1"/>
          <w:sz w:val="12"/>
          <w:szCs w:val="12"/>
        </w:rPr>
      </w:pPr>
      <w:r w:rsidRPr="008D423B">
        <w:rPr>
          <w:rFonts w:cs="MyriadPro-Regular"/>
          <w:b/>
          <w:color w:val="177BC1"/>
        </w:rPr>
        <w:t>Required outcome</w:t>
      </w:r>
    </w:p>
    <w:p w:rsidR="0007680D" w:rsidRPr="008D423B" w:rsidRDefault="0007680D" w:rsidP="00C0536C">
      <w:pPr>
        <w:autoSpaceDE w:val="0"/>
        <w:autoSpaceDN w:val="0"/>
        <w:adjustRightInd w:val="0"/>
        <w:spacing w:line="276" w:lineRule="auto"/>
        <w:jc w:val="both"/>
        <w:rPr>
          <w:rFonts w:cs="MyriadPro-Regular"/>
          <w:color w:val="000000"/>
        </w:rPr>
      </w:pPr>
      <w:r w:rsidRPr="008D423B">
        <w:rPr>
          <w:rFonts w:cs="MyriadPro-Regular"/>
          <w:color w:val="000000"/>
        </w:rPr>
        <w:t>Food premises must have sufficient natural or mechanical ventilation to effectively remove fumes, smoke, steam and vapours from the food premises.</w:t>
      </w:r>
      <w:r w:rsidRPr="008D423B">
        <w:rPr>
          <w:rFonts w:cs="MyriadPro-Regular"/>
          <w:color w:val="000000"/>
        </w:rPr>
        <w:br/>
      </w:r>
    </w:p>
    <w:p w:rsidR="0007680D" w:rsidRDefault="0007680D" w:rsidP="00C0536C">
      <w:pPr>
        <w:autoSpaceDE w:val="0"/>
        <w:autoSpaceDN w:val="0"/>
        <w:adjustRightInd w:val="0"/>
        <w:spacing w:after="120" w:line="276" w:lineRule="auto"/>
        <w:jc w:val="both"/>
        <w:rPr>
          <w:rFonts w:cs="MyriadPro-Regular"/>
          <w:b/>
          <w:color w:val="177BC1"/>
        </w:rPr>
      </w:pPr>
      <w:r w:rsidRPr="008D423B">
        <w:rPr>
          <w:rFonts w:cs="MyriadPro-Regular"/>
          <w:b/>
          <w:color w:val="177BC1"/>
        </w:rPr>
        <w:t>Minimum requirements</w:t>
      </w:r>
    </w:p>
    <w:p w:rsidR="0007680D" w:rsidRPr="008D423B" w:rsidRDefault="0007680D" w:rsidP="00404198">
      <w:pPr>
        <w:autoSpaceDE w:val="0"/>
        <w:autoSpaceDN w:val="0"/>
        <w:adjustRightInd w:val="0"/>
        <w:spacing w:after="120" w:line="276" w:lineRule="auto"/>
        <w:jc w:val="both"/>
        <w:rPr>
          <w:rFonts w:cs="MyriadPro-Regular"/>
          <w:b/>
          <w:color w:val="000000"/>
        </w:rPr>
      </w:pPr>
      <w:r w:rsidRPr="008D423B">
        <w:rPr>
          <w:rFonts w:cs="MyriadPro-Regular"/>
          <w:b/>
          <w:color w:val="000000"/>
        </w:rPr>
        <w:t>Natural ventilation</w:t>
      </w:r>
    </w:p>
    <w:p w:rsidR="0007680D" w:rsidRPr="008D423B" w:rsidRDefault="0007680D" w:rsidP="00C0536C">
      <w:pPr>
        <w:numPr>
          <w:ilvl w:val="0"/>
          <w:numId w:val="43"/>
        </w:numPr>
        <w:autoSpaceDE w:val="0"/>
        <w:autoSpaceDN w:val="0"/>
        <w:adjustRightInd w:val="0"/>
        <w:spacing w:after="120"/>
        <w:ind w:left="284" w:hanging="284"/>
        <w:jc w:val="both"/>
        <w:rPr>
          <w:rFonts w:cs="MyriadPro-Regular"/>
          <w:color w:val="000000"/>
        </w:rPr>
      </w:pPr>
      <w:r w:rsidRPr="008D423B">
        <w:rPr>
          <w:rFonts w:cs="MyriadPro-Regular"/>
          <w:color w:val="000000"/>
        </w:rPr>
        <w:t>Natural ventilation is only suitable where there is little or no cooking that generates steam or greasy air.</w:t>
      </w:r>
    </w:p>
    <w:p w:rsidR="0007680D" w:rsidRPr="008D423B" w:rsidRDefault="0007680D" w:rsidP="00C0536C">
      <w:pPr>
        <w:numPr>
          <w:ilvl w:val="0"/>
          <w:numId w:val="43"/>
        </w:numPr>
        <w:autoSpaceDE w:val="0"/>
        <w:autoSpaceDN w:val="0"/>
        <w:adjustRightInd w:val="0"/>
        <w:spacing w:line="276" w:lineRule="auto"/>
        <w:ind w:left="284" w:hanging="284"/>
        <w:jc w:val="both"/>
        <w:rPr>
          <w:rFonts w:cs="MyriadPro-Regular"/>
          <w:color w:val="000000"/>
        </w:rPr>
      </w:pPr>
      <w:r w:rsidRPr="008D423B">
        <w:rPr>
          <w:rFonts w:cs="MyriadPro-Regular"/>
          <w:color w:val="000000"/>
        </w:rPr>
        <w:t>The premises must have openings, such as doors, windows and/or vents</w:t>
      </w:r>
      <w:r w:rsidR="009738F4">
        <w:rPr>
          <w:rFonts w:cs="MyriadPro-Regular"/>
          <w:color w:val="000000"/>
        </w:rPr>
        <w:t xml:space="preserve"> open to a clean environment</w:t>
      </w:r>
      <w:r w:rsidRPr="008D423B">
        <w:rPr>
          <w:rFonts w:cs="MyriadPro-Regular"/>
          <w:color w:val="000000"/>
        </w:rPr>
        <w:t>.</w:t>
      </w:r>
    </w:p>
    <w:p w:rsidR="0007680D" w:rsidRPr="008D423B" w:rsidRDefault="0007680D" w:rsidP="00C0536C">
      <w:pPr>
        <w:autoSpaceDE w:val="0"/>
        <w:autoSpaceDN w:val="0"/>
        <w:adjustRightInd w:val="0"/>
        <w:spacing w:line="276" w:lineRule="auto"/>
        <w:ind w:left="142"/>
        <w:jc w:val="both"/>
        <w:rPr>
          <w:rFonts w:cs="MyriadPro-Regular"/>
          <w:color w:val="000000"/>
        </w:rPr>
      </w:pPr>
    </w:p>
    <w:p w:rsidR="0007680D" w:rsidRPr="008D423B" w:rsidRDefault="0007680D" w:rsidP="00404198">
      <w:pPr>
        <w:autoSpaceDE w:val="0"/>
        <w:autoSpaceDN w:val="0"/>
        <w:adjustRightInd w:val="0"/>
        <w:spacing w:after="120" w:line="276" w:lineRule="auto"/>
        <w:jc w:val="both"/>
        <w:rPr>
          <w:rFonts w:cs="MyriadPro-Regular"/>
          <w:b/>
          <w:color w:val="000000"/>
        </w:rPr>
      </w:pPr>
      <w:r w:rsidRPr="008D423B">
        <w:rPr>
          <w:rFonts w:cs="MyriadPro-Regular"/>
          <w:b/>
          <w:color w:val="000000"/>
        </w:rPr>
        <w:t>Mechanical ventilation</w:t>
      </w:r>
    </w:p>
    <w:p w:rsidR="0007680D" w:rsidRPr="008D423B" w:rsidRDefault="009738F4" w:rsidP="00C0536C">
      <w:pPr>
        <w:autoSpaceDE w:val="0"/>
        <w:autoSpaceDN w:val="0"/>
        <w:adjustRightInd w:val="0"/>
        <w:spacing w:after="120" w:line="276" w:lineRule="auto"/>
        <w:jc w:val="both"/>
        <w:rPr>
          <w:rFonts w:cs="MyriadPro-Regular"/>
          <w:color w:val="000000"/>
          <w:sz w:val="10"/>
          <w:szCs w:val="10"/>
        </w:rPr>
      </w:pPr>
      <w:r>
        <w:rPr>
          <w:rFonts w:cs="MyriadPro-Regular"/>
          <w:color w:val="000000"/>
        </w:rPr>
        <w:t>The Building Code of Australia (BCA) requires a commercial kitchen to be provided with</w:t>
      </w:r>
      <w:r w:rsidR="0007680D" w:rsidRPr="008D423B">
        <w:rPr>
          <w:rFonts w:cs="MyriadPro-Regular"/>
          <w:color w:val="000000"/>
        </w:rPr>
        <w:t xml:space="preserve"> a mechanical ventilation system that complies with Australian Standard 1668.1-199</w:t>
      </w:r>
      <w:r w:rsidR="00A445FA">
        <w:rPr>
          <w:rFonts w:cs="MyriadPro-Regular"/>
          <w:color w:val="000000"/>
        </w:rPr>
        <w:t>8</w:t>
      </w:r>
      <w:r w:rsidR="0007680D" w:rsidRPr="008D423B">
        <w:rPr>
          <w:rFonts w:cs="MyriadPro-Regular"/>
          <w:color w:val="000000"/>
        </w:rPr>
        <w:t xml:space="preserve"> (The use of ventilation and air</w:t>
      </w:r>
      <w:r w:rsidR="0007680D">
        <w:rPr>
          <w:rFonts w:cs="MyriadPro-Regular"/>
          <w:color w:val="000000"/>
        </w:rPr>
        <w:t xml:space="preserve"> </w:t>
      </w:r>
      <w:r w:rsidR="0007680D" w:rsidRPr="008D423B">
        <w:rPr>
          <w:rFonts w:cs="MyriadPro-Regular"/>
          <w:color w:val="000000"/>
        </w:rPr>
        <w:t>conditioning in buildings – Part 1) and Australian Standard 1668.2-199</w:t>
      </w:r>
      <w:r w:rsidR="00A445FA">
        <w:rPr>
          <w:rFonts w:cs="MyriadPro-Regular"/>
          <w:color w:val="000000"/>
        </w:rPr>
        <w:t>1</w:t>
      </w:r>
      <w:r w:rsidR="0007680D" w:rsidRPr="008D423B">
        <w:rPr>
          <w:rFonts w:cs="MyriadPro-Regular"/>
          <w:color w:val="000000"/>
        </w:rPr>
        <w:t xml:space="preserve"> (The use</w:t>
      </w:r>
      <w:r w:rsidR="0007680D">
        <w:rPr>
          <w:rFonts w:cs="MyriadPro-Regular"/>
          <w:color w:val="000000"/>
        </w:rPr>
        <w:t xml:space="preserve"> </w:t>
      </w:r>
      <w:r w:rsidR="0007680D" w:rsidRPr="008D423B">
        <w:rPr>
          <w:rFonts w:cs="MyriadPro-Regular"/>
          <w:color w:val="000000"/>
        </w:rPr>
        <w:t>of ventilation and air</w:t>
      </w:r>
      <w:r w:rsidR="0007680D">
        <w:rPr>
          <w:rFonts w:cs="MyriadPro-Regular"/>
          <w:color w:val="000000"/>
        </w:rPr>
        <w:t xml:space="preserve"> </w:t>
      </w:r>
      <w:r w:rsidR="0007680D" w:rsidRPr="008D423B">
        <w:rPr>
          <w:rFonts w:cs="MyriadPro-Regular"/>
          <w:color w:val="000000"/>
        </w:rPr>
        <w:t>conditioning in buildings – Part 2) where:</w:t>
      </w:r>
    </w:p>
    <w:p w:rsidR="0007680D" w:rsidRPr="008D423B" w:rsidRDefault="0007680D" w:rsidP="00C0536C">
      <w:pPr>
        <w:numPr>
          <w:ilvl w:val="0"/>
          <w:numId w:val="44"/>
        </w:numPr>
        <w:autoSpaceDE w:val="0"/>
        <w:autoSpaceDN w:val="0"/>
        <w:adjustRightInd w:val="0"/>
        <w:spacing w:after="120" w:line="276" w:lineRule="auto"/>
        <w:ind w:left="284" w:hanging="284"/>
        <w:jc w:val="both"/>
        <w:rPr>
          <w:rFonts w:cs="MyriadPro-Regular"/>
          <w:color w:val="000000"/>
          <w:sz w:val="10"/>
          <w:szCs w:val="10"/>
        </w:rPr>
      </w:pPr>
      <w:r w:rsidRPr="008D423B">
        <w:rPr>
          <w:rFonts w:cs="MyriadPro-Regular"/>
          <w:color w:val="000000"/>
        </w:rPr>
        <w:t xml:space="preserve">any </w:t>
      </w:r>
      <w:r w:rsidR="00F40998">
        <w:rPr>
          <w:rFonts w:cs="MyriadPro-Regular"/>
          <w:color w:val="000000"/>
        </w:rPr>
        <w:t>single</w:t>
      </w:r>
      <w:r w:rsidRPr="008D423B">
        <w:rPr>
          <w:rFonts w:cs="MyriadPro-Regular"/>
          <w:color w:val="000000"/>
        </w:rPr>
        <w:t xml:space="preserve"> apparatus has:</w:t>
      </w:r>
    </w:p>
    <w:p w:rsidR="009738F4" w:rsidRPr="009738F4" w:rsidRDefault="0007680D" w:rsidP="00C0536C">
      <w:pPr>
        <w:numPr>
          <w:ilvl w:val="0"/>
          <w:numId w:val="45"/>
        </w:numPr>
        <w:autoSpaceDE w:val="0"/>
        <w:autoSpaceDN w:val="0"/>
        <w:adjustRightInd w:val="0"/>
        <w:spacing w:after="120" w:line="276" w:lineRule="auto"/>
        <w:ind w:left="567" w:hanging="283"/>
        <w:jc w:val="both"/>
        <w:rPr>
          <w:rFonts w:cs="MyriadPro-Regular"/>
          <w:color w:val="000000"/>
          <w:sz w:val="16"/>
          <w:szCs w:val="16"/>
        </w:rPr>
      </w:pPr>
      <w:r w:rsidRPr="009738F4">
        <w:rPr>
          <w:rFonts w:cs="MyriadPro-Regular"/>
          <w:color w:val="000000"/>
        </w:rPr>
        <w:t xml:space="preserve">a total maximum electrical power </w:t>
      </w:r>
      <w:r w:rsidR="00AF2034">
        <w:rPr>
          <w:rFonts w:cs="MyriadPro-Regular"/>
          <w:color w:val="000000"/>
        </w:rPr>
        <w:t>in</w:t>
      </w:r>
      <w:r w:rsidRPr="009738F4">
        <w:rPr>
          <w:rFonts w:cs="MyriadPro-Regular"/>
          <w:color w:val="000000"/>
        </w:rPr>
        <w:t xml:space="preserve">put exceeding 8 kilowatts (kW), or </w:t>
      </w:r>
    </w:p>
    <w:p w:rsidR="0007680D" w:rsidRPr="009738F4" w:rsidRDefault="0007680D" w:rsidP="00C0536C">
      <w:pPr>
        <w:numPr>
          <w:ilvl w:val="0"/>
          <w:numId w:val="45"/>
        </w:numPr>
        <w:autoSpaceDE w:val="0"/>
        <w:autoSpaceDN w:val="0"/>
        <w:adjustRightInd w:val="0"/>
        <w:spacing w:after="120" w:line="276" w:lineRule="auto"/>
        <w:ind w:left="567" w:hanging="283"/>
        <w:jc w:val="both"/>
        <w:rPr>
          <w:rFonts w:cs="MyriadPro-Regular"/>
          <w:color w:val="000000"/>
          <w:sz w:val="16"/>
          <w:szCs w:val="16"/>
        </w:rPr>
      </w:pPr>
      <w:r w:rsidRPr="009738F4">
        <w:rPr>
          <w:rFonts w:cs="MyriadPro-Regular"/>
          <w:color w:val="000000"/>
        </w:rPr>
        <w:t>a total gas power input exceeding 29</w:t>
      </w:r>
      <w:r w:rsidR="009738F4">
        <w:rPr>
          <w:rFonts w:cs="MyriadPro-Regular"/>
          <w:color w:val="000000"/>
        </w:rPr>
        <w:t xml:space="preserve"> megajoules per hour (MJ/h), or</w:t>
      </w:r>
    </w:p>
    <w:p w:rsidR="0007680D" w:rsidRPr="008A0B23" w:rsidRDefault="0007680D" w:rsidP="008A0B23">
      <w:pPr>
        <w:pStyle w:val="ListParagraph"/>
        <w:numPr>
          <w:ilvl w:val="0"/>
          <w:numId w:val="88"/>
        </w:numPr>
        <w:autoSpaceDE w:val="0"/>
        <w:autoSpaceDN w:val="0"/>
        <w:adjustRightInd w:val="0"/>
        <w:spacing w:after="120" w:line="276" w:lineRule="auto"/>
        <w:jc w:val="both"/>
        <w:rPr>
          <w:rFonts w:cs="MyriadPro-Regular"/>
          <w:color w:val="000000"/>
        </w:rPr>
      </w:pPr>
      <w:r w:rsidRPr="008A0B23">
        <w:rPr>
          <w:rFonts w:cs="MyriadPro-Regular"/>
          <w:color w:val="000000"/>
        </w:rPr>
        <w:t>the total maximum power input to more than one apparatus exceeds:</w:t>
      </w:r>
    </w:p>
    <w:p w:rsidR="008A0B23" w:rsidRPr="008A0B23" w:rsidRDefault="0007680D" w:rsidP="008A0B23">
      <w:pPr>
        <w:pStyle w:val="ListParagraph"/>
        <w:numPr>
          <w:ilvl w:val="0"/>
          <w:numId w:val="89"/>
        </w:numPr>
        <w:autoSpaceDE w:val="0"/>
        <w:autoSpaceDN w:val="0"/>
        <w:adjustRightInd w:val="0"/>
        <w:spacing w:after="120" w:line="276" w:lineRule="auto"/>
        <w:jc w:val="both"/>
        <w:rPr>
          <w:rFonts w:cs="MyriadPro-Regular"/>
          <w:color w:val="000000"/>
          <w:sz w:val="16"/>
          <w:szCs w:val="16"/>
        </w:rPr>
      </w:pPr>
      <w:r w:rsidRPr="008A0B23">
        <w:rPr>
          <w:rFonts w:cs="MyriadPro-Regular"/>
          <w:color w:val="000000"/>
        </w:rPr>
        <w:t xml:space="preserve">0.5kW electrical power for each 1m² of floor area of the room or enclosure, or </w:t>
      </w:r>
    </w:p>
    <w:p w:rsidR="008A0B23" w:rsidRPr="008A0B23" w:rsidRDefault="0007680D" w:rsidP="008A0B23">
      <w:pPr>
        <w:pStyle w:val="ListParagraph"/>
        <w:numPr>
          <w:ilvl w:val="0"/>
          <w:numId w:val="89"/>
        </w:numPr>
        <w:autoSpaceDE w:val="0"/>
        <w:autoSpaceDN w:val="0"/>
        <w:adjustRightInd w:val="0"/>
        <w:spacing w:line="276" w:lineRule="auto"/>
        <w:ind w:left="714" w:hanging="357"/>
        <w:jc w:val="both"/>
        <w:rPr>
          <w:rFonts w:cs="MyriadPro-Regular"/>
          <w:color w:val="000000"/>
          <w:sz w:val="8"/>
          <w:szCs w:val="8"/>
        </w:rPr>
      </w:pPr>
      <w:r w:rsidRPr="008A0B23">
        <w:rPr>
          <w:rFonts w:cs="MyriadPro-Regular"/>
          <w:color w:val="000000"/>
        </w:rPr>
        <w:t xml:space="preserve">1.8MJ gas for each 1m² of floor area of the </w:t>
      </w:r>
    </w:p>
    <w:p w:rsidR="0007680D" w:rsidRPr="008A0B23" w:rsidRDefault="0007680D" w:rsidP="008A0B23">
      <w:pPr>
        <w:pStyle w:val="ListParagraph"/>
        <w:autoSpaceDE w:val="0"/>
        <w:autoSpaceDN w:val="0"/>
        <w:adjustRightInd w:val="0"/>
        <w:spacing w:after="120" w:line="276" w:lineRule="auto"/>
        <w:rPr>
          <w:rFonts w:cs="MyriadPro-Regular"/>
          <w:color w:val="000000"/>
          <w:sz w:val="16"/>
          <w:szCs w:val="16"/>
        </w:rPr>
      </w:pPr>
      <w:r w:rsidRPr="008A0B23">
        <w:rPr>
          <w:rFonts w:cs="MyriadPro-Regular"/>
          <w:color w:val="000000"/>
        </w:rPr>
        <w:t>room or enclosure</w:t>
      </w:r>
      <w:r w:rsidR="00C8424A" w:rsidRPr="008A0B23">
        <w:rPr>
          <w:rFonts w:cs="MyriadPro-Regular"/>
          <w:color w:val="000000"/>
        </w:rPr>
        <w:br w:type="column"/>
      </w:r>
    </w:p>
    <w:p w:rsidR="00C8424A" w:rsidRPr="00C8424A" w:rsidRDefault="00C8424A" w:rsidP="00C8424A">
      <w:pPr>
        <w:autoSpaceDE w:val="0"/>
        <w:autoSpaceDN w:val="0"/>
        <w:adjustRightInd w:val="0"/>
        <w:spacing w:line="276" w:lineRule="auto"/>
        <w:ind w:left="851"/>
        <w:jc w:val="both"/>
        <w:rPr>
          <w:rFonts w:cs="MyriadPro-Regular"/>
          <w:color w:val="000000"/>
          <w:sz w:val="28"/>
          <w:szCs w:val="28"/>
        </w:rPr>
      </w:pPr>
    </w:p>
    <w:p w:rsidR="0007680D" w:rsidRPr="008D423B" w:rsidRDefault="0007680D" w:rsidP="00C0536C">
      <w:pPr>
        <w:numPr>
          <w:ilvl w:val="0"/>
          <w:numId w:val="44"/>
        </w:numPr>
        <w:autoSpaceDE w:val="0"/>
        <w:autoSpaceDN w:val="0"/>
        <w:adjustRightInd w:val="0"/>
        <w:spacing w:after="120" w:line="276" w:lineRule="auto"/>
        <w:ind w:left="284" w:hanging="284"/>
        <w:jc w:val="both"/>
        <w:rPr>
          <w:rFonts w:cs="MyriadPro-Regular"/>
          <w:color w:val="000000"/>
          <w:sz w:val="16"/>
          <w:szCs w:val="16"/>
        </w:rPr>
      </w:pPr>
      <w:r w:rsidRPr="008D423B">
        <w:rPr>
          <w:rFonts w:cs="MyriadPro-Regular"/>
          <w:color w:val="000000"/>
        </w:rPr>
        <w:t>dishwashers and other washing and sanitising equipment that vent steam into the area to the extent that there is, or is likely to be, condensation collecting on walls and ceilings</w:t>
      </w:r>
    </w:p>
    <w:p w:rsidR="0007680D" w:rsidRDefault="0007680D" w:rsidP="00C0536C">
      <w:pPr>
        <w:numPr>
          <w:ilvl w:val="0"/>
          <w:numId w:val="44"/>
        </w:numPr>
        <w:autoSpaceDE w:val="0"/>
        <w:autoSpaceDN w:val="0"/>
        <w:adjustRightInd w:val="0"/>
        <w:spacing w:line="276" w:lineRule="auto"/>
        <w:ind w:left="284" w:hanging="284"/>
        <w:jc w:val="both"/>
        <w:rPr>
          <w:rFonts w:cs="MyriadPro-Regular"/>
          <w:color w:val="000000"/>
        </w:rPr>
      </w:pPr>
      <w:r w:rsidRPr="008D423B">
        <w:rPr>
          <w:rFonts w:cs="MyriadPro-Regular"/>
          <w:color w:val="000000"/>
        </w:rPr>
        <w:t>equipment installed on the premises after the mechanical ventilation system has been designed and installed must not impair the efficiency of the sy</w:t>
      </w:r>
      <w:r w:rsidR="000E379F">
        <w:rPr>
          <w:rFonts w:cs="MyriadPro-Regular"/>
          <w:color w:val="000000"/>
        </w:rPr>
        <w:t>stem or the natural ventilation</w:t>
      </w:r>
    </w:p>
    <w:p w:rsidR="00C8424A" w:rsidRDefault="00C8424A" w:rsidP="00C8424A">
      <w:pPr>
        <w:autoSpaceDE w:val="0"/>
        <w:autoSpaceDN w:val="0"/>
        <w:adjustRightInd w:val="0"/>
        <w:spacing w:line="276" w:lineRule="auto"/>
        <w:ind w:left="284"/>
        <w:jc w:val="both"/>
        <w:rPr>
          <w:rFonts w:cs="MyriadPro-Regular"/>
          <w:color w:val="000000"/>
        </w:rPr>
      </w:pPr>
    </w:p>
    <w:p w:rsidR="00281969" w:rsidRPr="008D423B" w:rsidRDefault="00281969" w:rsidP="00281969">
      <w:pPr>
        <w:autoSpaceDE w:val="0"/>
        <w:autoSpaceDN w:val="0"/>
        <w:adjustRightInd w:val="0"/>
        <w:spacing w:line="276" w:lineRule="auto"/>
        <w:jc w:val="both"/>
        <w:rPr>
          <w:rFonts w:cs="MyriadPro-Regular"/>
          <w:color w:val="000000"/>
        </w:rPr>
      </w:pPr>
      <w:r>
        <w:rPr>
          <w:rFonts w:cs="MyriadPro-Regular"/>
          <w:color w:val="000000"/>
        </w:rPr>
        <w:t>In the case where no general exhaust is provided to remove fumes, smoke, steam and vapour from an enclosed kitchen, a local mechanical exhaust system may be required even if the power input of the apparatus does not exceed the thresholds of the A</w:t>
      </w:r>
      <w:r w:rsidR="000E379F">
        <w:rPr>
          <w:rFonts w:cs="MyriadPro-Regular"/>
          <w:color w:val="000000"/>
        </w:rPr>
        <w:t xml:space="preserve">ustralian </w:t>
      </w:r>
      <w:r>
        <w:rPr>
          <w:rFonts w:cs="MyriadPro-Regular"/>
          <w:color w:val="000000"/>
        </w:rPr>
        <w:t>S</w:t>
      </w:r>
      <w:r w:rsidR="000E379F">
        <w:rPr>
          <w:rFonts w:cs="MyriadPro-Regular"/>
          <w:color w:val="000000"/>
        </w:rPr>
        <w:t xml:space="preserve">tandard </w:t>
      </w:r>
      <w:r>
        <w:rPr>
          <w:rFonts w:cs="MyriadPro-Regular"/>
          <w:color w:val="000000"/>
        </w:rPr>
        <w:t>1668.</w:t>
      </w:r>
    </w:p>
    <w:p w:rsidR="0007680D" w:rsidRPr="008D423B" w:rsidRDefault="0007680D" w:rsidP="00C0536C">
      <w:pPr>
        <w:autoSpaceDE w:val="0"/>
        <w:autoSpaceDN w:val="0"/>
        <w:adjustRightInd w:val="0"/>
        <w:spacing w:line="276" w:lineRule="auto"/>
        <w:ind w:left="142"/>
        <w:jc w:val="both"/>
        <w:rPr>
          <w:rFonts w:cs="MyriadPro-Regular"/>
          <w:color w:val="000000"/>
        </w:rPr>
      </w:pPr>
    </w:p>
    <w:p w:rsidR="0007680D" w:rsidRPr="008D423B" w:rsidRDefault="0007680D" w:rsidP="00404198">
      <w:pPr>
        <w:autoSpaceDE w:val="0"/>
        <w:autoSpaceDN w:val="0"/>
        <w:adjustRightInd w:val="0"/>
        <w:spacing w:after="120" w:line="276" w:lineRule="auto"/>
        <w:jc w:val="both"/>
        <w:rPr>
          <w:rFonts w:cs="MyriadPro-Regular"/>
          <w:b/>
          <w:color w:val="000000"/>
        </w:rPr>
      </w:pPr>
      <w:r w:rsidRPr="008D423B">
        <w:rPr>
          <w:rFonts w:cs="MyriadPro-Regular"/>
          <w:b/>
          <w:color w:val="000000"/>
        </w:rPr>
        <w:t>Filters</w:t>
      </w:r>
    </w:p>
    <w:p w:rsidR="0007680D" w:rsidRPr="00962C98" w:rsidRDefault="0007680D" w:rsidP="00C0536C">
      <w:pPr>
        <w:autoSpaceDE w:val="0"/>
        <w:autoSpaceDN w:val="0"/>
        <w:adjustRightInd w:val="0"/>
        <w:spacing w:line="276" w:lineRule="auto"/>
        <w:jc w:val="both"/>
        <w:rPr>
          <w:rFonts w:cs="MyriadPro-Regular"/>
          <w:color w:val="000000"/>
        </w:rPr>
      </w:pPr>
      <w:r w:rsidRPr="008D423B">
        <w:rPr>
          <w:rFonts w:cs="MyriadPro-Regular"/>
          <w:color w:val="000000"/>
        </w:rPr>
        <w:t>Canopies are to be fitted with grease filters which can be removed for easy cleaning. The filter must comply with Australian Standard 1668</w:t>
      </w:r>
      <w:r>
        <w:rPr>
          <w:rFonts w:cs="MyriadPro-Regular"/>
          <w:color w:val="000000"/>
        </w:rPr>
        <w:t>.1</w:t>
      </w:r>
      <w:r w:rsidRPr="008D423B">
        <w:rPr>
          <w:rFonts w:cs="MyriadPro-Regular"/>
          <w:color w:val="000000"/>
        </w:rPr>
        <w:t>-199</w:t>
      </w:r>
      <w:r w:rsidR="0077323B">
        <w:rPr>
          <w:rFonts w:cs="MyriadPro-Regular"/>
          <w:color w:val="000000"/>
        </w:rPr>
        <w:t>8</w:t>
      </w:r>
      <w:r w:rsidRPr="008D423B">
        <w:rPr>
          <w:rFonts w:cs="MyriadPro-Regular"/>
          <w:color w:val="000000"/>
        </w:rPr>
        <w:t xml:space="preserve"> (The</w:t>
      </w:r>
      <w:r>
        <w:rPr>
          <w:rFonts w:cs="MyriadPro-Regular"/>
          <w:color w:val="000000"/>
        </w:rPr>
        <w:t xml:space="preserve"> </w:t>
      </w:r>
      <w:r w:rsidRPr="00962C98">
        <w:rPr>
          <w:rFonts w:cs="MyriadPro-Regular"/>
          <w:color w:val="000000"/>
        </w:rPr>
        <w:t>use of ventilation and air</w:t>
      </w:r>
      <w:r>
        <w:rPr>
          <w:rFonts w:cs="MyriadPro-Regular"/>
          <w:color w:val="000000"/>
        </w:rPr>
        <w:t xml:space="preserve"> </w:t>
      </w:r>
      <w:r w:rsidRPr="00962C98">
        <w:rPr>
          <w:rFonts w:cs="MyriadPro-Regular"/>
          <w:color w:val="000000"/>
        </w:rPr>
        <w:t xml:space="preserve">conditioning in buildings) and the non-combustible requirements of Australian Standard 1530.1-1994 (Methods for </w:t>
      </w:r>
      <w:r>
        <w:rPr>
          <w:rFonts w:cs="MyriadPro-Regular"/>
          <w:color w:val="000000"/>
        </w:rPr>
        <w:t xml:space="preserve">fire </w:t>
      </w:r>
      <w:r w:rsidRPr="00962C98">
        <w:rPr>
          <w:rFonts w:cs="MyriadPro-Regular"/>
          <w:color w:val="000000"/>
        </w:rPr>
        <w:t>tests on building materials, components and structures).</w:t>
      </w:r>
    </w:p>
    <w:p w:rsidR="0007680D" w:rsidRPr="00BB0724" w:rsidRDefault="0007680D" w:rsidP="00C0536C">
      <w:pPr>
        <w:autoSpaceDE w:val="0"/>
        <w:autoSpaceDN w:val="0"/>
        <w:adjustRightInd w:val="0"/>
        <w:spacing w:line="276" w:lineRule="auto"/>
        <w:jc w:val="both"/>
        <w:rPr>
          <w:rFonts w:cs="MyriadPro-Regular"/>
          <w:color w:val="000000"/>
        </w:rPr>
      </w:pPr>
    </w:p>
    <w:p w:rsidR="0007680D" w:rsidRDefault="00BB0724" w:rsidP="00281969">
      <w:pPr>
        <w:spacing w:line="276" w:lineRule="auto"/>
        <w:jc w:val="both"/>
        <w:rPr>
          <w:rFonts w:cs="MyriadPro-Regular"/>
          <w:b/>
          <w:color w:val="000000"/>
        </w:rPr>
      </w:pPr>
      <w:r w:rsidRPr="00BB0724">
        <w:rPr>
          <w:rFonts w:cs="MyriadPro-Regular"/>
          <w:color w:val="000000"/>
        </w:rPr>
        <w:t>Note:</w:t>
      </w:r>
      <w:r>
        <w:rPr>
          <w:rFonts w:cs="MyriadPro-Regular"/>
          <w:color w:val="000000"/>
        </w:rPr>
        <w:t xml:space="preserve"> Whilst Australian Standard 1668.2- 1991 has been superseded by</w:t>
      </w:r>
      <w:r w:rsidRPr="00BB0724">
        <w:rPr>
          <w:rFonts w:cs="MyriadPro-Regular"/>
          <w:color w:val="000000"/>
        </w:rPr>
        <w:t xml:space="preserve"> </w:t>
      </w:r>
      <w:r>
        <w:rPr>
          <w:rFonts w:cs="MyriadPro-Regular"/>
          <w:color w:val="000000"/>
        </w:rPr>
        <w:t xml:space="preserve">Australian Standard 1668.2- 2002, Australian Standard 1668.2- 1991 still applies as the BCA includes </w:t>
      </w:r>
      <w:r w:rsidR="00041F00">
        <w:rPr>
          <w:rFonts w:cs="MyriadPro-Regular"/>
          <w:color w:val="000000"/>
        </w:rPr>
        <w:t xml:space="preserve">reference to </w:t>
      </w:r>
      <w:r w:rsidR="00404198">
        <w:rPr>
          <w:rFonts w:cs="MyriadPro-Regular"/>
          <w:color w:val="000000"/>
        </w:rPr>
        <w:t>Australian Standard 1668.2-</w:t>
      </w:r>
      <w:r w:rsidR="00041F00">
        <w:rPr>
          <w:rFonts w:cs="MyriadPro-Regular"/>
          <w:color w:val="000000"/>
        </w:rPr>
        <w:t xml:space="preserve"> </w:t>
      </w:r>
      <w:r w:rsidR="00404198">
        <w:rPr>
          <w:rFonts w:cs="MyriadPro-Regular"/>
          <w:color w:val="000000"/>
        </w:rPr>
        <w:t>1991</w:t>
      </w:r>
      <w:r>
        <w:rPr>
          <w:rFonts w:cs="MyriadPro-Regular"/>
          <w:color w:val="000000"/>
        </w:rPr>
        <w:t>– The use of mechanical ventilatio</w:t>
      </w:r>
      <w:r w:rsidR="00041F00">
        <w:rPr>
          <w:rFonts w:cs="MyriadPro-Regular"/>
          <w:color w:val="000000"/>
        </w:rPr>
        <w:t>n and air condition</w:t>
      </w:r>
      <w:r w:rsidR="000E379F">
        <w:rPr>
          <w:rFonts w:cs="MyriadPro-Regular"/>
          <w:color w:val="000000"/>
        </w:rPr>
        <w:t>ing</w:t>
      </w:r>
      <w:r w:rsidR="00041F00">
        <w:rPr>
          <w:rFonts w:cs="MyriadPro-Regular"/>
          <w:color w:val="000000"/>
        </w:rPr>
        <w:t xml:space="preserve"> in building</w:t>
      </w:r>
      <w:r>
        <w:rPr>
          <w:rFonts w:cs="MyriadPro-Regular"/>
          <w:color w:val="000000"/>
        </w:rPr>
        <w:t xml:space="preserve">– Part 2: </w:t>
      </w:r>
      <w:r w:rsidR="00F25369">
        <w:rPr>
          <w:rFonts w:cs="MyriadPro-Regular"/>
          <w:color w:val="000000"/>
        </w:rPr>
        <w:t>Mechanical ventilation for acceptable indoor- air quality (“the 1991 standard”)</w:t>
      </w:r>
      <w:r w:rsidRPr="00BB0724">
        <w:rPr>
          <w:rFonts w:cs="MyriadPro-Regular"/>
          <w:color w:val="000000"/>
        </w:rPr>
        <w:t>.</w:t>
      </w:r>
      <w:r w:rsidR="00F25369">
        <w:rPr>
          <w:rFonts w:cs="MyriadPro-Regular"/>
          <w:color w:val="000000"/>
        </w:rPr>
        <w:t xml:space="preserve"> The Australian Building Code board has issued an advice dealing with the reasons for maintaining the reference to the 1991 standard in the BCA, rather than the 2002 standard.</w:t>
      </w:r>
      <w:r w:rsidR="0007680D">
        <w:rPr>
          <w:rFonts w:cs="MyriadPro-Regular"/>
          <w:b/>
          <w:color w:val="000000"/>
        </w:rPr>
        <w:br w:type="page"/>
      </w:r>
    </w:p>
    <w:p w:rsidR="0007680D" w:rsidRPr="00A90EC1" w:rsidRDefault="0007680D" w:rsidP="00C0536C">
      <w:pPr>
        <w:jc w:val="both"/>
      </w:pPr>
    </w:p>
    <w:p w:rsidR="0007680D" w:rsidRPr="00A90EC1" w:rsidRDefault="0007680D" w:rsidP="00C0536C">
      <w:pPr>
        <w:jc w:val="both"/>
        <w:rPr>
          <w:sz w:val="36"/>
          <w:szCs w:val="36"/>
        </w:rPr>
      </w:pPr>
    </w:p>
    <w:p w:rsidR="00D61C9A" w:rsidRDefault="0007680D" w:rsidP="00D61C9A">
      <w:pPr>
        <w:autoSpaceDE w:val="0"/>
        <w:autoSpaceDN w:val="0"/>
        <w:adjustRightInd w:val="0"/>
        <w:spacing w:after="120" w:line="276" w:lineRule="auto"/>
        <w:rPr>
          <w:rFonts w:cs="MyriadPro-Regular"/>
          <w:b/>
          <w:color w:val="000000"/>
        </w:rPr>
      </w:pPr>
      <w:r w:rsidRPr="00962C98">
        <w:rPr>
          <w:rFonts w:cs="MyriadPro-Regular"/>
          <w:b/>
          <w:color w:val="000000"/>
        </w:rPr>
        <w:t>Food premises exhaust hood airflow</w:t>
      </w:r>
    </w:p>
    <w:p w:rsidR="0007680D" w:rsidRPr="00962C98" w:rsidRDefault="0007680D" w:rsidP="00D61C9A">
      <w:pPr>
        <w:autoSpaceDE w:val="0"/>
        <w:autoSpaceDN w:val="0"/>
        <w:adjustRightInd w:val="0"/>
        <w:spacing w:after="120" w:line="276" w:lineRule="auto"/>
        <w:rPr>
          <w:rFonts w:cs="MyriadPro-Regular"/>
          <w:color w:val="000000"/>
        </w:rPr>
      </w:pPr>
      <w:r w:rsidRPr="00962C98">
        <w:rPr>
          <w:rFonts w:cs="MyriadPro-Regular"/>
          <w:color w:val="000000"/>
        </w:rPr>
        <w:t>The airflow required for a food premises exhaust hood will depend on the:</w:t>
      </w:r>
    </w:p>
    <w:p w:rsidR="0007680D" w:rsidRPr="00962C98" w:rsidRDefault="0007680D" w:rsidP="00C0536C">
      <w:pPr>
        <w:numPr>
          <w:ilvl w:val="0"/>
          <w:numId w:val="47"/>
        </w:numPr>
        <w:autoSpaceDE w:val="0"/>
        <w:autoSpaceDN w:val="0"/>
        <w:adjustRightInd w:val="0"/>
        <w:spacing w:after="120"/>
        <w:ind w:left="284" w:hanging="284"/>
        <w:jc w:val="both"/>
        <w:rPr>
          <w:rFonts w:cs="MyriadPro-Regular"/>
          <w:color w:val="000000"/>
        </w:rPr>
      </w:pPr>
      <w:r w:rsidRPr="00962C98">
        <w:rPr>
          <w:rFonts w:cs="MyriadPro-Regular"/>
          <w:color w:val="000000"/>
        </w:rPr>
        <w:t>hood type</w:t>
      </w:r>
    </w:p>
    <w:p w:rsidR="0007680D" w:rsidRPr="00962C98" w:rsidRDefault="0007680D" w:rsidP="00C0536C">
      <w:pPr>
        <w:numPr>
          <w:ilvl w:val="0"/>
          <w:numId w:val="47"/>
        </w:numPr>
        <w:autoSpaceDE w:val="0"/>
        <w:autoSpaceDN w:val="0"/>
        <w:adjustRightInd w:val="0"/>
        <w:spacing w:after="120"/>
        <w:ind w:left="284" w:hanging="284"/>
        <w:jc w:val="both"/>
        <w:rPr>
          <w:rFonts w:cs="MyriadPro-Regular"/>
          <w:color w:val="000000"/>
        </w:rPr>
      </w:pPr>
      <w:r w:rsidRPr="00962C98">
        <w:rPr>
          <w:rFonts w:cs="MyriadPro-Regular"/>
          <w:color w:val="000000"/>
        </w:rPr>
        <w:t>cooking process</w:t>
      </w:r>
    </w:p>
    <w:p w:rsidR="0007680D" w:rsidRPr="00962C98" w:rsidRDefault="0007680D" w:rsidP="00C0536C">
      <w:pPr>
        <w:numPr>
          <w:ilvl w:val="0"/>
          <w:numId w:val="47"/>
        </w:numPr>
        <w:autoSpaceDE w:val="0"/>
        <w:autoSpaceDN w:val="0"/>
        <w:adjustRightInd w:val="0"/>
        <w:spacing w:after="120"/>
        <w:ind w:left="284" w:hanging="284"/>
        <w:jc w:val="both"/>
        <w:rPr>
          <w:rFonts w:cs="MyriadPro-Regular"/>
          <w:color w:val="000000"/>
        </w:rPr>
      </w:pPr>
      <w:r w:rsidRPr="00962C98">
        <w:rPr>
          <w:rFonts w:cs="MyriadPro-Regular"/>
          <w:color w:val="000000"/>
        </w:rPr>
        <w:t>length of the hood</w:t>
      </w:r>
    </w:p>
    <w:p w:rsidR="0007680D" w:rsidRPr="00962C98" w:rsidRDefault="0007680D" w:rsidP="00C0536C">
      <w:pPr>
        <w:numPr>
          <w:ilvl w:val="0"/>
          <w:numId w:val="47"/>
        </w:numPr>
        <w:autoSpaceDE w:val="0"/>
        <w:autoSpaceDN w:val="0"/>
        <w:adjustRightInd w:val="0"/>
        <w:spacing w:after="120"/>
        <w:ind w:left="284" w:hanging="284"/>
        <w:jc w:val="both"/>
        <w:rPr>
          <w:rFonts w:cs="MyriadPro-Regular"/>
          <w:color w:val="000000"/>
        </w:rPr>
      </w:pPr>
      <w:r w:rsidRPr="00962C98">
        <w:rPr>
          <w:rFonts w:cs="MyriadPro-Regular"/>
          <w:color w:val="000000"/>
        </w:rPr>
        <w:t>inside perimeter of the hood over all exposed sides</w:t>
      </w:r>
    </w:p>
    <w:p w:rsidR="0007680D" w:rsidRPr="00962C98" w:rsidRDefault="0007680D" w:rsidP="00C0536C">
      <w:pPr>
        <w:numPr>
          <w:ilvl w:val="0"/>
          <w:numId w:val="47"/>
        </w:numPr>
        <w:autoSpaceDE w:val="0"/>
        <w:autoSpaceDN w:val="0"/>
        <w:adjustRightInd w:val="0"/>
        <w:spacing w:line="276" w:lineRule="auto"/>
        <w:ind w:left="284" w:hanging="284"/>
        <w:jc w:val="both"/>
        <w:rPr>
          <w:rFonts w:cs="MyriadPro-Regular"/>
          <w:color w:val="000000"/>
        </w:rPr>
      </w:pPr>
      <w:r w:rsidRPr="00962C98">
        <w:rPr>
          <w:rFonts w:cs="MyriadPro-Regular"/>
          <w:color w:val="000000"/>
        </w:rPr>
        <w:t>height of the hood above cooking appliances</w:t>
      </w:r>
    </w:p>
    <w:p w:rsidR="0007680D" w:rsidRPr="00962C98" w:rsidRDefault="0007680D" w:rsidP="00C0536C">
      <w:pPr>
        <w:autoSpaceDE w:val="0"/>
        <w:autoSpaceDN w:val="0"/>
        <w:adjustRightInd w:val="0"/>
        <w:spacing w:line="276" w:lineRule="auto"/>
        <w:jc w:val="both"/>
        <w:rPr>
          <w:rFonts w:cs="MyriadPro-Regular"/>
          <w:color w:val="000000"/>
        </w:rPr>
      </w:pPr>
    </w:p>
    <w:p w:rsidR="0007680D" w:rsidRPr="00962C98" w:rsidRDefault="0007680D" w:rsidP="00C0536C">
      <w:pPr>
        <w:autoSpaceDE w:val="0"/>
        <w:autoSpaceDN w:val="0"/>
        <w:adjustRightInd w:val="0"/>
        <w:spacing w:line="276" w:lineRule="auto"/>
        <w:jc w:val="both"/>
        <w:rPr>
          <w:rFonts w:cs="MyriadPro-Regular"/>
          <w:color w:val="000000"/>
        </w:rPr>
      </w:pPr>
      <w:r w:rsidRPr="00962C98">
        <w:rPr>
          <w:rFonts w:cs="MyriadPro-Regular"/>
          <w:color w:val="000000"/>
        </w:rPr>
        <w:t xml:space="preserve">To determine the food premises exhaust hood airflow, refer to </w:t>
      </w:r>
      <w:r w:rsidR="004F320E">
        <w:rPr>
          <w:rFonts w:cs="MyriadPro-Regular"/>
          <w:color w:val="000000"/>
        </w:rPr>
        <w:t xml:space="preserve">Appendix F </w:t>
      </w:r>
      <w:r w:rsidRPr="00962C98">
        <w:rPr>
          <w:rFonts w:cs="MyriadPro-Regular"/>
          <w:color w:val="000000"/>
        </w:rPr>
        <w:t>of Australian Standard 1668.2-1991 (The use of ventilation and air conditioning in buildings – Part 2).</w:t>
      </w:r>
      <w:r w:rsidRPr="00962C98">
        <w:rPr>
          <w:rFonts w:cs="MyriadPro-Regular"/>
          <w:color w:val="000000"/>
        </w:rPr>
        <w:br/>
        <w:t xml:space="preserve"> </w:t>
      </w:r>
      <w:r w:rsidRPr="00962C98">
        <w:rPr>
          <w:rFonts w:cs="MyriadPro-Regular"/>
          <w:color w:val="FFFFFF"/>
        </w:rPr>
        <w:t>.</w:t>
      </w:r>
    </w:p>
    <w:p w:rsidR="0007680D" w:rsidRPr="00962C98" w:rsidRDefault="00581F30" w:rsidP="00C0536C">
      <w:pPr>
        <w:autoSpaceDE w:val="0"/>
        <w:autoSpaceDN w:val="0"/>
        <w:adjustRightInd w:val="0"/>
        <w:spacing w:line="276" w:lineRule="auto"/>
        <w:jc w:val="both"/>
        <w:rPr>
          <w:rFonts w:cs="MyriadPro-Regular"/>
          <w:color w:val="000000"/>
        </w:rPr>
      </w:pPr>
      <w:r>
        <w:rPr>
          <w:rFonts w:cs="MyriadPro-Regular"/>
          <w:color w:val="000000"/>
        </w:rPr>
        <w:t>Compliance c</w:t>
      </w:r>
      <w:r w:rsidR="0007680D" w:rsidRPr="00962C98">
        <w:rPr>
          <w:rFonts w:cs="MyriadPro-Regular"/>
          <w:color w:val="000000"/>
        </w:rPr>
        <w:t xml:space="preserve">ertificates </w:t>
      </w:r>
      <w:r>
        <w:rPr>
          <w:rFonts w:cs="MyriadPro-Regular"/>
          <w:color w:val="000000"/>
        </w:rPr>
        <w:t>from a Registered Professional Engineer may be required by Council for</w:t>
      </w:r>
      <w:r w:rsidR="0007680D" w:rsidRPr="00962C98">
        <w:rPr>
          <w:rFonts w:cs="MyriadPro-Regular"/>
          <w:color w:val="000000"/>
        </w:rPr>
        <w:t xml:space="preserve"> both the design and construction of the hood</w:t>
      </w:r>
      <w:r>
        <w:rPr>
          <w:rFonts w:cs="MyriadPro-Regular"/>
          <w:color w:val="000000"/>
        </w:rPr>
        <w:t xml:space="preserve"> to verify compliance</w:t>
      </w:r>
      <w:r w:rsidR="0007680D">
        <w:rPr>
          <w:rFonts w:cs="MyriadPro-Regular"/>
          <w:color w:val="000000"/>
        </w:rPr>
        <w:t>– see Figure 6</w:t>
      </w:r>
      <w:r w:rsidR="000E379F">
        <w:rPr>
          <w:rFonts w:cs="MyriadPro-Regular"/>
          <w:color w:val="000000"/>
        </w:rPr>
        <w:t>.</w:t>
      </w:r>
    </w:p>
    <w:p w:rsidR="0007680D" w:rsidRPr="00962C98" w:rsidRDefault="0007680D" w:rsidP="00D61C9A">
      <w:pPr>
        <w:autoSpaceDE w:val="0"/>
        <w:autoSpaceDN w:val="0"/>
        <w:adjustRightInd w:val="0"/>
        <w:spacing w:after="120" w:line="276" w:lineRule="auto"/>
        <w:jc w:val="both"/>
        <w:rPr>
          <w:rFonts w:cs="MyriadPro-Regular"/>
          <w:b/>
          <w:color w:val="000000"/>
        </w:rPr>
      </w:pPr>
      <w:r w:rsidRPr="00962C98">
        <w:rPr>
          <w:rFonts w:cs="MyriadPro-Regular"/>
          <w:color w:val="000000"/>
        </w:rPr>
        <w:br/>
      </w:r>
      <w:r w:rsidRPr="00962C98">
        <w:rPr>
          <w:rFonts w:cs="MyriadPro-Regular"/>
          <w:b/>
          <w:color w:val="000000"/>
        </w:rPr>
        <w:t>Storage racks</w:t>
      </w:r>
    </w:p>
    <w:p w:rsidR="0007680D" w:rsidRPr="00962C98" w:rsidRDefault="00813694" w:rsidP="00C0536C">
      <w:pPr>
        <w:autoSpaceDE w:val="0"/>
        <w:autoSpaceDN w:val="0"/>
        <w:adjustRightInd w:val="0"/>
        <w:spacing w:line="276" w:lineRule="auto"/>
        <w:jc w:val="both"/>
        <w:rPr>
          <w:rFonts w:cs="MyriadPro-Regular"/>
          <w:color w:val="000000"/>
        </w:rPr>
      </w:pPr>
      <w:r>
        <w:rPr>
          <w:noProof/>
        </w:rPr>
        <mc:AlternateContent>
          <mc:Choice Requires="wpg">
            <w:drawing>
              <wp:anchor distT="0" distB="0" distL="114300" distR="114300" simplePos="0" relativeHeight="251767808" behindDoc="0" locked="0" layoutInCell="1" allowOverlap="1" wp14:anchorId="0CB63D58">
                <wp:simplePos x="0" y="0"/>
                <wp:positionH relativeFrom="column">
                  <wp:posOffset>-52070</wp:posOffset>
                </wp:positionH>
                <wp:positionV relativeFrom="paragraph">
                  <wp:posOffset>815340</wp:posOffset>
                </wp:positionV>
                <wp:extent cx="3260725" cy="1626870"/>
                <wp:effectExtent l="19050" t="19050" r="15875" b="0"/>
                <wp:wrapNone/>
                <wp:docPr id="45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0725" cy="1626870"/>
                          <a:chOff x="780" y="4005"/>
                          <a:chExt cx="3090" cy="2374"/>
                        </a:xfrm>
                      </wpg:grpSpPr>
                      <wps:wsp>
                        <wps:cNvPr id="104" name="AutoShape 17"/>
                        <wps:cNvSpPr>
                          <a:spLocks noChangeArrowheads="1"/>
                        </wps:cNvSpPr>
                        <wps:spPr bwMode="auto">
                          <a:xfrm>
                            <a:off x="780" y="4005"/>
                            <a:ext cx="3090" cy="2115"/>
                          </a:xfrm>
                          <a:prstGeom prst="roundRect">
                            <a:avLst>
                              <a:gd name="adj" fmla="val 16667"/>
                            </a:avLst>
                          </a:prstGeom>
                          <a:solidFill>
                            <a:srgbClr val="B8CCE4"/>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05" name="Text Box 18"/>
                        <wps:cNvSpPr txBox="1">
                          <a:spLocks noChangeArrowheads="1"/>
                        </wps:cNvSpPr>
                        <wps:spPr bwMode="auto">
                          <a:xfrm>
                            <a:off x="855" y="4114"/>
                            <a:ext cx="2952" cy="2265"/>
                          </a:xfrm>
                          <a:prstGeom prst="rect">
                            <a:avLst/>
                          </a:prstGeom>
                          <a:noFill/>
                          <a:ln>
                            <a:noFill/>
                          </a:ln>
                          <a:extLst>
                            <a:ext uri="{909E8E84-426E-40DD-AFC4-6F175D3DCCD1}">
                              <a14:hiddenFill xmlns:a14="http://schemas.microsoft.com/office/drawing/2010/main">
                                <a:solidFill>
                                  <a:srgbClr val="B8CCE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184" w:rsidRPr="008D423B" w:rsidRDefault="007B6184" w:rsidP="00C8424A">
                              <w:pPr>
                                <w:spacing w:line="276" w:lineRule="auto"/>
                              </w:pPr>
                              <w:r w:rsidRPr="008D423B">
                                <w:t>Handy hint: Always consider mechanical extraction systems when building new premises or renovating existing premises, as it is more expensive and inconvenient to install these systems once the business is operating.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125" style="position:absolute;left:0;text-align:left;margin-left:-4.1pt;margin-top:64.2pt;width:256.75pt;height:128.1pt;z-index:251767808" coordorigin="780,4005" coordsize="309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">
                <v:roundrect id="AutoShape 17" o:spid="_x0000_s1126" style="position:absolute;left:780;top:4005;width:3090;height:21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jkMQA&#10;AADcAAAADwAAAGRycy9kb3ducmV2LnhtbERPTWvCQBC9C/6HZYReRDeKlJK6io1YelBrtaDexuyY&#10;hGZnQ3bV9N+7QqG3ebzPGU8bU4or1a6wrGDQj0AQp1YXnCn43i16LyCcR9ZYWiYFv+RgOmm3xhhr&#10;e+Mvum59JkIIuxgV5N5XsZQuzcmg69uKOHBnWxv0AdaZ1DXeQrgp5TCKnqXBgkNDjhUlOaU/24tR&#10;cJI4X74diiTZHzeb9/Wq2/hPUuqp08xeQXhq/L/4z/2hw/xoBI9nwgV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Y5DEAAAA3AAAAA8AAAAAAAAAAAAAAAAAmAIAAGRycy9k&#10;b3ducmV2LnhtbFBLBQYAAAAABAAEAPUAAACJAwAAAAA=&#10;" fillcolor="#b8cce4" strokecolor="#4f81bd" strokeweight="2.5pt">
                  <v:shadow color="#868686"/>
                </v:roundrect>
                <v:shape id="Text Box 18" o:spid="_x0000_s1127" type="#_x0000_t202" style="position:absolute;left:855;top:4114;width:2952;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z28EA&#10;AADcAAAADwAAAGRycy9kb3ducmV2LnhtbERP32vCMBB+F/wfwg32IjOZooxqWoZMEHxa3d6P5GzL&#10;mkttYq3/vRkM9nYf38/bFqNrxUB9aDxreJ0rEMTG24YrDV+n/csbiBCRLbaeScOdAhT5dLLFzPob&#10;f9JQxkqkEA4Zaqhj7DIpg6nJYZj7jjhxZ987jAn2lbQ93lK4a+VCqbV02HBqqLGjXU3mp7w6Dctv&#10;XO+vl8FU5jgrFyt3Vx+nndbPT+P7BkSkMf6L/9wHm+arFfw+ky6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Gs9vBAAAA3AAAAA8AAAAAAAAAAAAAAAAAmAIAAGRycy9kb3du&#10;cmV2LnhtbFBLBQYAAAAABAAEAPUAAACGAwAAAAA=&#10;" filled="f" fillcolor="#b8cce4" stroked="f">
                  <v:textbox>
                    <w:txbxContent>
                      <w:p w:rsidR="007B6184" w:rsidRPr="008D423B" w:rsidRDefault="007B6184" w:rsidP="00C8424A">
                        <w:pPr>
                          <w:spacing w:line="276" w:lineRule="auto"/>
                        </w:pPr>
                        <w:r w:rsidRPr="008D423B">
                          <w:t>Handy hint: Always consider mechanical extraction systems when building new premises or renovating existing premises, as it is more expensive and inconvenient to install these systems once the business is operating.</w:t>
                        </w:r>
                      </w:p>
                    </w:txbxContent>
                  </v:textbox>
                </v:shape>
              </v:group>
            </w:pict>
          </mc:Fallback>
        </mc:AlternateContent>
      </w:r>
      <w:r w:rsidR="0007680D" w:rsidRPr="00962C98">
        <w:rPr>
          <w:rFonts w:cs="MyriadPro-Regular"/>
          <w:color w:val="000000"/>
        </w:rPr>
        <w:t>Storage racks are not to be fitted above cooking and heating equipment as they can obstruct the</w:t>
      </w:r>
      <w:r w:rsidR="0007680D">
        <w:rPr>
          <w:rFonts w:cs="MyriadPro-Regular"/>
          <w:color w:val="000000"/>
        </w:rPr>
        <w:t xml:space="preserve"> a</w:t>
      </w:r>
      <w:r w:rsidR="0007680D" w:rsidRPr="00962C98">
        <w:rPr>
          <w:rFonts w:cs="MyriadPro-Regular"/>
          <w:color w:val="000000"/>
        </w:rPr>
        <w:t>irflow</w:t>
      </w:r>
      <w:r w:rsidR="0007680D">
        <w:rPr>
          <w:rFonts w:cs="MyriadPro-Regular"/>
          <w:color w:val="000000"/>
        </w:rPr>
        <w:t xml:space="preserve"> and trap droplets of oil</w:t>
      </w:r>
      <w:r w:rsidR="0007680D" w:rsidRPr="00962C98">
        <w:rPr>
          <w:rFonts w:cs="MyriadPro-Regular"/>
          <w:color w:val="000000"/>
        </w:rPr>
        <w:t>.</w:t>
      </w:r>
      <w:r w:rsidR="0007680D" w:rsidRPr="00962C98">
        <w:rPr>
          <w:rFonts w:cs="MyriadPro-Regular"/>
          <w:color w:val="000000"/>
        </w:rPr>
        <w:br/>
      </w:r>
    </w:p>
    <w:p w:rsidR="0007680D" w:rsidRPr="009D4F70" w:rsidRDefault="0007680D" w:rsidP="00C0536C">
      <w:pPr>
        <w:jc w:val="both"/>
      </w:pPr>
      <w:r w:rsidRPr="009D4F70">
        <w:rPr>
          <w:color w:val="000000"/>
        </w:rPr>
        <w:br/>
        <w:t xml:space="preserve"> </w:t>
      </w:r>
      <w:r w:rsidRPr="009D4F70">
        <w:br w:type="column"/>
      </w:r>
    </w:p>
    <w:p w:rsidR="0007680D" w:rsidRDefault="0007680D" w:rsidP="00C0536C">
      <w:pPr>
        <w:autoSpaceDE w:val="0"/>
        <w:autoSpaceDN w:val="0"/>
        <w:adjustRightInd w:val="0"/>
        <w:jc w:val="both"/>
        <w:rPr>
          <w:rFonts w:cs="MyriadPro-Regular"/>
          <w:color w:val="FFFFFF"/>
          <w:sz w:val="36"/>
          <w:szCs w:val="36"/>
        </w:rPr>
      </w:pPr>
    </w:p>
    <w:p w:rsidR="00164E43" w:rsidRPr="00962C98" w:rsidRDefault="00164E43" w:rsidP="00D61C9A">
      <w:pPr>
        <w:autoSpaceDE w:val="0"/>
        <w:autoSpaceDN w:val="0"/>
        <w:adjustRightInd w:val="0"/>
        <w:spacing w:after="120" w:line="276" w:lineRule="auto"/>
        <w:jc w:val="both"/>
        <w:rPr>
          <w:rFonts w:cs="MyriadPro-Regular"/>
          <w:b/>
          <w:color w:val="000000"/>
        </w:rPr>
      </w:pPr>
      <w:r w:rsidRPr="00962C98">
        <w:rPr>
          <w:rFonts w:cs="MyriadPro-Regular"/>
          <w:b/>
          <w:color w:val="000000"/>
        </w:rPr>
        <w:t>Discharge point</w:t>
      </w:r>
    </w:p>
    <w:p w:rsidR="00164E43" w:rsidRPr="00A90EC1" w:rsidRDefault="00164E43" w:rsidP="00C0536C">
      <w:pPr>
        <w:autoSpaceDE w:val="0"/>
        <w:autoSpaceDN w:val="0"/>
        <w:adjustRightInd w:val="0"/>
        <w:spacing w:after="120"/>
        <w:jc w:val="both"/>
        <w:rPr>
          <w:rFonts w:cs="MyriadPro-Regular"/>
          <w:color w:val="FFFFFF"/>
          <w:sz w:val="36"/>
          <w:szCs w:val="36"/>
        </w:rPr>
      </w:pPr>
      <w:r w:rsidRPr="009D4F70">
        <w:rPr>
          <w:color w:val="000000"/>
        </w:rPr>
        <w:t>Effluent discharge is to be vertical at a minimum velocity of 5 metres per second (m/s) at the discharge point.</w:t>
      </w:r>
    </w:p>
    <w:p w:rsidR="0007680D" w:rsidRPr="00974D54" w:rsidRDefault="0007680D" w:rsidP="00C0536C">
      <w:pPr>
        <w:numPr>
          <w:ilvl w:val="0"/>
          <w:numId w:val="48"/>
        </w:numPr>
        <w:autoSpaceDE w:val="0"/>
        <w:autoSpaceDN w:val="0"/>
        <w:adjustRightInd w:val="0"/>
        <w:spacing w:after="120" w:line="276" w:lineRule="auto"/>
        <w:ind w:left="284" w:hanging="284"/>
        <w:jc w:val="both"/>
        <w:rPr>
          <w:rFonts w:cs="MyriadPro-Regular"/>
          <w:color w:val="000000"/>
          <w:sz w:val="16"/>
          <w:szCs w:val="16"/>
        </w:rPr>
      </w:pPr>
      <w:r w:rsidRPr="00974D54">
        <w:rPr>
          <w:rFonts w:cs="MyriadPro-Regular"/>
          <w:color w:val="000000"/>
        </w:rPr>
        <w:t>The point of discharge is to be:</w:t>
      </w:r>
    </w:p>
    <w:p w:rsidR="0007680D" w:rsidRPr="00543A46" w:rsidRDefault="0007680D" w:rsidP="00C0536C">
      <w:pPr>
        <w:numPr>
          <w:ilvl w:val="0"/>
          <w:numId w:val="49"/>
        </w:numPr>
        <w:autoSpaceDE w:val="0"/>
        <w:autoSpaceDN w:val="0"/>
        <w:adjustRightInd w:val="0"/>
        <w:spacing w:after="120"/>
        <w:ind w:left="568" w:hanging="284"/>
        <w:jc w:val="both"/>
        <w:rPr>
          <w:rFonts w:cs="MyriadPro-Regular"/>
          <w:color w:val="000000"/>
          <w:sz w:val="16"/>
          <w:szCs w:val="16"/>
        </w:rPr>
      </w:pPr>
      <w:r w:rsidRPr="00962C98">
        <w:rPr>
          <w:rFonts w:cs="MyriadPro-Regular"/>
          <w:color w:val="000000"/>
        </w:rPr>
        <w:t>1m above the ridge of a pitch roof</w:t>
      </w:r>
    </w:p>
    <w:p w:rsidR="0007680D" w:rsidRPr="00543A46" w:rsidRDefault="0007680D" w:rsidP="00C0536C">
      <w:pPr>
        <w:numPr>
          <w:ilvl w:val="0"/>
          <w:numId w:val="49"/>
        </w:numPr>
        <w:autoSpaceDE w:val="0"/>
        <w:autoSpaceDN w:val="0"/>
        <w:adjustRightInd w:val="0"/>
        <w:spacing w:after="120"/>
        <w:ind w:left="568" w:hanging="284"/>
        <w:jc w:val="both"/>
        <w:rPr>
          <w:rFonts w:cs="MyriadPro-Regular"/>
          <w:color w:val="000000"/>
          <w:sz w:val="16"/>
          <w:szCs w:val="16"/>
        </w:rPr>
      </w:pPr>
      <w:r w:rsidRPr="00962C98">
        <w:rPr>
          <w:rFonts w:cs="MyriadPro-Regular"/>
          <w:color w:val="000000"/>
        </w:rPr>
        <w:t xml:space="preserve">3m above a  </w:t>
      </w:r>
      <w:r>
        <w:rPr>
          <w:rFonts w:cs="MyriadPro-Regular"/>
          <w:color w:val="000000"/>
        </w:rPr>
        <w:t>fl</w:t>
      </w:r>
      <w:r w:rsidRPr="00962C98">
        <w:rPr>
          <w:rFonts w:cs="MyriadPro-Regular"/>
          <w:color w:val="000000"/>
        </w:rPr>
        <w:t>at roof</w:t>
      </w:r>
    </w:p>
    <w:p w:rsidR="0007680D" w:rsidRPr="00543A46" w:rsidRDefault="0007680D" w:rsidP="00C0536C">
      <w:pPr>
        <w:numPr>
          <w:ilvl w:val="0"/>
          <w:numId w:val="49"/>
        </w:numPr>
        <w:autoSpaceDE w:val="0"/>
        <w:autoSpaceDN w:val="0"/>
        <w:adjustRightInd w:val="0"/>
        <w:spacing w:after="120"/>
        <w:ind w:left="568" w:hanging="284"/>
        <w:jc w:val="both"/>
        <w:rPr>
          <w:rFonts w:cs="MyriadPro-Regular"/>
          <w:color w:val="000000"/>
          <w:sz w:val="16"/>
          <w:szCs w:val="16"/>
        </w:rPr>
      </w:pPr>
      <w:r w:rsidRPr="00962C98">
        <w:rPr>
          <w:rFonts w:cs="MyriadPro-Regular"/>
          <w:color w:val="000000"/>
        </w:rPr>
        <w:t>6m from a property boundary</w:t>
      </w:r>
    </w:p>
    <w:p w:rsidR="0007680D" w:rsidRPr="009D4F70" w:rsidRDefault="0007680D" w:rsidP="00C0536C">
      <w:pPr>
        <w:numPr>
          <w:ilvl w:val="0"/>
          <w:numId w:val="49"/>
        </w:numPr>
        <w:autoSpaceDE w:val="0"/>
        <w:autoSpaceDN w:val="0"/>
        <w:adjustRightInd w:val="0"/>
        <w:spacing w:after="120" w:line="276" w:lineRule="auto"/>
        <w:ind w:left="568" w:hanging="284"/>
        <w:jc w:val="both"/>
        <w:rPr>
          <w:rFonts w:cs="MyriadPro-Regular"/>
          <w:color w:val="000000"/>
        </w:rPr>
      </w:pPr>
      <w:r w:rsidRPr="00962C98">
        <w:rPr>
          <w:rFonts w:cs="MyriadPro-Regular"/>
          <w:color w:val="000000"/>
        </w:rPr>
        <w:t>6m from any air intake, natural ventilation or opening</w:t>
      </w:r>
    </w:p>
    <w:p w:rsidR="0007680D" w:rsidRPr="00962C98" w:rsidRDefault="0007680D" w:rsidP="00C0536C">
      <w:pPr>
        <w:numPr>
          <w:ilvl w:val="0"/>
          <w:numId w:val="52"/>
        </w:numPr>
        <w:autoSpaceDE w:val="0"/>
        <w:autoSpaceDN w:val="0"/>
        <w:adjustRightInd w:val="0"/>
        <w:spacing w:after="120"/>
        <w:ind w:left="284" w:hanging="284"/>
        <w:jc w:val="both"/>
        <w:rPr>
          <w:rFonts w:cs="MyriadPro-Regular"/>
          <w:color w:val="000000"/>
        </w:rPr>
      </w:pPr>
      <w:r w:rsidRPr="00962C98">
        <w:rPr>
          <w:rFonts w:cs="MyriadPro-Regular"/>
          <w:color w:val="000000"/>
        </w:rPr>
        <w:t>Exhaust systems with a flow rate not exceeding 1000 litres per second (L/s) may receive a relaxation on the l</w:t>
      </w:r>
      <w:r>
        <w:rPr>
          <w:rFonts w:cs="MyriadPro-Regular"/>
          <w:color w:val="000000"/>
        </w:rPr>
        <w:t>ocation of the discharge point.</w:t>
      </w:r>
    </w:p>
    <w:p w:rsidR="0007680D" w:rsidRPr="00962C98" w:rsidRDefault="0007680D" w:rsidP="00C0536C">
      <w:pPr>
        <w:numPr>
          <w:ilvl w:val="0"/>
          <w:numId w:val="50"/>
        </w:numPr>
        <w:autoSpaceDE w:val="0"/>
        <w:autoSpaceDN w:val="0"/>
        <w:adjustRightInd w:val="0"/>
        <w:spacing w:after="120"/>
        <w:ind w:left="284" w:hanging="284"/>
        <w:jc w:val="both"/>
        <w:rPr>
          <w:rFonts w:cs="MyriadPro-Regular"/>
          <w:color w:val="000000"/>
        </w:rPr>
      </w:pPr>
      <w:r w:rsidRPr="00962C98">
        <w:rPr>
          <w:rFonts w:cs="MyriadPro-Regular"/>
          <w:color w:val="000000"/>
        </w:rPr>
        <w:t>No exhaust can discharge over adjoining properties or where the discharge is less than 3m above any pedestrian thoroughfare including an accessible roof area.</w:t>
      </w:r>
    </w:p>
    <w:p w:rsidR="0007680D" w:rsidRPr="00962C98" w:rsidRDefault="0007680D" w:rsidP="00C0536C">
      <w:pPr>
        <w:numPr>
          <w:ilvl w:val="0"/>
          <w:numId w:val="50"/>
        </w:numPr>
        <w:autoSpaceDE w:val="0"/>
        <w:autoSpaceDN w:val="0"/>
        <w:adjustRightInd w:val="0"/>
        <w:spacing w:line="276" w:lineRule="auto"/>
        <w:ind w:left="284" w:hanging="284"/>
        <w:jc w:val="both"/>
        <w:rPr>
          <w:rFonts w:cs="MyriadPro-Regular"/>
          <w:color w:val="000000"/>
        </w:rPr>
      </w:pPr>
      <w:r w:rsidRPr="00962C98">
        <w:rPr>
          <w:rFonts w:cs="MyriadPro-Regular"/>
          <w:color w:val="000000"/>
        </w:rPr>
        <w:t>Exhaust ventilation for wood-fired and solid fuel cooking equipment needs to be separate to other ventilation systems and must not be combined with system</w:t>
      </w:r>
      <w:r w:rsidR="00CE3477">
        <w:rPr>
          <w:rFonts w:cs="MyriadPro-Regular"/>
          <w:color w:val="000000"/>
        </w:rPr>
        <w:t>s</w:t>
      </w:r>
      <w:r w:rsidRPr="00962C98">
        <w:rPr>
          <w:rFonts w:cs="MyriadPro-Regular"/>
          <w:color w:val="000000"/>
        </w:rPr>
        <w:t xml:space="preserve"> serving grease appliances, or oil generating or oil-heat appliances.</w:t>
      </w:r>
    </w:p>
    <w:p w:rsidR="0007680D" w:rsidRPr="00962C98" w:rsidRDefault="0007680D" w:rsidP="00C0536C">
      <w:pPr>
        <w:autoSpaceDE w:val="0"/>
        <w:autoSpaceDN w:val="0"/>
        <w:adjustRightInd w:val="0"/>
        <w:spacing w:line="276" w:lineRule="auto"/>
        <w:ind w:left="142"/>
        <w:jc w:val="both"/>
        <w:rPr>
          <w:rFonts w:cs="MyriadPro-Regular"/>
          <w:color w:val="000000"/>
        </w:rPr>
      </w:pPr>
    </w:p>
    <w:p w:rsidR="0007680D" w:rsidRPr="00962C98" w:rsidRDefault="0007680D" w:rsidP="00D61C9A">
      <w:pPr>
        <w:autoSpaceDE w:val="0"/>
        <w:autoSpaceDN w:val="0"/>
        <w:adjustRightInd w:val="0"/>
        <w:spacing w:after="120" w:line="276" w:lineRule="auto"/>
        <w:jc w:val="both"/>
        <w:rPr>
          <w:rFonts w:cs="MyriadPro-Regular"/>
          <w:b/>
          <w:color w:val="000000"/>
        </w:rPr>
      </w:pPr>
      <w:r w:rsidRPr="00962C98">
        <w:rPr>
          <w:rFonts w:cs="MyriadPro-Regular"/>
          <w:b/>
          <w:color w:val="000000"/>
        </w:rPr>
        <w:t>Dining areas</w:t>
      </w:r>
    </w:p>
    <w:p w:rsidR="0007680D" w:rsidRDefault="0007680D" w:rsidP="00C0536C">
      <w:pPr>
        <w:autoSpaceDE w:val="0"/>
        <w:autoSpaceDN w:val="0"/>
        <w:adjustRightInd w:val="0"/>
        <w:spacing w:line="276" w:lineRule="auto"/>
        <w:jc w:val="both"/>
        <w:rPr>
          <w:rFonts w:cs="MyriadPro-Regular"/>
          <w:color w:val="000000"/>
          <w:sz w:val="20"/>
          <w:szCs w:val="20"/>
        </w:rPr>
      </w:pPr>
      <w:r w:rsidRPr="00962C98">
        <w:rPr>
          <w:rFonts w:cs="MyriadPro-Regular"/>
          <w:color w:val="000000"/>
        </w:rPr>
        <w:t xml:space="preserve">Dining areas must be ventilated by natural or mechanical methods </w:t>
      </w:r>
      <w:r w:rsidRPr="00962C98">
        <w:rPr>
          <w:rFonts w:cs="MyriadPro-Regular"/>
        </w:rPr>
        <w:t>in accordance with the Building Code of Australia</w:t>
      </w:r>
      <w:r w:rsidRPr="005A6D7F">
        <w:rPr>
          <w:rFonts w:cs="MyriadPro-Regular"/>
          <w:sz w:val="20"/>
          <w:szCs w:val="20"/>
        </w:rPr>
        <w:t xml:space="preserve"> </w:t>
      </w:r>
      <w:r w:rsidRPr="00543A46">
        <w:rPr>
          <w:rFonts w:cs="MyriadPro-Regular"/>
        </w:rPr>
        <w:t>and Australian Standards.</w:t>
      </w:r>
    </w:p>
    <w:p w:rsidR="0007680D" w:rsidRPr="00F25369" w:rsidRDefault="0007680D" w:rsidP="00C0536C">
      <w:pPr>
        <w:autoSpaceDE w:val="0"/>
        <w:autoSpaceDN w:val="0"/>
        <w:adjustRightInd w:val="0"/>
        <w:jc w:val="both"/>
        <w:rPr>
          <w:rFonts w:cs="MyriadPro-Regular"/>
          <w:color w:val="000000"/>
          <w:sz w:val="20"/>
          <w:szCs w:val="20"/>
        </w:rPr>
      </w:pPr>
      <w:r>
        <w:rPr>
          <w:rFonts w:cs="MyriadPro-Regular"/>
          <w:color w:val="000000"/>
          <w:sz w:val="20"/>
          <w:szCs w:val="20"/>
        </w:rPr>
        <w:br w:type="column"/>
      </w:r>
      <w:r>
        <w:rPr>
          <w:rFonts w:cs="MyriadPro-Regular"/>
          <w:color w:val="000000"/>
          <w:sz w:val="20"/>
          <w:szCs w:val="20"/>
        </w:rPr>
        <w:br w:type="column"/>
      </w:r>
    </w:p>
    <w:p w:rsidR="0007680D" w:rsidRPr="00543A46" w:rsidRDefault="00813694" w:rsidP="00C0536C">
      <w:pPr>
        <w:autoSpaceDE w:val="0"/>
        <w:autoSpaceDN w:val="0"/>
        <w:adjustRightInd w:val="0"/>
        <w:jc w:val="both"/>
        <w:rPr>
          <w:rFonts w:cs="MyriadPro-Regular"/>
          <w:color w:val="000000"/>
          <w:sz w:val="32"/>
          <w:szCs w:val="32"/>
        </w:rPr>
      </w:pPr>
      <w:r>
        <w:rPr>
          <w:noProof/>
        </w:rPr>
        <mc:AlternateContent>
          <mc:Choice Requires="wps">
            <w:drawing>
              <wp:anchor distT="0" distB="0" distL="114300" distR="114300" simplePos="0" relativeHeight="251564032" behindDoc="0" locked="0" layoutInCell="1" allowOverlap="1" wp14:anchorId="465C118A">
                <wp:simplePos x="0" y="0"/>
                <wp:positionH relativeFrom="column">
                  <wp:posOffset>-3355975</wp:posOffset>
                </wp:positionH>
                <wp:positionV relativeFrom="paragraph">
                  <wp:posOffset>66675</wp:posOffset>
                </wp:positionV>
                <wp:extent cx="5252085" cy="448945"/>
                <wp:effectExtent l="0" t="0" r="5715" b="8255"/>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448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Default="007B6184" w:rsidP="0007680D">
                            <w:pPr>
                              <w:rPr>
                                <w:b/>
                              </w:rPr>
                            </w:pPr>
                          </w:p>
                          <w:p w:rsidR="007B6184" w:rsidRPr="00543A46" w:rsidRDefault="007B6184" w:rsidP="0007680D">
                            <w:pPr>
                              <w:rPr>
                                <w:b/>
                              </w:rPr>
                            </w:pPr>
                            <w:r w:rsidRPr="00543A46">
                              <w:rPr>
                                <w:b/>
                              </w:rPr>
                              <w:t xml:space="preserve">Figure 6: </w:t>
                            </w:r>
                            <w:r>
                              <w:rPr>
                                <w:b/>
                              </w:rPr>
                              <w:t>Typical design</w:t>
                            </w:r>
                            <w:r w:rsidRPr="00543A46">
                              <w:rPr>
                                <w:b/>
                              </w:rPr>
                              <w:t xml:space="preserve"> of a mechanical ventilation system (not to scale)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128" type="#_x0000_t202" style="position:absolute;left:0;text-align:left;margin-left:-264.25pt;margin-top:5.25pt;width:413.55pt;height:35.3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" stroked="f">
                <v:textbox style="mso-fit-shape-to-text:t">
                  <w:txbxContent>
                    <w:p w:rsidR="007B6184" w:rsidRDefault="007B6184" w:rsidP="0007680D">
                      <w:pPr>
                        <w:rPr>
                          <w:b/>
                        </w:rPr>
                      </w:pPr>
                    </w:p>
                    <w:p w:rsidR="007B6184" w:rsidRPr="00543A46" w:rsidRDefault="007B6184" w:rsidP="0007680D">
                      <w:pPr>
                        <w:rPr>
                          <w:b/>
                        </w:rPr>
                      </w:pPr>
                      <w:r w:rsidRPr="00543A46">
                        <w:rPr>
                          <w:b/>
                        </w:rPr>
                        <w:t xml:space="preserve">Figure 6: </w:t>
                      </w:r>
                      <w:r>
                        <w:rPr>
                          <w:b/>
                        </w:rPr>
                        <w:t>Typical design</w:t>
                      </w:r>
                      <w:r w:rsidRPr="00543A46">
                        <w:rPr>
                          <w:b/>
                        </w:rPr>
                        <w:t xml:space="preserve"> of a mechanical ventilation system (not to scale)</w:t>
                      </w:r>
                    </w:p>
                  </w:txbxContent>
                </v:textbox>
              </v:shape>
            </w:pict>
          </mc:Fallback>
        </mc:AlternateContent>
      </w: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813694" w:rsidP="00C0536C">
      <w:pPr>
        <w:autoSpaceDE w:val="0"/>
        <w:autoSpaceDN w:val="0"/>
        <w:adjustRightInd w:val="0"/>
        <w:jc w:val="both"/>
        <w:rPr>
          <w:rFonts w:cs="MyriadPro-Regular"/>
          <w:color w:val="000000"/>
          <w:sz w:val="20"/>
          <w:szCs w:val="20"/>
        </w:rPr>
      </w:pPr>
      <w:r>
        <w:rPr>
          <w:noProof/>
        </w:rPr>
        <w:drawing>
          <wp:anchor distT="0" distB="0" distL="114300" distR="114300" simplePos="0" relativeHeight="251551744" behindDoc="0" locked="0" layoutInCell="1" allowOverlap="1" wp14:anchorId="5519BA4A">
            <wp:simplePos x="0" y="0"/>
            <wp:positionH relativeFrom="column">
              <wp:posOffset>-2837815</wp:posOffset>
            </wp:positionH>
            <wp:positionV relativeFrom="paragraph">
              <wp:posOffset>17145</wp:posOffset>
            </wp:positionV>
            <wp:extent cx="4190365" cy="5495925"/>
            <wp:effectExtent l="0" t="0" r="635" b="9525"/>
            <wp:wrapSquare wrapText="bothSides"/>
            <wp:docPr id="10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r="3751"/>
                    <a:stretch>
                      <a:fillRect/>
                    </a:stretch>
                  </pic:blipFill>
                  <pic:spPr bwMode="auto">
                    <a:xfrm>
                      <a:off x="0" y="0"/>
                      <a:ext cx="4190365" cy="5495925"/>
                    </a:xfrm>
                    <a:prstGeom prst="rect">
                      <a:avLst/>
                    </a:prstGeom>
                    <a:noFill/>
                  </pic:spPr>
                </pic:pic>
              </a:graphicData>
            </a:graphic>
            <wp14:sizeRelH relativeFrom="page">
              <wp14:pctWidth>0</wp14:pctWidth>
            </wp14:sizeRelH>
            <wp14:sizeRelV relativeFrom="page">
              <wp14:pctHeight>0</wp14:pctHeight>
            </wp14:sizeRelV>
          </wp:anchor>
        </w:drawing>
      </w: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733336">
      <w:pPr>
        <w:pStyle w:val="Heading1"/>
        <w:rPr>
          <w:rFonts w:cs="MyriadPro-Regular"/>
          <w:color w:val="000000"/>
          <w:sz w:val="20"/>
          <w:szCs w:val="20"/>
        </w:rPr>
      </w:pPr>
    </w:p>
    <w:p w:rsidR="0007680D" w:rsidRDefault="00813694" w:rsidP="00C0536C">
      <w:pPr>
        <w:jc w:val="both"/>
      </w:pPr>
      <w:r>
        <w:rPr>
          <w:noProof/>
        </w:rPr>
        <mc:AlternateContent>
          <mc:Choice Requires="wps">
            <w:drawing>
              <wp:anchor distT="0" distB="0" distL="114300" distR="114300" simplePos="0" relativeHeight="251550720" behindDoc="0" locked="0" layoutInCell="1" allowOverlap="1" wp14:anchorId="570C9CF2">
                <wp:simplePos x="0" y="0"/>
                <wp:positionH relativeFrom="column">
                  <wp:posOffset>-4826635</wp:posOffset>
                </wp:positionH>
                <wp:positionV relativeFrom="paragraph">
                  <wp:posOffset>325120</wp:posOffset>
                </wp:positionV>
                <wp:extent cx="5986780" cy="2967990"/>
                <wp:effectExtent l="0" t="0" r="0" b="3810"/>
                <wp:wrapNone/>
                <wp:docPr id="10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296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9D4F70" w:rsidRDefault="007B6184" w:rsidP="0007680D">
                            <w:pPr>
                              <w:autoSpaceDE w:val="0"/>
                              <w:autoSpaceDN w:val="0"/>
                              <w:adjustRightInd w:val="0"/>
                              <w:spacing w:line="276" w:lineRule="auto"/>
                              <w:rPr>
                                <w:rFonts w:cs="MyriadPro-Regular"/>
                              </w:rPr>
                            </w:pPr>
                            <w:r w:rsidRPr="00543A46">
                              <w:rPr>
                                <w:rFonts w:cs="MyriadPro-Regular"/>
                              </w:rPr>
                              <w:t>Note: For design specification</w:t>
                            </w:r>
                            <w:r>
                              <w:rPr>
                                <w:rFonts w:cs="MyriadPro-Regular"/>
                              </w:rPr>
                              <w:t>s</w:t>
                            </w:r>
                            <w:r w:rsidRPr="00543A46">
                              <w:rPr>
                                <w:rFonts w:cs="MyriadPro-Regular"/>
                              </w:rPr>
                              <w:t xml:space="preserve">, </w:t>
                            </w:r>
                            <w:r w:rsidRPr="009D4F70">
                              <w:rPr>
                                <w:rFonts w:cs="MyriadPro-Regular"/>
                              </w:rPr>
                              <w:t>re</w:t>
                            </w:r>
                            <w:r w:rsidRPr="009D4F70">
                              <w:rPr>
                                <w:rFonts w:cs="MyriadPro-Regular"/>
                                <w:bCs/>
                              </w:rPr>
                              <w:t>fer to A</w:t>
                            </w:r>
                            <w:r>
                              <w:rPr>
                                <w:rFonts w:cs="MyriadPro-Regular"/>
                                <w:bCs/>
                              </w:rPr>
                              <w:t xml:space="preserve">ustralian </w:t>
                            </w:r>
                            <w:r w:rsidRPr="009D4F70">
                              <w:rPr>
                                <w:rFonts w:cs="MyriadPro-Regular"/>
                                <w:bCs/>
                              </w:rPr>
                              <w:t>S</w:t>
                            </w:r>
                            <w:r>
                              <w:rPr>
                                <w:rFonts w:cs="MyriadPro-Regular"/>
                                <w:bCs/>
                              </w:rPr>
                              <w:t>tandard</w:t>
                            </w:r>
                            <w:r w:rsidRPr="009D4F70">
                              <w:rPr>
                                <w:rFonts w:cs="MyriadPro-Regular"/>
                                <w:bCs/>
                              </w:rPr>
                              <w:t xml:space="preserve"> 1668</w:t>
                            </w:r>
                            <w:r>
                              <w:rPr>
                                <w:rFonts w:cs="MyriadPro-Regular"/>
                                <w:bCs/>
                              </w:rPr>
                              <w:t xml:space="preserve">.1-1998 and </w:t>
                            </w:r>
                            <w:r w:rsidRPr="009D4F70">
                              <w:rPr>
                                <w:rFonts w:cs="MyriadPro-Regular"/>
                                <w:bCs/>
                              </w:rPr>
                              <w:t>A</w:t>
                            </w:r>
                            <w:r>
                              <w:rPr>
                                <w:rFonts w:cs="MyriadPro-Regular"/>
                                <w:bCs/>
                              </w:rPr>
                              <w:t xml:space="preserve">ustralian </w:t>
                            </w:r>
                            <w:r w:rsidRPr="009D4F70">
                              <w:rPr>
                                <w:rFonts w:cs="MyriadPro-Regular"/>
                                <w:bCs/>
                              </w:rPr>
                              <w:t>S</w:t>
                            </w:r>
                            <w:r>
                              <w:rPr>
                                <w:rFonts w:cs="MyriadPro-Regular"/>
                                <w:bCs/>
                              </w:rPr>
                              <w:t>tandard</w:t>
                            </w:r>
                            <w:r w:rsidRPr="009D4F70">
                              <w:rPr>
                                <w:rFonts w:cs="MyriadPro-Regular"/>
                                <w:bCs/>
                              </w:rPr>
                              <w:t xml:space="preserve"> 1668</w:t>
                            </w:r>
                            <w:r>
                              <w:rPr>
                                <w:rFonts w:cs="MyriadPro-Regular"/>
                                <w:bCs/>
                              </w:rPr>
                              <w:t>.2-1991.</w:t>
                            </w:r>
                            <w:r w:rsidRPr="009D4F70">
                              <w:rPr>
                                <w:rFonts w:cs="MyriadPro-Regular"/>
                                <w:bCs/>
                              </w:rPr>
                              <w:t xml:space="preserve"> All mechanical exhaust hood</w:t>
                            </w:r>
                            <w:r>
                              <w:rPr>
                                <w:rFonts w:cs="MyriadPro-Regular"/>
                                <w:bCs/>
                              </w:rPr>
                              <w:t xml:space="preserve"> systems</w:t>
                            </w:r>
                            <w:r w:rsidRPr="009D4F70">
                              <w:rPr>
                                <w:rFonts w:cs="MyriadPro-Regular"/>
                                <w:bCs/>
                              </w:rPr>
                              <w:t xml:space="preserve"> should be designed by </w:t>
                            </w:r>
                            <w:r>
                              <w:rPr>
                                <w:rFonts w:cs="MyriadPro-Regular"/>
                                <w:bCs/>
                              </w:rPr>
                              <w:t>a Registered Professional Engineer specialised in the field of m</w:t>
                            </w:r>
                            <w:r w:rsidRPr="009D4F70">
                              <w:rPr>
                                <w:rFonts w:cs="MyriadPro-Regular"/>
                                <w:bCs/>
                              </w:rPr>
                              <w:t xml:space="preserve">echanical </w:t>
                            </w:r>
                            <w:r>
                              <w:rPr>
                                <w:rFonts w:cs="MyriadPro-Regular"/>
                                <w:bCs/>
                              </w:rPr>
                              <w:t>v</w:t>
                            </w:r>
                            <w:r w:rsidRPr="009D4F70">
                              <w:rPr>
                                <w:rFonts w:cs="MyriadPro-Regular"/>
                                <w:bCs/>
                              </w:rPr>
                              <w:t>entilation (</w:t>
                            </w:r>
                            <w:r>
                              <w:rPr>
                                <w:rFonts w:cs="MyriadPro-Regular"/>
                                <w:bCs/>
                              </w:rPr>
                              <w:t xml:space="preserve">e.g. </w:t>
                            </w:r>
                            <w:r w:rsidRPr="009D4F70">
                              <w:rPr>
                                <w:rFonts w:cs="MyriadPro-Regular"/>
                                <w:bCs/>
                              </w:rPr>
                              <w:t>A</w:t>
                            </w:r>
                            <w:r>
                              <w:rPr>
                                <w:rFonts w:cs="MyriadPro-Regular"/>
                                <w:bCs/>
                              </w:rPr>
                              <w:t xml:space="preserve">ustralian </w:t>
                            </w:r>
                            <w:r w:rsidRPr="009D4F70">
                              <w:rPr>
                                <w:rFonts w:cs="MyriadPro-Regular"/>
                                <w:bCs/>
                              </w:rPr>
                              <w:t>I</w:t>
                            </w:r>
                            <w:r>
                              <w:rPr>
                                <w:rFonts w:cs="MyriadPro-Regular"/>
                                <w:bCs/>
                              </w:rPr>
                              <w:t xml:space="preserve">nstitute of </w:t>
                            </w:r>
                            <w:r w:rsidRPr="009D4F70">
                              <w:rPr>
                                <w:rFonts w:cs="MyriadPro-Regular"/>
                                <w:bCs/>
                              </w:rPr>
                              <w:t>R</w:t>
                            </w:r>
                            <w:r>
                              <w:rPr>
                                <w:rFonts w:cs="MyriadPro-Regular"/>
                                <w:bCs/>
                              </w:rPr>
                              <w:t xml:space="preserve">efrigeration, </w:t>
                            </w:r>
                            <w:r w:rsidRPr="009D4F70">
                              <w:rPr>
                                <w:rFonts w:cs="MyriadPro-Regular"/>
                                <w:bCs/>
                              </w:rPr>
                              <w:t>A</w:t>
                            </w:r>
                            <w:r>
                              <w:rPr>
                                <w:rFonts w:cs="MyriadPro-Regular"/>
                                <w:bCs/>
                              </w:rPr>
                              <w:t xml:space="preserve">ir-conditioning and </w:t>
                            </w:r>
                            <w:r w:rsidRPr="009D4F70">
                              <w:rPr>
                                <w:rFonts w:cs="MyriadPro-Regular"/>
                                <w:bCs/>
                              </w:rPr>
                              <w:t>H</w:t>
                            </w:r>
                            <w:r>
                              <w:rPr>
                                <w:rFonts w:cs="MyriadPro-Regular"/>
                                <w:bCs/>
                              </w:rPr>
                              <w:t>eating</w:t>
                            </w:r>
                            <w:r w:rsidRPr="009D4F70">
                              <w:rPr>
                                <w:rFonts w:cs="MyriadPro-Regular"/>
                                <w:bCs/>
                              </w:rPr>
                              <w:t xml:space="preserve"> Certified) and</w:t>
                            </w:r>
                            <w:r>
                              <w:rPr>
                                <w:rFonts w:cs="MyriadPro-Regular"/>
                                <w:bCs/>
                              </w:rPr>
                              <w:t xml:space="preserve"> certified</w:t>
                            </w:r>
                            <w:r w:rsidRPr="009D4F70">
                              <w:rPr>
                                <w:rFonts w:cs="MyriadPro-Regular"/>
                                <w:bCs/>
                              </w:rPr>
                              <w:t xml:space="preserve"> upon completion to ensure compliance with the Australian Standard and</w:t>
                            </w:r>
                            <w:r>
                              <w:rPr>
                                <w:rFonts w:cs="MyriadPro-Regular"/>
                                <w:bCs/>
                              </w:rPr>
                              <w:t xml:space="preserve"> the Building Code of Australia</w:t>
                            </w:r>
                            <w:r w:rsidRPr="009D4F70">
                              <w:rPr>
                                <w:rFonts w:cs="MyriadPro-Regular"/>
                                <w:bCs/>
                              </w:rPr>
                              <w:t xml:space="preserve"> requirements.</w:t>
                            </w:r>
                          </w:p>
                          <w:p w:rsidR="007B6184" w:rsidRPr="009D4F70" w:rsidRDefault="007B6184" w:rsidP="0007680D">
                            <w:pPr>
                              <w:autoSpaceDE w:val="0"/>
                              <w:autoSpaceDN w:val="0"/>
                              <w:adjustRightInd w:val="0"/>
                              <w:spacing w:line="276" w:lineRule="auto"/>
                              <w:rPr>
                                <w:rFonts w:cs="MyriadPro-Regular"/>
                              </w:rPr>
                            </w:pPr>
                            <w:r w:rsidRPr="009D4F70">
                              <w:rPr>
                                <w:rFonts w:cs="MyriadPro-Regular"/>
                                <w:bCs/>
                              </w:rPr>
                              <w:br/>
                              <w:t xml:space="preserve">Additional considerations: Consider the nuisance effects of noise and odour emissions upon the surrounding environment. </w:t>
                            </w:r>
                          </w:p>
                          <w:p w:rsidR="007B6184" w:rsidRPr="009D4F70" w:rsidRDefault="007B6184" w:rsidP="0007680D">
                            <w:pPr>
                              <w:autoSpaceDE w:val="0"/>
                              <w:autoSpaceDN w:val="0"/>
                              <w:adjustRightInd w:val="0"/>
                              <w:spacing w:line="276" w:lineRule="auto"/>
                              <w:rPr>
                                <w:rFonts w:cs="MyriadPro-Regular"/>
                              </w:rPr>
                            </w:pPr>
                          </w:p>
                          <w:p w:rsidR="007B6184" w:rsidRPr="009D4F70" w:rsidRDefault="007B6184" w:rsidP="0007680D">
                            <w:pPr>
                              <w:autoSpaceDE w:val="0"/>
                              <w:autoSpaceDN w:val="0"/>
                              <w:adjustRightInd w:val="0"/>
                              <w:spacing w:line="276" w:lineRule="auto"/>
                              <w:rPr>
                                <w:rFonts w:cs="MyriadPro-Regular"/>
                              </w:rPr>
                            </w:pPr>
                            <w:r w:rsidRPr="009D4F70">
                              <w:rPr>
                                <w:rFonts w:cs="MyriadPro-Regular"/>
                                <w:bCs/>
                              </w:rPr>
                              <w:t>Ensure that lighting illumination is adequate within the cooking area. Avoid shadowing and utilise approved internal exhaust canopy lighting fixtures where necessary.</w:t>
                            </w:r>
                          </w:p>
                          <w:p w:rsidR="007B6184" w:rsidRPr="009D4F70" w:rsidRDefault="007B6184" w:rsidP="0007680D">
                            <w:pPr>
                              <w:autoSpaceDE w:val="0"/>
                              <w:autoSpaceDN w:val="0"/>
                              <w:adjustRightInd w:val="0"/>
                              <w:spacing w:line="276" w:lineRule="auto"/>
                              <w:rPr>
                                <w:rFonts w:cs="MyriadPro-Regular"/>
                              </w:rPr>
                            </w:pPr>
                          </w:p>
                          <w:p w:rsidR="007B6184" w:rsidRPr="009D4F70" w:rsidRDefault="007B6184" w:rsidP="0007680D">
                            <w:pPr>
                              <w:spacing w:line="276" w:lineRule="auto"/>
                            </w:pPr>
                            <w:r w:rsidRPr="009D4F70">
                              <w:rPr>
                                <w:rFonts w:cs="MyriadPro-Regular"/>
                              </w:rPr>
                              <w:t>Where necessary, allow for all possible future expansion of cooking equipment.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129" type="#_x0000_t202" style="position:absolute;left:0;text-align:left;margin-left:-380.05pt;margin-top:25.6pt;width:471.4pt;height:233.7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rWhwIAABs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" stroked="f">
                <v:textbox style="mso-fit-shape-to-text:t">
                  <w:txbxContent>
                    <w:p w:rsidR="007B6184" w:rsidRPr="009D4F70" w:rsidRDefault="007B6184" w:rsidP="0007680D">
                      <w:pPr>
                        <w:autoSpaceDE w:val="0"/>
                        <w:autoSpaceDN w:val="0"/>
                        <w:adjustRightInd w:val="0"/>
                        <w:spacing w:line="276" w:lineRule="auto"/>
                        <w:rPr>
                          <w:rFonts w:cs="MyriadPro-Regular"/>
                        </w:rPr>
                      </w:pPr>
                      <w:r w:rsidRPr="00543A46">
                        <w:rPr>
                          <w:rFonts w:cs="MyriadPro-Regular"/>
                        </w:rPr>
                        <w:t>Note: For design specification</w:t>
                      </w:r>
                      <w:r>
                        <w:rPr>
                          <w:rFonts w:cs="MyriadPro-Regular"/>
                        </w:rPr>
                        <w:t>s</w:t>
                      </w:r>
                      <w:r w:rsidRPr="00543A46">
                        <w:rPr>
                          <w:rFonts w:cs="MyriadPro-Regular"/>
                        </w:rPr>
                        <w:t xml:space="preserve">, </w:t>
                      </w:r>
                      <w:r w:rsidRPr="009D4F70">
                        <w:rPr>
                          <w:rFonts w:cs="MyriadPro-Regular"/>
                        </w:rPr>
                        <w:t>re</w:t>
                      </w:r>
                      <w:r w:rsidRPr="009D4F70">
                        <w:rPr>
                          <w:rFonts w:cs="MyriadPro-Regular"/>
                          <w:bCs/>
                        </w:rPr>
                        <w:t>fer to A</w:t>
                      </w:r>
                      <w:r>
                        <w:rPr>
                          <w:rFonts w:cs="MyriadPro-Regular"/>
                          <w:bCs/>
                        </w:rPr>
                        <w:t xml:space="preserve">ustralian </w:t>
                      </w:r>
                      <w:r w:rsidRPr="009D4F70">
                        <w:rPr>
                          <w:rFonts w:cs="MyriadPro-Regular"/>
                          <w:bCs/>
                        </w:rPr>
                        <w:t>S</w:t>
                      </w:r>
                      <w:r>
                        <w:rPr>
                          <w:rFonts w:cs="MyriadPro-Regular"/>
                          <w:bCs/>
                        </w:rPr>
                        <w:t>tandard</w:t>
                      </w:r>
                      <w:r w:rsidRPr="009D4F70">
                        <w:rPr>
                          <w:rFonts w:cs="MyriadPro-Regular"/>
                          <w:bCs/>
                        </w:rPr>
                        <w:t xml:space="preserve"> 1668</w:t>
                      </w:r>
                      <w:r>
                        <w:rPr>
                          <w:rFonts w:cs="MyriadPro-Regular"/>
                          <w:bCs/>
                        </w:rPr>
                        <w:t xml:space="preserve">.1-1998 and </w:t>
                      </w:r>
                      <w:r w:rsidRPr="009D4F70">
                        <w:rPr>
                          <w:rFonts w:cs="MyriadPro-Regular"/>
                          <w:bCs/>
                        </w:rPr>
                        <w:t>A</w:t>
                      </w:r>
                      <w:r>
                        <w:rPr>
                          <w:rFonts w:cs="MyriadPro-Regular"/>
                          <w:bCs/>
                        </w:rPr>
                        <w:t xml:space="preserve">ustralian </w:t>
                      </w:r>
                      <w:r w:rsidRPr="009D4F70">
                        <w:rPr>
                          <w:rFonts w:cs="MyriadPro-Regular"/>
                          <w:bCs/>
                        </w:rPr>
                        <w:t>S</w:t>
                      </w:r>
                      <w:r>
                        <w:rPr>
                          <w:rFonts w:cs="MyriadPro-Regular"/>
                          <w:bCs/>
                        </w:rPr>
                        <w:t>tandard</w:t>
                      </w:r>
                      <w:r w:rsidRPr="009D4F70">
                        <w:rPr>
                          <w:rFonts w:cs="MyriadPro-Regular"/>
                          <w:bCs/>
                        </w:rPr>
                        <w:t xml:space="preserve"> 1668</w:t>
                      </w:r>
                      <w:r>
                        <w:rPr>
                          <w:rFonts w:cs="MyriadPro-Regular"/>
                          <w:bCs/>
                        </w:rPr>
                        <w:t>.2-1991.</w:t>
                      </w:r>
                      <w:r w:rsidRPr="009D4F70">
                        <w:rPr>
                          <w:rFonts w:cs="MyriadPro-Regular"/>
                          <w:bCs/>
                        </w:rPr>
                        <w:t xml:space="preserve"> All mechanical exhaust hood</w:t>
                      </w:r>
                      <w:r>
                        <w:rPr>
                          <w:rFonts w:cs="MyriadPro-Regular"/>
                          <w:bCs/>
                        </w:rPr>
                        <w:t xml:space="preserve"> systems</w:t>
                      </w:r>
                      <w:r w:rsidRPr="009D4F70">
                        <w:rPr>
                          <w:rFonts w:cs="MyriadPro-Regular"/>
                          <w:bCs/>
                        </w:rPr>
                        <w:t xml:space="preserve"> should be designed by </w:t>
                      </w:r>
                      <w:r>
                        <w:rPr>
                          <w:rFonts w:cs="MyriadPro-Regular"/>
                          <w:bCs/>
                        </w:rPr>
                        <w:t>a Registered Professional Engineer specialised in the field of m</w:t>
                      </w:r>
                      <w:r w:rsidRPr="009D4F70">
                        <w:rPr>
                          <w:rFonts w:cs="MyriadPro-Regular"/>
                          <w:bCs/>
                        </w:rPr>
                        <w:t xml:space="preserve">echanical </w:t>
                      </w:r>
                      <w:r>
                        <w:rPr>
                          <w:rFonts w:cs="MyriadPro-Regular"/>
                          <w:bCs/>
                        </w:rPr>
                        <w:t>v</w:t>
                      </w:r>
                      <w:r w:rsidRPr="009D4F70">
                        <w:rPr>
                          <w:rFonts w:cs="MyriadPro-Regular"/>
                          <w:bCs/>
                        </w:rPr>
                        <w:t>entilation (</w:t>
                      </w:r>
                      <w:r>
                        <w:rPr>
                          <w:rFonts w:cs="MyriadPro-Regular"/>
                          <w:bCs/>
                        </w:rPr>
                        <w:t xml:space="preserve">e.g. </w:t>
                      </w:r>
                      <w:r w:rsidRPr="009D4F70">
                        <w:rPr>
                          <w:rFonts w:cs="MyriadPro-Regular"/>
                          <w:bCs/>
                        </w:rPr>
                        <w:t>A</w:t>
                      </w:r>
                      <w:r>
                        <w:rPr>
                          <w:rFonts w:cs="MyriadPro-Regular"/>
                          <w:bCs/>
                        </w:rPr>
                        <w:t xml:space="preserve">ustralian </w:t>
                      </w:r>
                      <w:r w:rsidRPr="009D4F70">
                        <w:rPr>
                          <w:rFonts w:cs="MyriadPro-Regular"/>
                          <w:bCs/>
                        </w:rPr>
                        <w:t>I</w:t>
                      </w:r>
                      <w:r>
                        <w:rPr>
                          <w:rFonts w:cs="MyriadPro-Regular"/>
                          <w:bCs/>
                        </w:rPr>
                        <w:t xml:space="preserve">nstitute of </w:t>
                      </w:r>
                      <w:r w:rsidRPr="009D4F70">
                        <w:rPr>
                          <w:rFonts w:cs="MyriadPro-Regular"/>
                          <w:bCs/>
                        </w:rPr>
                        <w:t>R</w:t>
                      </w:r>
                      <w:r>
                        <w:rPr>
                          <w:rFonts w:cs="MyriadPro-Regular"/>
                          <w:bCs/>
                        </w:rPr>
                        <w:t xml:space="preserve">efrigeration, </w:t>
                      </w:r>
                      <w:r w:rsidRPr="009D4F70">
                        <w:rPr>
                          <w:rFonts w:cs="MyriadPro-Regular"/>
                          <w:bCs/>
                        </w:rPr>
                        <w:t>A</w:t>
                      </w:r>
                      <w:r>
                        <w:rPr>
                          <w:rFonts w:cs="MyriadPro-Regular"/>
                          <w:bCs/>
                        </w:rPr>
                        <w:t xml:space="preserve">ir-conditioning and </w:t>
                      </w:r>
                      <w:r w:rsidRPr="009D4F70">
                        <w:rPr>
                          <w:rFonts w:cs="MyriadPro-Regular"/>
                          <w:bCs/>
                        </w:rPr>
                        <w:t>H</w:t>
                      </w:r>
                      <w:r>
                        <w:rPr>
                          <w:rFonts w:cs="MyriadPro-Regular"/>
                          <w:bCs/>
                        </w:rPr>
                        <w:t>eating</w:t>
                      </w:r>
                      <w:r w:rsidRPr="009D4F70">
                        <w:rPr>
                          <w:rFonts w:cs="MyriadPro-Regular"/>
                          <w:bCs/>
                        </w:rPr>
                        <w:t xml:space="preserve"> Certified) and</w:t>
                      </w:r>
                      <w:r>
                        <w:rPr>
                          <w:rFonts w:cs="MyriadPro-Regular"/>
                          <w:bCs/>
                        </w:rPr>
                        <w:t xml:space="preserve"> certified</w:t>
                      </w:r>
                      <w:r w:rsidRPr="009D4F70">
                        <w:rPr>
                          <w:rFonts w:cs="MyriadPro-Regular"/>
                          <w:bCs/>
                        </w:rPr>
                        <w:t xml:space="preserve"> upon completion to ensure compliance with the Australian Standard and</w:t>
                      </w:r>
                      <w:r>
                        <w:rPr>
                          <w:rFonts w:cs="MyriadPro-Regular"/>
                          <w:bCs/>
                        </w:rPr>
                        <w:t xml:space="preserve"> the Building Code of Australia</w:t>
                      </w:r>
                      <w:r w:rsidRPr="009D4F70">
                        <w:rPr>
                          <w:rFonts w:cs="MyriadPro-Regular"/>
                          <w:bCs/>
                        </w:rPr>
                        <w:t xml:space="preserve"> requirements.</w:t>
                      </w:r>
                    </w:p>
                    <w:p w:rsidR="007B6184" w:rsidRPr="009D4F70" w:rsidRDefault="007B6184" w:rsidP="0007680D">
                      <w:pPr>
                        <w:autoSpaceDE w:val="0"/>
                        <w:autoSpaceDN w:val="0"/>
                        <w:adjustRightInd w:val="0"/>
                        <w:spacing w:line="276" w:lineRule="auto"/>
                        <w:rPr>
                          <w:rFonts w:cs="MyriadPro-Regular"/>
                        </w:rPr>
                      </w:pPr>
                      <w:r w:rsidRPr="009D4F70">
                        <w:rPr>
                          <w:rFonts w:cs="MyriadPro-Regular"/>
                          <w:bCs/>
                        </w:rPr>
                        <w:br/>
                        <w:t xml:space="preserve">Additional considerations: Consider the nuisance effects of noise and odour emissions upon the surrounding environment. </w:t>
                      </w:r>
                    </w:p>
                    <w:p w:rsidR="007B6184" w:rsidRPr="009D4F70" w:rsidRDefault="007B6184" w:rsidP="0007680D">
                      <w:pPr>
                        <w:autoSpaceDE w:val="0"/>
                        <w:autoSpaceDN w:val="0"/>
                        <w:adjustRightInd w:val="0"/>
                        <w:spacing w:line="276" w:lineRule="auto"/>
                        <w:rPr>
                          <w:rFonts w:cs="MyriadPro-Regular"/>
                        </w:rPr>
                      </w:pPr>
                    </w:p>
                    <w:p w:rsidR="007B6184" w:rsidRPr="009D4F70" w:rsidRDefault="007B6184" w:rsidP="0007680D">
                      <w:pPr>
                        <w:autoSpaceDE w:val="0"/>
                        <w:autoSpaceDN w:val="0"/>
                        <w:adjustRightInd w:val="0"/>
                        <w:spacing w:line="276" w:lineRule="auto"/>
                        <w:rPr>
                          <w:rFonts w:cs="MyriadPro-Regular"/>
                        </w:rPr>
                      </w:pPr>
                      <w:r w:rsidRPr="009D4F70">
                        <w:rPr>
                          <w:rFonts w:cs="MyriadPro-Regular"/>
                          <w:bCs/>
                        </w:rPr>
                        <w:t>Ensure that lighting illumination is adequate within the cooking area. Avoid shadowing and utilise approved internal exhaust canopy lighting fixtures where necessary.</w:t>
                      </w:r>
                    </w:p>
                    <w:p w:rsidR="007B6184" w:rsidRPr="009D4F70" w:rsidRDefault="007B6184" w:rsidP="0007680D">
                      <w:pPr>
                        <w:autoSpaceDE w:val="0"/>
                        <w:autoSpaceDN w:val="0"/>
                        <w:adjustRightInd w:val="0"/>
                        <w:spacing w:line="276" w:lineRule="auto"/>
                        <w:rPr>
                          <w:rFonts w:cs="MyriadPro-Regular"/>
                        </w:rPr>
                      </w:pPr>
                    </w:p>
                    <w:p w:rsidR="007B6184" w:rsidRPr="009D4F70" w:rsidRDefault="007B6184" w:rsidP="0007680D">
                      <w:pPr>
                        <w:spacing w:line="276" w:lineRule="auto"/>
                      </w:pPr>
                      <w:r w:rsidRPr="009D4F70">
                        <w:rPr>
                          <w:rFonts w:cs="MyriadPro-Regular"/>
                        </w:rPr>
                        <w:t>Where necessary, allow for all possible future expansion of cooking equipment.</w:t>
                      </w:r>
                    </w:p>
                  </w:txbxContent>
                </v:textbox>
              </v:shape>
            </w:pict>
          </mc:Fallback>
        </mc:AlternateContent>
      </w:r>
      <w:r w:rsidR="0007680D">
        <w:br w:type="page"/>
      </w:r>
    </w:p>
    <w:p w:rsidR="0007680D" w:rsidRDefault="0007680D" w:rsidP="00733336">
      <w:pPr>
        <w:pStyle w:val="Heading1"/>
      </w:pPr>
      <w:bookmarkStart w:id="78" w:name="_Toc309220090"/>
      <w:bookmarkStart w:id="79" w:name="_Toc309220548"/>
      <w:bookmarkStart w:id="80" w:name="_Toc309220611"/>
      <w:bookmarkStart w:id="81" w:name="_Toc309288281"/>
      <w:bookmarkStart w:id="82" w:name="_Toc309289362"/>
      <w:bookmarkStart w:id="83" w:name="_Toc309289437"/>
      <w:r>
        <w:t>11. Hand washing facilities</w:t>
      </w:r>
      <w:bookmarkEnd w:id="78"/>
      <w:bookmarkEnd w:id="79"/>
      <w:bookmarkEnd w:id="80"/>
      <w:bookmarkEnd w:id="81"/>
      <w:bookmarkEnd w:id="82"/>
      <w:bookmarkEnd w:id="83"/>
    </w:p>
    <w:p w:rsidR="0007680D" w:rsidRPr="00A90EC1" w:rsidRDefault="0007680D" w:rsidP="00C0536C">
      <w:pPr>
        <w:autoSpaceDE w:val="0"/>
        <w:autoSpaceDN w:val="0"/>
        <w:adjustRightInd w:val="0"/>
        <w:jc w:val="both"/>
        <w:rPr>
          <w:rFonts w:cs="MyriadPro-Regular"/>
          <w:color w:val="000000"/>
        </w:rPr>
      </w:pPr>
    </w:p>
    <w:p w:rsidR="0007680D" w:rsidRPr="00A61A93" w:rsidRDefault="0007680D" w:rsidP="00C0536C">
      <w:pPr>
        <w:autoSpaceDE w:val="0"/>
        <w:autoSpaceDN w:val="0"/>
        <w:adjustRightInd w:val="0"/>
        <w:spacing w:line="276" w:lineRule="auto"/>
        <w:jc w:val="both"/>
        <w:rPr>
          <w:rFonts w:cs="MyriadPro-Regular"/>
          <w:b/>
          <w:color w:val="000000"/>
        </w:rPr>
      </w:pPr>
      <w:r w:rsidRPr="00A61A93">
        <w:rPr>
          <w:rFonts w:cs="MyriadPro-Regular"/>
          <w:b/>
          <w:color w:val="000000"/>
        </w:rPr>
        <w:t xml:space="preserve">Food Safety Standard 3.2.3 (Food </w:t>
      </w:r>
      <w:r>
        <w:rPr>
          <w:rFonts w:cs="MyriadPro-Regular"/>
          <w:b/>
          <w:color w:val="000000"/>
        </w:rPr>
        <w:t>P</w:t>
      </w:r>
      <w:r w:rsidRPr="00A61A93">
        <w:rPr>
          <w:rFonts w:cs="MyriadPro-Regular"/>
          <w:b/>
          <w:color w:val="000000"/>
        </w:rPr>
        <w:t xml:space="preserve">remises and </w:t>
      </w:r>
      <w:r>
        <w:rPr>
          <w:rFonts w:cs="MyriadPro-Regular"/>
          <w:b/>
          <w:color w:val="000000"/>
        </w:rPr>
        <w:t>E</w:t>
      </w:r>
      <w:r w:rsidRPr="00A61A93">
        <w:rPr>
          <w:rFonts w:cs="MyriadPro-Regular"/>
          <w:b/>
          <w:color w:val="000000"/>
        </w:rPr>
        <w:t>quipment), Division 4, Clause 14</w:t>
      </w:r>
      <w:r w:rsidRPr="00A61A93">
        <w:rPr>
          <w:rFonts w:cs="MyriadPro-Regular"/>
          <w:b/>
          <w:color w:val="000000"/>
        </w:rPr>
        <w:br/>
      </w:r>
    </w:p>
    <w:p w:rsidR="0007680D" w:rsidRPr="00A61A93" w:rsidRDefault="0007680D" w:rsidP="00C0536C">
      <w:pPr>
        <w:autoSpaceDE w:val="0"/>
        <w:autoSpaceDN w:val="0"/>
        <w:adjustRightInd w:val="0"/>
        <w:spacing w:after="120" w:line="276" w:lineRule="auto"/>
        <w:jc w:val="both"/>
        <w:rPr>
          <w:rFonts w:cs="MyriadPro-Regular"/>
          <w:b/>
          <w:color w:val="177BC1"/>
        </w:rPr>
      </w:pPr>
      <w:r w:rsidRPr="00A61A93">
        <w:rPr>
          <w:rFonts w:cs="MyriadPro-Regular"/>
          <w:b/>
          <w:color w:val="177BC1"/>
        </w:rPr>
        <w:t>Required outcome</w:t>
      </w:r>
    </w:p>
    <w:p w:rsidR="0007680D" w:rsidRPr="00A61A93" w:rsidRDefault="0007680D" w:rsidP="00C0536C">
      <w:pPr>
        <w:autoSpaceDE w:val="0"/>
        <w:autoSpaceDN w:val="0"/>
        <w:adjustRightInd w:val="0"/>
        <w:spacing w:after="120" w:line="276" w:lineRule="auto"/>
        <w:jc w:val="both"/>
        <w:rPr>
          <w:rFonts w:cs="MyriadPro-Regular"/>
          <w:color w:val="000000"/>
        </w:rPr>
      </w:pPr>
      <w:r w:rsidRPr="00A61A93">
        <w:rPr>
          <w:rFonts w:cs="MyriadPro-Regular"/>
          <w:color w:val="000000"/>
        </w:rPr>
        <w:t>The food premises must provide hand washing facilities located where they can be easily accessed by food handlers and:</w:t>
      </w:r>
    </w:p>
    <w:p w:rsidR="0007680D" w:rsidRPr="00A61A93" w:rsidRDefault="0007680D" w:rsidP="00C0536C">
      <w:pPr>
        <w:numPr>
          <w:ilvl w:val="0"/>
          <w:numId w:val="51"/>
        </w:numPr>
        <w:autoSpaceDE w:val="0"/>
        <w:autoSpaceDN w:val="0"/>
        <w:adjustRightInd w:val="0"/>
        <w:spacing w:after="120"/>
        <w:ind w:left="284" w:hanging="284"/>
        <w:jc w:val="both"/>
        <w:rPr>
          <w:rFonts w:cs="MyriadPro-Regular"/>
          <w:color w:val="000000"/>
          <w:sz w:val="20"/>
          <w:szCs w:val="20"/>
        </w:rPr>
      </w:pPr>
      <w:r w:rsidRPr="00A61A93">
        <w:rPr>
          <w:rFonts w:cs="MyriadPro-Regular"/>
          <w:color w:val="000000"/>
        </w:rPr>
        <w:t>within areas where food handlers work if their hands are likely to be a source of contamination</w:t>
      </w:r>
    </w:p>
    <w:p w:rsidR="0007680D" w:rsidRPr="00A61A93" w:rsidRDefault="0007680D" w:rsidP="00C0536C">
      <w:pPr>
        <w:numPr>
          <w:ilvl w:val="0"/>
          <w:numId w:val="51"/>
        </w:numPr>
        <w:autoSpaceDE w:val="0"/>
        <w:autoSpaceDN w:val="0"/>
        <w:adjustRightInd w:val="0"/>
        <w:spacing w:line="276" w:lineRule="auto"/>
        <w:ind w:left="284" w:hanging="284"/>
        <w:jc w:val="both"/>
        <w:rPr>
          <w:rFonts w:cs="MyriadPro-Regular"/>
          <w:color w:val="000000"/>
        </w:rPr>
      </w:pPr>
      <w:r w:rsidRPr="00A61A93">
        <w:rPr>
          <w:rFonts w:cs="MyriadPro-Regular"/>
          <w:color w:val="000000"/>
        </w:rPr>
        <w:t>immediately adjacent to the toilets</w:t>
      </w:r>
    </w:p>
    <w:p w:rsidR="0007680D" w:rsidRPr="00A61A93" w:rsidRDefault="0007680D" w:rsidP="00C0536C">
      <w:pPr>
        <w:autoSpaceDE w:val="0"/>
        <w:autoSpaceDN w:val="0"/>
        <w:adjustRightInd w:val="0"/>
        <w:spacing w:line="276" w:lineRule="auto"/>
        <w:ind w:left="284" w:hanging="284"/>
        <w:jc w:val="both"/>
        <w:rPr>
          <w:rFonts w:cs="MyriadPro-Regular"/>
          <w:color w:val="000000"/>
          <w:sz w:val="20"/>
          <w:szCs w:val="20"/>
        </w:rPr>
      </w:pPr>
    </w:p>
    <w:p w:rsidR="0007680D" w:rsidRPr="00A61A93" w:rsidRDefault="0007680D" w:rsidP="00C0536C">
      <w:pPr>
        <w:autoSpaceDE w:val="0"/>
        <w:autoSpaceDN w:val="0"/>
        <w:adjustRightInd w:val="0"/>
        <w:spacing w:after="120" w:line="276" w:lineRule="auto"/>
        <w:ind w:left="284" w:hanging="284"/>
        <w:jc w:val="both"/>
        <w:rPr>
          <w:rFonts w:cs="MyriadPro-Regular"/>
          <w:color w:val="000000"/>
          <w:sz w:val="20"/>
          <w:szCs w:val="20"/>
        </w:rPr>
      </w:pPr>
      <w:r w:rsidRPr="00A61A93">
        <w:rPr>
          <w:rFonts w:cs="MyriadPro-Regular"/>
          <w:color w:val="000000"/>
        </w:rPr>
        <w:t>Hand washing facilities must be:</w:t>
      </w:r>
    </w:p>
    <w:p w:rsidR="0007680D" w:rsidRPr="00A61A93" w:rsidRDefault="0007680D" w:rsidP="00C0536C">
      <w:pPr>
        <w:numPr>
          <w:ilvl w:val="0"/>
          <w:numId w:val="53"/>
        </w:numPr>
        <w:autoSpaceDE w:val="0"/>
        <w:autoSpaceDN w:val="0"/>
        <w:adjustRightInd w:val="0"/>
        <w:spacing w:after="120"/>
        <w:ind w:left="284" w:hanging="284"/>
        <w:jc w:val="both"/>
        <w:rPr>
          <w:rFonts w:cs="MyriadPro-Regular"/>
          <w:color w:val="000000"/>
          <w:sz w:val="20"/>
          <w:szCs w:val="20"/>
        </w:rPr>
      </w:pPr>
      <w:r w:rsidRPr="00A61A93">
        <w:rPr>
          <w:rFonts w:cs="MyriadPro-Regular"/>
          <w:color w:val="000000"/>
        </w:rPr>
        <w:t>permanent fixtures</w:t>
      </w:r>
    </w:p>
    <w:p w:rsidR="0007680D" w:rsidRPr="00A61A93" w:rsidRDefault="0007680D" w:rsidP="00C0536C">
      <w:pPr>
        <w:numPr>
          <w:ilvl w:val="0"/>
          <w:numId w:val="53"/>
        </w:numPr>
        <w:autoSpaceDE w:val="0"/>
        <w:autoSpaceDN w:val="0"/>
        <w:adjustRightInd w:val="0"/>
        <w:spacing w:after="120"/>
        <w:ind w:left="284" w:hanging="284"/>
        <w:jc w:val="both"/>
        <w:rPr>
          <w:rFonts w:cs="MyriadPro-Regular"/>
          <w:color w:val="000000"/>
          <w:sz w:val="20"/>
          <w:szCs w:val="20"/>
        </w:rPr>
      </w:pPr>
      <w:r w:rsidRPr="00A61A93">
        <w:rPr>
          <w:rFonts w:cs="MyriadPro-Regular"/>
          <w:color w:val="000000"/>
        </w:rPr>
        <w:t>provided with a supply of warm potable running water</w:t>
      </w:r>
      <w:r w:rsidR="00DC278D">
        <w:rPr>
          <w:rFonts w:cs="MyriadPro-Regular"/>
          <w:color w:val="000000"/>
        </w:rPr>
        <w:t xml:space="preserve"> </w:t>
      </w:r>
    </w:p>
    <w:p w:rsidR="0007680D" w:rsidRPr="00A61A93" w:rsidRDefault="0007680D" w:rsidP="00C0536C">
      <w:pPr>
        <w:numPr>
          <w:ilvl w:val="0"/>
          <w:numId w:val="53"/>
        </w:numPr>
        <w:autoSpaceDE w:val="0"/>
        <w:autoSpaceDN w:val="0"/>
        <w:adjustRightInd w:val="0"/>
        <w:spacing w:after="120"/>
        <w:ind w:left="284" w:hanging="284"/>
        <w:jc w:val="both"/>
        <w:rPr>
          <w:rFonts w:cs="MyriadPro-Regular"/>
          <w:color w:val="000000"/>
          <w:sz w:val="20"/>
          <w:szCs w:val="20"/>
        </w:rPr>
      </w:pPr>
      <w:r w:rsidRPr="00A61A93">
        <w:rPr>
          <w:rFonts w:cs="MyriadPro-Regular"/>
          <w:color w:val="000000"/>
        </w:rPr>
        <w:t>a size that allows easy and effective hand washing</w:t>
      </w:r>
    </w:p>
    <w:p w:rsidR="0007680D" w:rsidRPr="00A61A93" w:rsidRDefault="0007680D" w:rsidP="00C0536C">
      <w:pPr>
        <w:numPr>
          <w:ilvl w:val="0"/>
          <w:numId w:val="53"/>
        </w:numPr>
        <w:autoSpaceDE w:val="0"/>
        <w:autoSpaceDN w:val="0"/>
        <w:adjustRightInd w:val="0"/>
        <w:spacing w:after="120"/>
        <w:ind w:left="284" w:hanging="284"/>
        <w:jc w:val="both"/>
        <w:rPr>
          <w:rFonts w:cs="MyriadPro-Regular"/>
          <w:color w:val="000000"/>
          <w:sz w:val="20"/>
          <w:szCs w:val="20"/>
        </w:rPr>
      </w:pPr>
      <w:r w:rsidRPr="00A61A93">
        <w:rPr>
          <w:rFonts w:cs="MyriadPro-Regular"/>
          <w:color w:val="000000"/>
        </w:rPr>
        <w:t>clearly designated for washing of hands, arms and face only</w:t>
      </w:r>
    </w:p>
    <w:p w:rsidR="0007680D" w:rsidRPr="00A61A93" w:rsidRDefault="0007680D" w:rsidP="00C0536C">
      <w:pPr>
        <w:numPr>
          <w:ilvl w:val="0"/>
          <w:numId w:val="53"/>
        </w:numPr>
        <w:autoSpaceDE w:val="0"/>
        <w:autoSpaceDN w:val="0"/>
        <w:adjustRightInd w:val="0"/>
        <w:spacing w:line="276" w:lineRule="auto"/>
        <w:ind w:left="284" w:hanging="284"/>
        <w:jc w:val="both"/>
        <w:rPr>
          <w:rFonts w:cs="MyriadPro-Regular"/>
          <w:color w:val="000000"/>
        </w:rPr>
      </w:pPr>
      <w:r w:rsidRPr="00A61A93">
        <w:rPr>
          <w:rFonts w:cs="MyriadPro-Regular"/>
          <w:color w:val="000000"/>
        </w:rPr>
        <w:t xml:space="preserve">be provided with a supply of liquid soap and </w:t>
      </w:r>
      <w:r w:rsidR="00DC278D">
        <w:rPr>
          <w:rFonts w:cs="MyriadPro-Regular"/>
          <w:color w:val="000000"/>
        </w:rPr>
        <w:t>single use towels</w:t>
      </w:r>
      <w:r w:rsidR="007B3F41">
        <w:rPr>
          <w:rFonts w:cs="MyriadPro-Regular"/>
          <w:color w:val="000000"/>
        </w:rPr>
        <w:t xml:space="preserve"> for</w:t>
      </w:r>
      <w:r w:rsidR="00DC278D">
        <w:rPr>
          <w:rFonts w:cs="MyriadPro-Regular"/>
          <w:color w:val="000000"/>
        </w:rPr>
        <w:t xml:space="preserve"> hand drying </w:t>
      </w:r>
      <w:r w:rsidRPr="00A61A93">
        <w:rPr>
          <w:rFonts w:cs="MyriadPro-Regular"/>
          <w:color w:val="000000"/>
        </w:rPr>
        <w:br/>
      </w:r>
    </w:p>
    <w:p w:rsidR="0007680D" w:rsidRPr="00A61A93" w:rsidRDefault="0007680D" w:rsidP="00C0536C">
      <w:pPr>
        <w:autoSpaceDE w:val="0"/>
        <w:autoSpaceDN w:val="0"/>
        <w:adjustRightInd w:val="0"/>
        <w:spacing w:after="120" w:line="276" w:lineRule="auto"/>
        <w:jc w:val="both"/>
        <w:rPr>
          <w:rFonts w:cs="MyriadPro-Regular"/>
          <w:b/>
          <w:color w:val="177BC1"/>
        </w:rPr>
      </w:pPr>
      <w:r w:rsidRPr="00A61A93">
        <w:rPr>
          <w:rFonts w:cs="MyriadPro-Regular"/>
          <w:b/>
          <w:color w:val="177BC1"/>
        </w:rPr>
        <w:t>Minimum requirements</w:t>
      </w:r>
    </w:p>
    <w:p w:rsidR="0007680D" w:rsidRPr="00A61A93" w:rsidRDefault="0007680D" w:rsidP="00C0536C">
      <w:pPr>
        <w:autoSpaceDE w:val="0"/>
        <w:autoSpaceDN w:val="0"/>
        <w:adjustRightInd w:val="0"/>
        <w:spacing w:after="120" w:line="276" w:lineRule="auto"/>
        <w:jc w:val="both"/>
        <w:rPr>
          <w:rFonts w:cs="MyriadPro-Regular"/>
          <w:color w:val="000000"/>
        </w:rPr>
      </w:pPr>
      <w:r w:rsidRPr="00A61A93">
        <w:rPr>
          <w:rFonts w:cs="MyriadPro-Regular"/>
          <w:color w:val="000000"/>
        </w:rPr>
        <w:t>Thorough washing and drying of hands is an essential activity in a food business to reduce the risk of food contamination and food-borne illness.</w:t>
      </w:r>
    </w:p>
    <w:p w:rsidR="0007680D" w:rsidRPr="00A61A93" w:rsidRDefault="0007680D" w:rsidP="00C0536C">
      <w:pPr>
        <w:autoSpaceDE w:val="0"/>
        <w:autoSpaceDN w:val="0"/>
        <w:adjustRightInd w:val="0"/>
        <w:spacing w:after="120" w:line="276" w:lineRule="auto"/>
        <w:jc w:val="both"/>
        <w:rPr>
          <w:rFonts w:cs="MyriadPro-Regular"/>
          <w:color w:val="000000"/>
        </w:rPr>
      </w:pPr>
      <w:r w:rsidRPr="00A61A93">
        <w:rPr>
          <w:rFonts w:cs="MyriadPro-Regular"/>
          <w:color w:val="000000"/>
        </w:rPr>
        <w:t>Hand washing facilities must be:</w:t>
      </w:r>
    </w:p>
    <w:p w:rsidR="0007680D" w:rsidRPr="009D4F70" w:rsidRDefault="0007680D" w:rsidP="00C0536C">
      <w:pPr>
        <w:numPr>
          <w:ilvl w:val="0"/>
          <w:numId w:val="54"/>
        </w:numPr>
        <w:autoSpaceDE w:val="0"/>
        <w:autoSpaceDN w:val="0"/>
        <w:adjustRightInd w:val="0"/>
        <w:spacing w:after="120"/>
        <w:ind w:left="284" w:hanging="284"/>
        <w:jc w:val="both"/>
        <w:rPr>
          <w:rFonts w:cs="MyriadPro-Regular"/>
          <w:color w:val="000000"/>
          <w:sz w:val="20"/>
          <w:szCs w:val="20"/>
        </w:rPr>
      </w:pPr>
      <w:r w:rsidRPr="009D4F70">
        <w:rPr>
          <w:rFonts w:cs="MyriadPro-Regular"/>
          <w:color w:val="000000"/>
        </w:rPr>
        <w:t>located within an adequate distance, no more than 5m</w:t>
      </w:r>
      <w:r w:rsidR="002E08F6">
        <w:rPr>
          <w:rFonts w:cs="MyriadPro-Regular"/>
          <w:color w:val="000000"/>
        </w:rPr>
        <w:t xml:space="preserve"> walking distance</w:t>
      </w:r>
      <w:r w:rsidRPr="009D4F70">
        <w:rPr>
          <w:rFonts w:cs="MyriadPro-Regular"/>
          <w:color w:val="000000"/>
        </w:rPr>
        <w:t xml:space="preserve"> from all food handling areas</w:t>
      </w:r>
    </w:p>
    <w:p w:rsidR="00CE3477" w:rsidRDefault="0007680D" w:rsidP="00C0536C">
      <w:pPr>
        <w:numPr>
          <w:ilvl w:val="0"/>
          <w:numId w:val="54"/>
        </w:numPr>
        <w:autoSpaceDE w:val="0"/>
        <w:autoSpaceDN w:val="0"/>
        <w:adjustRightInd w:val="0"/>
        <w:spacing w:after="120"/>
        <w:ind w:left="284" w:hanging="284"/>
        <w:jc w:val="both"/>
        <w:rPr>
          <w:rFonts w:cs="MyriadPro-Regular"/>
          <w:color w:val="000000"/>
          <w:sz w:val="20"/>
          <w:szCs w:val="20"/>
        </w:rPr>
      </w:pPr>
      <w:r w:rsidRPr="009D4F70">
        <w:rPr>
          <w:rFonts w:cs="MyriadPro-Regular"/>
          <w:color w:val="000000"/>
        </w:rPr>
        <w:t>located in or immediately adjacent to toilets</w:t>
      </w:r>
    </w:p>
    <w:p w:rsidR="0007680D" w:rsidRPr="00CE3477" w:rsidRDefault="0007680D" w:rsidP="00C0536C">
      <w:pPr>
        <w:numPr>
          <w:ilvl w:val="0"/>
          <w:numId w:val="54"/>
        </w:numPr>
        <w:autoSpaceDE w:val="0"/>
        <w:autoSpaceDN w:val="0"/>
        <w:adjustRightInd w:val="0"/>
        <w:spacing w:after="120"/>
        <w:ind w:left="284" w:hanging="284"/>
        <w:jc w:val="both"/>
        <w:rPr>
          <w:rFonts w:cs="MyriadPro-Regular"/>
          <w:color w:val="000000"/>
          <w:sz w:val="20"/>
          <w:szCs w:val="20"/>
        </w:rPr>
      </w:pPr>
      <w:r w:rsidRPr="00A61A93">
        <w:t>provided with warm potable running water delivered through a single outlet</w:t>
      </w:r>
      <w:r w:rsidR="00DC278D">
        <w:t xml:space="preserve"> (i.e. hot and cold water provided through a single outlet)</w:t>
      </w:r>
      <w:r w:rsidRPr="00A61A93">
        <w:br/>
        <w:t xml:space="preserve"> </w:t>
      </w:r>
      <w:r w:rsidRPr="00CE3477">
        <w:rPr>
          <w:color w:val="FFFFFF"/>
        </w:rPr>
        <w:t>.</w:t>
      </w:r>
      <w:r w:rsidRPr="00CE3477">
        <w:rPr>
          <w:color w:val="FFFFFF"/>
        </w:rPr>
        <w:br w:type="column"/>
      </w:r>
    </w:p>
    <w:p w:rsidR="0007680D" w:rsidRPr="006857BE" w:rsidRDefault="0007680D" w:rsidP="00C0536C">
      <w:pPr>
        <w:jc w:val="both"/>
        <w:rPr>
          <w:sz w:val="28"/>
          <w:szCs w:val="28"/>
        </w:rPr>
      </w:pPr>
    </w:p>
    <w:p w:rsidR="0007680D" w:rsidRPr="009D4F70" w:rsidRDefault="0007680D" w:rsidP="00C0536C">
      <w:pPr>
        <w:numPr>
          <w:ilvl w:val="0"/>
          <w:numId w:val="54"/>
        </w:numPr>
        <w:autoSpaceDE w:val="0"/>
        <w:autoSpaceDN w:val="0"/>
        <w:adjustRightInd w:val="0"/>
        <w:spacing w:after="120" w:line="276" w:lineRule="auto"/>
        <w:ind w:left="284" w:hanging="284"/>
        <w:jc w:val="both"/>
        <w:rPr>
          <w:rFonts w:cs="MyriadPro-Regular"/>
          <w:color w:val="000000"/>
        </w:rPr>
      </w:pPr>
      <w:r w:rsidRPr="009D4F70">
        <w:rPr>
          <w:rFonts w:cs="MyriadPro-Regular"/>
          <w:color w:val="000000"/>
        </w:rPr>
        <w:t>provided with an adequate supply of liquid soap in a suitable dispenser in the immediate area</w:t>
      </w:r>
    </w:p>
    <w:p w:rsidR="0007680D" w:rsidRPr="009D4F70" w:rsidRDefault="0007680D" w:rsidP="00C0536C">
      <w:pPr>
        <w:numPr>
          <w:ilvl w:val="0"/>
          <w:numId w:val="54"/>
        </w:numPr>
        <w:autoSpaceDE w:val="0"/>
        <w:autoSpaceDN w:val="0"/>
        <w:adjustRightInd w:val="0"/>
        <w:spacing w:after="120" w:line="276" w:lineRule="auto"/>
        <w:ind w:left="284" w:hanging="284"/>
        <w:jc w:val="both"/>
        <w:rPr>
          <w:rFonts w:cs="MyriadPro-Regular"/>
          <w:color w:val="000000"/>
        </w:rPr>
      </w:pPr>
      <w:r w:rsidRPr="009D4F70">
        <w:rPr>
          <w:rFonts w:cs="MyriadPro-Regular"/>
          <w:color w:val="000000"/>
        </w:rPr>
        <w:t>provided with single-use paper towels and suitable dispenser or other approved hand drying facility in the immediate area of the hand basin</w:t>
      </w:r>
    </w:p>
    <w:p w:rsidR="0007680D" w:rsidRPr="00A61A93" w:rsidRDefault="0007680D" w:rsidP="00C0536C">
      <w:pPr>
        <w:numPr>
          <w:ilvl w:val="0"/>
          <w:numId w:val="54"/>
        </w:numPr>
        <w:autoSpaceDE w:val="0"/>
        <w:autoSpaceDN w:val="0"/>
        <w:adjustRightInd w:val="0"/>
        <w:spacing w:after="120"/>
        <w:ind w:left="284" w:hanging="284"/>
        <w:jc w:val="both"/>
        <w:rPr>
          <w:rFonts w:cs="MyriadPro-Regular"/>
          <w:color w:val="000000"/>
        </w:rPr>
      </w:pPr>
      <w:r w:rsidRPr="00A61A93">
        <w:rPr>
          <w:rFonts w:cs="MyriadPro-Regular"/>
          <w:color w:val="000000"/>
        </w:rPr>
        <w:t xml:space="preserve">of a suitable size to allow cleaning of hands and arms, with a minimum basin size of 11 litre (L) capacity and/or dimensions of 500mm x 400mm, and must be installed at bench height and appropriately fixed to the wall </w:t>
      </w:r>
    </w:p>
    <w:p w:rsidR="0007680D" w:rsidRPr="00A61A93" w:rsidRDefault="0007680D" w:rsidP="00C0536C">
      <w:pPr>
        <w:numPr>
          <w:ilvl w:val="0"/>
          <w:numId w:val="54"/>
        </w:numPr>
        <w:autoSpaceDE w:val="0"/>
        <w:autoSpaceDN w:val="0"/>
        <w:adjustRightInd w:val="0"/>
        <w:spacing w:after="120"/>
        <w:ind w:left="284" w:hanging="284"/>
        <w:jc w:val="both"/>
        <w:rPr>
          <w:rFonts w:cs="MyriadPro-Regular"/>
          <w:color w:val="000000"/>
        </w:rPr>
      </w:pPr>
      <w:r w:rsidRPr="00A61A93">
        <w:rPr>
          <w:rFonts w:cs="MyriadPro-Regular"/>
          <w:color w:val="000000"/>
        </w:rPr>
        <w:t>provided with an impervious splashback no less than 300mm high</w:t>
      </w:r>
    </w:p>
    <w:p w:rsidR="0007680D" w:rsidRPr="00A61A93" w:rsidRDefault="0007680D" w:rsidP="00C0536C">
      <w:pPr>
        <w:numPr>
          <w:ilvl w:val="0"/>
          <w:numId w:val="54"/>
        </w:numPr>
        <w:autoSpaceDE w:val="0"/>
        <w:autoSpaceDN w:val="0"/>
        <w:adjustRightInd w:val="0"/>
        <w:spacing w:after="120"/>
        <w:ind w:left="284" w:hanging="284"/>
        <w:jc w:val="both"/>
        <w:rPr>
          <w:rFonts w:cs="MyriadPro-Regular"/>
          <w:color w:val="000000"/>
        </w:rPr>
      </w:pPr>
      <w:r w:rsidRPr="00A61A93">
        <w:rPr>
          <w:rFonts w:cs="MyriadPro-Regular"/>
          <w:color w:val="000000"/>
        </w:rPr>
        <w:t>unobstructed by any other equipment and easily accessible</w:t>
      </w:r>
    </w:p>
    <w:p w:rsidR="0007680D" w:rsidRPr="009D4F70" w:rsidRDefault="0007680D" w:rsidP="00C0536C">
      <w:pPr>
        <w:pStyle w:val="ListParagraph"/>
        <w:numPr>
          <w:ilvl w:val="0"/>
          <w:numId w:val="79"/>
        </w:numPr>
        <w:autoSpaceDE w:val="0"/>
        <w:autoSpaceDN w:val="0"/>
        <w:adjustRightInd w:val="0"/>
        <w:spacing w:line="276" w:lineRule="auto"/>
        <w:ind w:left="284" w:hanging="284"/>
        <w:jc w:val="both"/>
        <w:rPr>
          <w:rFonts w:cs="MyriadPro-Regular"/>
          <w:color w:val="000000"/>
          <w:sz w:val="20"/>
          <w:szCs w:val="20"/>
        </w:rPr>
      </w:pPr>
      <w:r w:rsidRPr="00856091">
        <w:rPr>
          <w:rFonts w:cs="MyriadPro-Regular"/>
          <w:color w:val="000000"/>
        </w:rPr>
        <w:t>not located under benches, i</w:t>
      </w:r>
      <w:r w:rsidR="00DC278D">
        <w:rPr>
          <w:rFonts w:cs="MyriadPro-Regular"/>
          <w:color w:val="000000"/>
        </w:rPr>
        <w:t>.</w:t>
      </w:r>
      <w:r w:rsidRPr="00856091">
        <w:rPr>
          <w:rFonts w:cs="MyriadPro-Regular"/>
          <w:color w:val="000000"/>
        </w:rPr>
        <w:t>e</w:t>
      </w:r>
      <w:r w:rsidR="00DC278D">
        <w:rPr>
          <w:rFonts w:cs="MyriadPro-Regular"/>
          <w:color w:val="000000"/>
        </w:rPr>
        <w:t>.</w:t>
      </w:r>
      <w:r w:rsidRPr="00856091">
        <w:rPr>
          <w:rFonts w:cs="MyriadPro-Regular"/>
          <w:color w:val="000000"/>
        </w:rPr>
        <w:t xml:space="preserve"> an appropriate </w:t>
      </w:r>
      <w:r>
        <w:rPr>
          <w:rFonts w:cs="MyriadPro-Regular"/>
          <w:color w:val="000000"/>
        </w:rPr>
        <w:t xml:space="preserve"> hand basin </w:t>
      </w:r>
      <w:r w:rsidRPr="00856091">
        <w:rPr>
          <w:rFonts w:cs="MyriadPro-Regular"/>
          <w:color w:val="000000"/>
        </w:rPr>
        <w:t>height is usually 900 mm off the floor</w:t>
      </w:r>
    </w:p>
    <w:p w:rsidR="0007680D" w:rsidRDefault="0007680D" w:rsidP="00C0536C">
      <w:pPr>
        <w:autoSpaceDE w:val="0"/>
        <w:autoSpaceDN w:val="0"/>
        <w:adjustRightInd w:val="0"/>
        <w:spacing w:line="276" w:lineRule="auto"/>
        <w:jc w:val="both"/>
        <w:rPr>
          <w:rFonts w:cs="MyriadPro-Regular"/>
          <w:color w:val="000000"/>
          <w:sz w:val="20"/>
          <w:szCs w:val="20"/>
        </w:rPr>
      </w:pPr>
    </w:p>
    <w:p w:rsidR="0007680D" w:rsidRPr="00856091" w:rsidRDefault="0007680D" w:rsidP="00C0536C">
      <w:pPr>
        <w:autoSpaceDE w:val="0"/>
        <w:autoSpaceDN w:val="0"/>
        <w:adjustRightInd w:val="0"/>
        <w:spacing w:line="276" w:lineRule="auto"/>
        <w:jc w:val="both"/>
        <w:rPr>
          <w:rFonts w:cs="MyriadPro-Regular"/>
          <w:color w:val="000000"/>
        </w:rPr>
      </w:pPr>
      <w:r w:rsidRPr="00856091">
        <w:rPr>
          <w:rFonts w:cs="MyriadPro-Regular"/>
          <w:color w:val="000000"/>
        </w:rPr>
        <w:t>Splashguards may be required to prevent contamination of nearby equipment, benches or other areas from the hand washing facility. Rubbish containers located in the immediate area for the disposal of paper towels must be located and designed to prevent contamination of adjacent food contact surfaces, food, utensil</w:t>
      </w:r>
      <w:r>
        <w:rPr>
          <w:rFonts w:cs="MyriadPro-Regular"/>
          <w:color w:val="000000"/>
        </w:rPr>
        <w:t>s</w:t>
      </w:r>
      <w:r w:rsidRPr="00856091">
        <w:rPr>
          <w:rFonts w:cs="MyriadPro-Regular"/>
          <w:color w:val="000000"/>
        </w:rPr>
        <w:t xml:space="preserve"> cleaning</w:t>
      </w:r>
      <w:r>
        <w:rPr>
          <w:rFonts w:cs="MyriadPro-Regular"/>
          <w:color w:val="000000"/>
        </w:rPr>
        <w:t xml:space="preserve"> equipment</w:t>
      </w:r>
      <w:r w:rsidRPr="00856091">
        <w:rPr>
          <w:rFonts w:cs="MyriadPro-Regular"/>
          <w:color w:val="000000"/>
        </w:rPr>
        <w:t xml:space="preserve"> and storage</w:t>
      </w:r>
      <w:r>
        <w:rPr>
          <w:rFonts w:cs="MyriadPro-Regular"/>
          <w:color w:val="000000"/>
        </w:rPr>
        <w:t xml:space="preserve"> areas</w:t>
      </w:r>
      <w:r w:rsidRPr="00856091">
        <w:rPr>
          <w:rFonts w:cs="MyriadPro-Regular"/>
          <w:color w:val="000000"/>
        </w:rPr>
        <w:t xml:space="preserve">. </w:t>
      </w:r>
    </w:p>
    <w:p w:rsidR="0007680D" w:rsidRPr="009D4F70" w:rsidRDefault="0007680D" w:rsidP="00C0536C">
      <w:pPr>
        <w:autoSpaceDE w:val="0"/>
        <w:autoSpaceDN w:val="0"/>
        <w:adjustRightInd w:val="0"/>
        <w:spacing w:line="276" w:lineRule="auto"/>
        <w:jc w:val="both"/>
        <w:rPr>
          <w:rFonts w:cs="MyriadPro-Regular"/>
          <w:color w:val="000000"/>
          <w:sz w:val="20"/>
          <w:szCs w:val="20"/>
        </w:rPr>
      </w:pPr>
    </w:p>
    <w:p w:rsidR="0007680D" w:rsidRDefault="00813694" w:rsidP="00C0536C">
      <w:pPr>
        <w:spacing w:after="200" w:line="276" w:lineRule="auto"/>
        <w:jc w:val="both"/>
        <w:rPr>
          <w:rFonts w:cs="MyriadPro-Regular"/>
          <w:color w:val="000000"/>
          <w:sz w:val="20"/>
          <w:szCs w:val="20"/>
        </w:rPr>
      </w:pPr>
      <w:r>
        <w:rPr>
          <w:noProof/>
        </w:rPr>
        <mc:AlternateContent>
          <mc:Choice Requires="wpg">
            <w:drawing>
              <wp:anchor distT="0" distB="0" distL="114300" distR="114300" simplePos="0" relativeHeight="251583488" behindDoc="0" locked="0" layoutInCell="1" allowOverlap="1" wp14:anchorId="19EDD79E">
                <wp:simplePos x="0" y="0"/>
                <wp:positionH relativeFrom="column">
                  <wp:posOffset>65405</wp:posOffset>
                </wp:positionH>
                <wp:positionV relativeFrom="paragraph">
                  <wp:posOffset>243840</wp:posOffset>
                </wp:positionV>
                <wp:extent cx="3157220" cy="1353820"/>
                <wp:effectExtent l="19050" t="19050" r="24130" b="17780"/>
                <wp:wrapNone/>
                <wp:docPr id="9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7220" cy="1353820"/>
                          <a:chOff x="12885" y="1515"/>
                          <a:chExt cx="3135" cy="2220"/>
                        </a:xfrm>
                      </wpg:grpSpPr>
                      <wps:wsp>
                        <wps:cNvPr id="99" name="AutoShape 131"/>
                        <wps:cNvSpPr>
                          <a:spLocks noChangeArrowheads="1"/>
                        </wps:cNvSpPr>
                        <wps:spPr bwMode="auto">
                          <a:xfrm>
                            <a:off x="12885" y="1515"/>
                            <a:ext cx="3135" cy="2220"/>
                          </a:xfrm>
                          <a:prstGeom prst="roundRect">
                            <a:avLst>
                              <a:gd name="adj" fmla="val 16667"/>
                            </a:avLst>
                          </a:prstGeom>
                          <a:solidFill>
                            <a:srgbClr val="B8CCE4"/>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00" name="Text Box 132"/>
                        <wps:cNvSpPr txBox="1">
                          <a:spLocks noChangeArrowheads="1"/>
                        </wps:cNvSpPr>
                        <wps:spPr bwMode="auto">
                          <a:xfrm>
                            <a:off x="13005" y="1699"/>
                            <a:ext cx="301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184" w:rsidRPr="00856091" w:rsidRDefault="007B6184" w:rsidP="0007680D">
                              <w:pPr>
                                <w:autoSpaceDE w:val="0"/>
                                <w:autoSpaceDN w:val="0"/>
                                <w:adjustRightInd w:val="0"/>
                                <w:spacing w:line="276" w:lineRule="auto"/>
                              </w:pPr>
                              <w:r>
                                <w:rPr>
                                  <w:rFonts w:cs="MyriadPro-Regular"/>
                                </w:rPr>
                                <w:t>Handy hint: S</w:t>
                              </w:r>
                              <w:r w:rsidRPr="00856091">
                                <w:rPr>
                                  <w:rFonts w:cs="MyriadPro-Regular"/>
                                </w:rPr>
                                <w:t xml:space="preserve">ignage at hand wash basins, “Have </w:t>
                              </w:r>
                              <w:r>
                                <w:rPr>
                                  <w:rFonts w:cs="MyriadPro-Regular"/>
                                </w:rPr>
                                <w:t xml:space="preserve">you </w:t>
                              </w:r>
                              <w:r w:rsidRPr="00856091">
                                <w:rPr>
                                  <w:rFonts w:cs="MyriadPro-Regular"/>
                                </w:rPr>
                                <w:t>washed your hands?” and/or “Hand washing only”, is often a great reminder for staff. Signage must be sealed to walls to prevent pest harbourage.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130" style="position:absolute;left:0;text-align:left;margin-left:5.15pt;margin-top:19.2pt;width:248.6pt;height:106.6pt;z-index:251583488" coordorigin="12885,1515" coordsize="3135,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">
                <v:roundrect id="AutoShape 131" o:spid="_x0000_s1131" style="position:absolute;left:12885;top:1515;width:3135;height:22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ImMYA&#10;AADbAAAADwAAAGRycy9kb3ducmV2LnhtbESPQWvCQBSE74L/YXlCL1I39lA0uoqmVDyotbHQ9vaa&#10;fU2C2bchu9X4711B6HGYmW+Y6bw1lThR40rLCoaDCARxZnXJuYKPw+vjCITzyBory6TgQg7ms25n&#10;irG2Z36nU+pzESDsYlRQeF/HUrqsIINuYGvi4P3axqAPssmlbvAc4KaST1H0LA2WHBYKrCkpKDum&#10;f0bBj8SXzfKrTJLP7/1+tdv2W/9GSj302sUEhKfW/4fv7bVWMB7D7Uv4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bImMYAAADbAAAADwAAAAAAAAAAAAAAAACYAgAAZHJz&#10;L2Rvd25yZXYueG1sUEsFBgAAAAAEAAQA9QAAAIsDAAAAAA==&#10;" fillcolor="#b8cce4" strokecolor="#4f81bd" strokeweight="2.5pt">
                  <v:shadow color="#868686"/>
                </v:roundrect>
                <v:shape id="Text Box 132" o:spid="_x0000_s1132" type="#_x0000_t202" style="position:absolute;left:13005;top:1699;width:301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7B6184" w:rsidRPr="00856091" w:rsidRDefault="007B6184" w:rsidP="0007680D">
                        <w:pPr>
                          <w:autoSpaceDE w:val="0"/>
                          <w:autoSpaceDN w:val="0"/>
                          <w:adjustRightInd w:val="0"/>
                          <w:spacing w:line="276" w:lineRule="auto"/>
                        </w:pPr>
                        <w:r>
                          <w:rPr>
                            <w:rFonts w:cs="MyriadPro-Regular"/>
                          </w:rPr>
                          <w:t>Handy hint: S</w:t>
                        </w:r>
                        <w:r w:rsidRPr="00856091">
                          <w:rPr>
                            <w:rFonts w:cs="MyriadPro-Regular"/>
                          </w:rPr>
                          <w:t xml:space="preserve">ignage at hand </w:t>
                        </w:r>
                        <w:proofErr w:type="gramStart"/>
                        <w:r w:rsidRPr="00856091">
                          <w:rPr>
                            <w:rFonts w:cs="MyriadPro-Regular"/>
                          </w:rPr>
                          <w:t>wash</w:t>
                        </w:r>
                        <w:proofErr w:type="gramEnd"/>
                        <w:r w:rsidRPr="00856091">
                          <w:rPr>
                            <w:rFonts w:cs="MyriadPro-Regular"/>
                          </w:rPr>
                          <w:t xml:space="preserve"> basins, “Have </w:t>
                        </w:r>
                        <w:r>
                          <w:rPr>
                            <w:rFonts w:cs="MyriadPro-Regular"/>
                          </w:rPr>
                          <w:t xml:space="preserve">you </w:t>
                        </w:r>
                        <w:r w:rsidRPr="00856091">
                          <w:rPr>
                            <w:rFonts w:cs="MyriadPro-Regular"/>
                          </w:rPr>
                          <w:t>washed your hands?” and/or “Hand washing only”, is often a great reminder for staff. Signage must be sealed to walls to prevent pest harbourage.</w:t>
                        </w:r>
                      </w:p>
                    </w:txbxContent>
                  </v:textbox>
                </v:shape>
              </v:group>
            </w:pict>
          </mc:Fallback>
        </mc:AlternateContent>
      </w:r>
      <w:r w:rsidR="0007680D">
        <w:rPr>
          <w:rFonts w:cs="MyriadPro-Regular"/>
          <w:color w:val="000000"/>
          <w:sz w:val="20"/>
          <w:szCs w:val="20"/>
        </w:rPr>
        <w:br w:type="page"/>
      </w:r>
    </w:p>
    <w:p w:rsidR="0007680D" w:rsidRPr="009D4F70" w:rsidRDefault="0007680D" w:rsidP="00C0536C">
      <w:pPr>
        <w:autoSpaceDE w:val="0"/>
        <w:autoSpaceDN w:val="0"/>
        <w:adjustRightInd w:val="0"/>
        <w:jc w:val="both"/>
        <w:rPr>
          <w:rFonts w:cs="MyriadPro-Regular"/>
          <w:color w:val="000000"/>
        </w:rPr>
      </w:pPr>
    </w:p>
    <w:p w:rsidR="0007680D" w:rsidRPr="00A90EC1" w:rsidRDefault="0007680D" w:rsidP="00C0536C">
      <w:pPr>
        <w:autoSpaceDE w:val="0"/>
        <w:autoSpaceDN w:val="0"/>
        <w:adjustRightInd w:val="0"/>
        <w:jc w:val="both"/>
        <w:rPr>
          <w:rFonts w:cs="MyriadPro-Regular"/>
          <w:color w:val="000000"/>
          <w:sz w:val="36"/>
          <w:szCs w:val="36"/>
        </w:rPr>
      </w:pPr>
    </w:p>
    <w:p w:rsidR="0007680D" w:rsidRPr="00856091" w:rsidRDefault="0007680D" w:rsidP="00C0536C">
      <w:pPr>
        <w:autoSpaceDE w:val="0"/>
        <w:autoSpaceDN w:val="0"/>
        <w:adjustRightInd w:val="0"/>
        <w:spacing w:after="120" w:line="276" w:lineRule="auto"/>
        <w:jc w:val="both"/>
        <w:rPr>
          <w:rFonts w:cs="MyriadPro-Regular"/>
          <w:b/>
          <w:color w:val="177BC1"/>
        </w:rPr>
      </w:pPr>
      <w:r w:rsidRPr="00856091">
        <w:rPr>
          <w:rFonts w:cs="MyriadPro-Regular"/>
          <w:b/>
          <w:color w:val="177BC1"/>
        </w:rPr>
        <w:t>Best practice</w:t>
      </w:r>
    </w:p>
    <w:p w:rsidR="0007680D" w:rsidRPr="00856091" w:rsidRDefault="0007680D" w:rsidP="00C0536C">
      <w:pPr>
        <w:autoSpaceDE w:val="0"/>
        <w:autoSpaceDN w:val="0"/>
        <w:adjustRightInd w:val="0"/>
        <w:spacing w:after="120" w:line="276" w:lineRule="auto"/>
        <w:jc w:val="both"/>
        <w:rPr>
          <w:rFonts w:cs="MyriadPro-Regular"/>
          <w:color w:val="000000"/>
        </w:rPr>
      </w:pPr>
      <w:r w:rsidRPr="00856091">
        <w:rPr>
          <w:rFonts w:cs="MyriadPro-Regular"/>
          <w:color w:val="000000"/>
        </w:rPr>
        <w:t>Hand washing facilities at best should:</w:t>
      </w:r>
    </w:p>
    <w:p w:rsidR="0007680D" w:rsidRPr="00856091" w:rsidRDefault="0007680D" w:rsidP="00C0536C">
      <w:pPr>
        <w:numPr>
          <w:ilvl w:val="0"/>
          <w:numId w:val="55"/>
        </w:numPr>
        <w:autoSpaceDE w:val="0"/>
        <w:autoSpaceDN w:val="0"/>
        <w:adjustRightInd w:val="0"/>
        <w:spacing w:after="120"/>
        <w:ind w:left="284" w:hanging="284"/>
        <w:jc w:val="both"/>
        <w:rPr>
          <w:rFonts w:cs="MyriadPro-Regular"/>
          <w:color w:val="000000"/>
        </w:rPr>
      </w:pPr>
      <w:r w:rsidRPr="00856091">
        <w:rPr>
          <w:rFonts w:cs="MyriadPro-Regular"/>
          <w:color w:val="000000"/>
        </w:rPr>
        <w:t>be located at staff entrances to the food premises</w:t>
      </w:r>
    </w:p>
    <w:p w:rsidR="0007680D" w:rsidRPr="00B14399" w:rsidRDefault="0007680D" w:rsidP="00C0536C">
      <w:pPr>
        <w:numPr>
          <w:ilvl w:val="0"/>
          <w:numId w:val="55"/>
        </w:numPr>
        <w:autoSpaceDE w:val="0"/>
        <w:autoSpaceDN w:val="0"/>
        <w:adjustRightInd w:val="0"/>
        <w:spacing w:after="120"/>
        <w:ind w:left="284" w:hanging="284"/>
        <w:jc w:val="both"/>
        <w:rPr>
          <w:rFonts w:cs="MyriadPro-Regular"/>
          <w:color w:val="000000"/>
        </w:rPr>
      </w:pPr>
      <w:r w:rsidRPr="00856091">
        <w:rPr>
          <w:rFonts w:cs="MyriadPro-Regular"/>
          <w:color w:val="000000"/>
        </w:rPr>
        <w:t xml:space="preserve">have a self-closing or metered tap to provide a flow of water for at least 15 seconds without the need to </w:t>
      </w:r>
      <w:r>
        <w:rPr>
          <w:rFonts w:cs="MyriadPro-Regular"/>
          <w:color w:val="000000"/>
        </w:rPr>
        <w:t>reactivate the tap</w:t>
      </w:r>
    </w:p>
    <w:p w:rsidR="0007680D" w:rsidRPr="00856091" w:rsidRDefault="0007680D" w:rsidP="00C0536C">
      <w:pPr>
        <w:numPr>
          <w:ilvl w:val="0"/>
          <w:numId w:val="55"/>
        </w:numPr>
        <w:autoSpaceDE w:val="0"/>
        <w:autoSpaceDN w:val="0"/>
        <w:adjustRightInd w:val="0"/>
        <w:spacing w:after="120"/>
        <w:ind w:left="284" w:hanging="284"/>
        <w:jc w:val="both"/>
        <w:rPr>
          <w:rFonts w:cs="MyriadPro-Regular"/>
          <w:color w:val="000000"/>
        </w:rPr>
      </w:pPr>
      <w:r w:rsidRPr="00856091">
        <w:rPr>
          <w:rFonts w:cs="MyriadPro-Regular"/>
          <w:color w:val="000000"/>
        </w:rPr>
        <w:t>be equipped with flow restrictors to reduce water consumption</w:t>
      </w:r>
    </w:p>
    <w:p w:rsidR="0007680D" w:rsidRPr="00856091" w:rsidRDefault="0007680D" w:rsidP="00C0536C">
      <w:pPr>
        <w:numPr>
          <w:ilvl w:val="0"/>
          <w:numId w:val="55"/>
        </w:numPr>
        <w:autoSpaceDE w:val="0"/>
        <w:autoSpaceDN w:val="0"/>
        <w:adjustRightInd w:val="0"/>
        <w:spacing w:line="276" w:lineRule="auto"/>
        <w:ind w:left="284" w:hanging="284"/>
        <w:jc w:val="both"/>
        <w:rPr>
          <w:rFonts w:cs="MyriadPro-Regular"/>
          <w:color w:val="000000"/>
        </w:rPr>
      </w:pPr>
      <w:r w:rsidRPr="00856091">
        <w:rPr>
          <w:rFonts w:cs="MyriadPro-Regular"/>
          <w:color w:val="000000"/>
        </w:rPr>
        <w:t>be provided with hands free devices (such as a knee operated lever</w:t>
      </w:r>
      <w:r>
        <w:rPr>
          <w:rFonts w:cs="MyriadPro-Regular"/>
          <w:color w:val="000000"/>
        </w:rPr>
        <w:t xml:space="preserve">, single lever taps or </w:t>
      </w:r>
      <w:r w:rsidRPr="00856091">
        <w:rPr>
          <w:rFonts w:cs="MyriadPro-Regular"/>
          <w:color w:val="000000"/>
        </w:rPr>
        <w:t>sensor taps</w:t>
      </w:r>
      <w:r>
        <w:rPr>
          <w:rFonts w:cs="MyriadPro-Regular"/>
          <w:color w:val="000000"/>
        </w:rPr>
        <w:t>).</w:t>
      </w:r>
    </w:p>
    <w:p w:rsidR="0007680D" w:rsidRPr="00856091" w:rsidRDefault="0007680D" w:rsidP="00C0536C">
      <w:pPr>
        <w:autoSpaceDE w:val="0"/>
        <w:autoSpaceDN w:val="0"/>
        <w:adjustRightInd w:val="0"/>
        <w:spacing w:line="276" w:lineRule="auto"/>
        <w:ind w:left="142"/>
        <w:jc w:val="both"/>
        <w:rPr>
          <w:rFonts w:cs="MyriadPro-Regular"/>
          <w:color w:val="000000"/>
        </w:rPr>
      </w:pPr>
    </w:p>
    <w:p w:rsidR="0007680D" w:rsidRDefault="00813694" w:rsidP="00C0536C">
      <w:pPr>
        <w:autoSpaceDE w:val="0"/>
        <w:autoSpaceDN w:val="0"/>
        <w:adjustRightInd w:val="0"/>
        <w:jc w:val="both"/>
        <w:rPr>
          <w:rFonts w:cs="MyriadPro-Regular"/>
          <w:b/>
          <w:color w:val="000000"/>
        </w:rPr>
      </w:pPr>
      <w:r>
        <w:rPr>
          <w:noProof/>
        </w:rPr>
        <mc:AlternateContent>
          <mc:Choice Requires="wpg">
            <w:drawing>
              <wp:anchor distT="0" distB="0" distL="114300" distR="114300" simplePos="0" relativeHeight="251759616" behindDoc="0" locked="0" layoutInCell="1" allowOverlap="1" wp14:anchorId="54758ADC">
                <wp:simplePos x="0" y="0"/>
                <wp:positionH relativeFrom="column">
                  <wp:posOffset>4537075</wp:posOffset>
                </wp:positionH>
                <wp:positionV relativeFrom="paragraph">
                  <wp:posOffset>2860040</wp:posOffset>
                </wp:positionV>
                <wp:extent cx="688975" cy="430530"/>
                <wp:effectExtent l="0" t="0" r="15875" b="2667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975" cy="430530"/>
                          <a:chOff x="0" y="0"/>
                          <a:chExt cx="689107" cy="430673"/>
                        </a:xfrm>
                        <a:solidFill>
                          <a:sysClr val="window" lastClr="FFFFFF"/>
                        </a:solidFill>
                      </wpg:grpSpPr>
                      <wps:wsp>
                        <wps:cNvPr id="359" name="Text Box 2"/>
                        <wps:cNvSpPr txBox="1">
                          <a:spLocks noChangeArrowheads="1"/>
                        </wps:cNvSpPr>
                        <wps:spPr bwMode="auto">
                          <a:xfrm>
                            <a:off x="69012" y="103517"/>
                            <a:ext cx="620095" cy="224155"/>
                          </a:xfrm>
                          <a:prstGeom prst="rect">
                            <a:avLst/>
                          </a:prstGeom>
                          <a:grpFill/>
                          <a:ln w="9525">
                            <a:noFill/>
                            <a:miter lim="800000"/>
                            <a:headEnd/>
                            <a:tailEnd/>
                          </a:ln>
                        </wps:spPr>
                        <wps:txbx>
                          <w:txbxContent>
                            <w:p w:rsidR="007B6184" w:rsidRPr="00C76124" w:rsidRDefault="007B6184">
                              <w:pPr>
                                <w:rPr>
                                  <w:sz w:val="20"/>
                                  <w:szCs w:val="20"/>
                                </w:rPr>
                              </w:pPr>
                              <w:r w:rsidRPr="00C76124">
                                <w:rPr>
                                  <w:sz w:val="20"/>
                                  <w:szCs w:val="20"/>
                                </w:rPr>
                                <w:t>400mm</w:t>
                              </w:r>
                            </w:p>
                          </w:txbxContent>
                        </wps:txbx>
                        <wps:bodyPr rot="0" vert="horz" wrap="square" lIns="91440" tIns="45720" rIns="91440" bIns="45720" anchor="t" anchorCtr="0">
                          <a:noAutofit/>
                        </wps:bodyPr>
                      </wps:wsp>
                      <wps:wsp>
                        <wps:cNvPr id="360" name="Straight Connector 360"/>
                        <wps:cNvCnPr/>
                        <wps:spPr>
                          <a:xfrm>
                            <a:off x="224287" y="51761"/>
                            <a:ext cx="464820" cy="17145"/>
                          </a:xfrm>
                          <a:prstGeom prst="line">
                            <a:avLst/>
                          </a:prstGeom>
                          <a:noFill/>
                          <a:ln w="12700" cap="flat" cmpd="sng" algn="ctr">
                            <a:solidFill>
                              <a:sysClr val="windowText" lastClr="000000">
                                <a:shade val="95000"/>
                                <a:satMod val="105000"/>
                              </a:sysClr>
                            </a:solidFill>
                            <a:prstDash val="solid"/>
                          </a:ln>
                          <a:effectLst/>
                        </wps:spPr>
                        <wps:bodyPr/>
                      </wps:wsp>
                      <wps:wsp>
                        <wps:cNvPr id="361" name="Straight Connector 361"/>
                        <wps:cNvCnPr/>
                        <wps:spPr>
                          <a:xfrm>
                            <a:off x="0" y="362309"/>
                            <a:ext cx="465275" cy="17252"/>
                          </a:xfrm>
                          <a:prstGeom prst="line">
                            <a:avLst/>
                          </a:prstGeom>
                          <a:noFill/>
                          <a:ln w="12700" cap="flat" cmpd="sng" algn="ctr">
                            <a:solidFill>
                              <a:sysClr val="windowText" lastClr="000000">
                                <a:shade val="95000"/>
                                <a:satMod val="105000"/>
                              </a:sysClr>
                            </a:solidFill>
                            <a:prstDash val="solid"/>
                          </a:ln>
                          <a:effectLst/>
                        </wps:spPr>
                        <wps:bodyPr/>
                      </wps:wsp>
                      <wps:wsp>
                        <wps:cNvPr id="362" name="Straight Connector 362"/>
                        <wps:cNvCnPr/>
                        <wps:spPr>
                          <a:xfrm flipV="1">
                            <a:off x="388189" y="60385"/>
                            <a:ext cx="76200" cy="77637"/>
                          </a:xfrm>
                          <a:prstGeom prst="line">
                            <a:avLst/>
                          </a:prstGeom>
                          <a:noFill/>
                          <a:ln w="12700" cap="flat" cmpd="sng" algn="ctr">
                            <a:solidFill>
                              <a:sysClr val="windowText" lastClr="000000">
                                <a:shade val="95000"/>
                                <a:satMod val="105000"/>
                              </a:sysClr>
                            </a:solidFill>
                            <a:prstDash val="solid"/>
                          </a:ln>
                          <a:effectLst/>
                        </wps:spPr>
                        <wps:bodyPr/>
                      </wps:wsp>
                      <wps:wsp>
                        <wps:cNvPr id="363" name="Straight Connector 363"/>
                        <wps:cNvCnPr/>
                        <wps:spPr>
                          <a:xfrm flipV="1">
                            <a:off x="207034" y="293298"/>
                            <a:ext cx="76200" cy="77637"/>
                          </a:xfrm>
                          <a:prstGeom prst="line">
                            <a:avLst/>
                          </a:prstGeom>
                          <a:noFill/>
                          <a:ln w="12700" cap="flat" cmpd="sng" algn="ctr">
                            <a:solidFill>
                              <a:sysClr val="windowText" lastClr="000000">
                                <a:shade val="95000"/>
                                <a:satMod val="105000"/>
                              </a:sysClr>
                            </a:solidFill>
                            <a:prstDash val="solid"/>
                          </a:ln>
                          <a:effectLst/>
                        </wps:spPr>
                        <wps:bodyPr/>
                      </wps:wsp>
                      <wps:wsp>
                        <wps:cNvPr id="365" name="Straight Connector 365"/>
                        <wps:cNvCnPr/>
                        <wps:spPr>
                          <a:xfrm>
                            <a:off x="405442" y="0"/>
                            <a:ext cx="76200" cy="103458"/>
                          </a:xfrm>
                          <a:prstGeom prst="line">
                            <a:avLst/>
                          </a:prstGeom>
                          <a:noFill/>
                          <a:ln w="12700" cap="flat" cmpd="sng" algn="ctr">
                            <a:solidFill>
                              <a:sysClr val="windowText" lastClr="000000">
                                <a:shade val="95000"/>
                                <a:satMod val="105000"/>
                              </a:sysClr>
                            </a:solidFill>
                            <a:prstDash val="solid"/>
                          </a:ln>
                          <a:effectLst/>
                        </wps:spPr>
                        <wps:bodyPr/>
                      </wps:wsp>
                      <wps:wsp>
                        <wps:cNvPr id="366" name="Straight Connector 366"/>
                        <wps:cNvCnPr/>
                        <wps:spPr>
                          <a:xfrm>
                            <a:off x="172529" y="327803"/>
                            <a:ext cx="76200" cy="102870"/>
                          </a:xfrm>
                          <a:prstGeom prst="line">
                            <a:avLst/>
                          </a:prstGeom>
                          <a:noFill/>
                          <a:ln w="12700"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67" o:spid="_x0000_s1133" style="position:absolute;left:0;text-align:left;margin-left:357.25pt;margin-top:225.2pt;width:54.25pt;height:33.9pt;z-index:251759616;mso-width-relative:margin;mso-height-relative:margin" coordsize="6891,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">
                <v:shape id="_x0000_s1134" type="#_x0000_t202" style="position:absolute;left:690;top:1035;width:6201;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7B6184" w:rsidRPr="00C76124" w:rsidRDefault="007B6184">
                        <w:pPr>
                          <w:rPr>
                            <w:sz w:val="20"/>
                            <w:szCs w:val="20"/>
                          </w:rPr>
                        </w:pPr>
                        <w:r w:rsidRPr="00C76124">
                          <w:rPr>
                            <w:sz w:val="20"/>
                            <w:szCs w:val="20"/>
                          </w:rPr>
                          <w:t>400mm</w:t>
                        </w:r>
                      </w:p>
                    </w:txbxContent>
                  </v:textbox>
                </v:shape>
                <v:line id="Straight Connector 360" o:spid="_x0000_s1135" style="position:absolute;visibility:visible;mso-wrap-style:square" from="2242,517" to="689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tJsEAAADcAAAADwAAAGRycy9kb3ducmV2LnhtbERPzWoCMRC+F3yHMIK3mrUFqatRxLag&#10;9CCuPsC4GTerm8mSpLr69M1B6PHj+58tOtuIK/lQO1YwGmYgiEuna64UHPbfrx8gQkTW2DgmBXcK&#10;sJj3XmaYa3fjHV2LWIkUwiFHBSbGNpcylIYshqFriRN3ct5iTNBXUnu8pXDbyLcsG0uLNacGgy2t&#10;DJWX4tcq2Pjjz2X0qIw88sZ/NdvPSbBnpQb9bjkFEamL/+Kne60VvI/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2y0mwQAAANwAAAAPAAAAAAAAAAAAAAAA&#10;AKECAABkcnMvZG93bnJldi54bWxQSwUGAAAAAAQABAD5AAAAjwMAAAAA&#10;" strokeweight="1pt"/>
                <v:line id="Straight Connector 361" o:spid="_x0000_s1136" style="position:absolute;visibility:visible;mso-wrap-style:square" from="0,3623" to="4652,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IvcUAAADcAAAADwAAAGRycy9kb3ducmV2LnhtbESP0WoCMRRE3wX/IVyhb5rdFqTdGqVo&#10;hYoPpasfcN3cbrZubpYk6rZf3wiCj8PMnGFmi9624kw+NI4V5JMMBHHldMO1gv1uPX4GESKyxtYx&#10;KfilAIv5cDDDQrsLf9G5jLVIEA4FKjAxdoWUoTJkMUxcR5y8b+ctxiR9LbXHS4LbVj5m2VRabDgt&#10;GOxoaag6lierYOMP22P+Vxt54I1/bz9XL8H+KPUw6t9eQUTq4z18a39oBU/T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IvcUAAADcAAAADwAAAAAAAAAA&#10;AAAAAAChAgAAZHJzL2Rvd25yZXYueG1sUEsFBgAAAAAEAAQA+QAAAJMDAAAAAA==&#10;" strokeweight="1pt"/>
                <v:line id="Straight Connector 362" o:spid="_x0000_s1137" style="position:absolute;flip:y;visibility:visible;mso-wrap-style:square" from="3881,603" to="4643,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980sUAAADcAAAADwAAAGRycy9kb3ducmV2LnhtbESPS4vCMBSF9wP+h3AFN4OmOlC0GkUE&#10;QYRZ+IDq7tJc22pzU5poO/9+IgzM8nAeH2ex6kwlXtS40rKC8SgCQZxZXXKu4HzaDqcgnEfWWFkm&#10;BT/kYLXsfSww0bblA72OPhdhhF2CCgrv60RKlxVk0I1sTRy8m20M+iCbXOoG2zBuKjmJolgaLDkQ&#10;CqxpU1D2OD5NgNw3+fX7Tlk6S+t9G48/28vlqdSg363nIDx1/j/8195pBV/xB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980sUAAADcAAAADwAAAAAAAAAA&#10;AAAAAAChAgAAZHJzL2Rvd25yZXYueG1sUEsFBgAAAAAEAAQA+QAAAJMDAAAAAA==&#10;" strokeweight="1pt"/>
                <v:line id="Straight Connector 363" o:spid="_x0000_s1138" style="position:absolute;flip:y;visibility:visible;mso-wrap-style:square" from="2070,2932" to="2832,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PZScYAAADcAAAADwAAAGRycy9kb3ducmV2LnhtbESPS2vCQBSF9wX/w3ALbkqdaCC0qaOI&#10;IIjQhVHQ7i6Z2yQ2cydkJg//fUcodHk4j4+zXI+mFj21rrKsYD6LQBDnVldcKDifdq9vIJxH1lhb&#10;JgV3crBeTZ6WmGo78JH6zBcijLBLUUHpfZNK6fKSDLqZbYiD921bgz7ItpC6xSGMm1ouoiiRBisO&#10;hBIb2paU/2SdCZDbtvj6vFF+eb80hyGZvwzXa6fU9HncfIDwNPr/8F97rxXESQy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T2UnGAAAA3AAAAA8AAAAAAAAA&#10;AAAAAAAAoQIAAGRycy9kb3ducmV2LnhtbFBLBQYAAAAABAAEAPkAAACUAwAAAAA=&#10;" strokeweight="1pt"/>
                <v:line id="Straight Connector 365" o:spid="_x0000_s1139" style="position:absolute;visibility:visible;mso-wrap-style:square" from="4054,0" to="4816,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OvsUAAADcAAAADwAAAGRycy9kb3ducmV2LnhtbESP0WoCMRRE3wv+Q7hC32rWlkpdjSK2&#10;hYoP0tUPuG6um9XNzZKkuvXrjVDo4zAzZ5jpvLONOJMPtWMFw0EGgrh0uuZKwW77+fQGIkRkjY1j&#10;UvBLAeaz3sMUc+0u/E3nIlYiQTjkqMDE2OZShtKQxTBwLXHyDs5bjEn6SmqPlwS3jXzOspG0WHNa&#10;MNjS0lB5Kn6sgpXfr0/Da2Xknlf+o9m8j4M9KvXY7xYTEJG6+B/+a39pBS+j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yOvsUAAADcAAAADwAAAAAAAAAA&#10;AAAAAAChAgAAZHJzL2Rvd25yZXYueG1sUEsFBgAAAAAEAAQA+QAAAJMDAAAAAA==&#10;" strokeweight="1pt"/>
                <v:line id="Straight Connector 366" o:spid="_x0000_s1140" style="position:absolute;visibility:visible;mso-wrap-style:square" from="1725,3278" to="2487,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4QycQAAADcAAAADwAAAGRycy9kb3ducmV2LnhtbESP0WoCMRRE3wv9h3ALvmlWhaVdjSKt&#10;BcWHUtsPuG6um9XNzZKkuvr1RhD6OMzMGWY672wjTuRD7VjBcJCBIC6drrlS8Pvz2X8FESKyxsYx&#10;KbhQgPns+WmKhXZn/qbTNlYiQTgUqMDE2BZShtKQxTBwLXHy9s5bjEn6SmqP5wS3jRxlWS4t1pwW&#10;DLb0bqg8bv+sgrXfbY7Da2Xkjtd+2Xx9vAV7UKr30i0mICJ18T/8aK+0gnGe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hDJxAAAANwAAAAPAAAAAAAAAAAA&#10;AAAAAKECAABkcnMvZG93bnJldi54bWxQSwUGAAAAAAQABAD5AAAAkgMAAAAA&#10;" strokeweight="1pt"/>
              </v:group>
            </w:pict>
          </mc:Fallback>
        </mc:AlternateContent>
      </w:r>
      <w:r>
        <w:rPr>
          <w:noProof/>
        </w:rPr>
        <mc:AlternateContent>
          <mc:Choice Requires="wps">
            <w:drawing>
              <wp:anchor distT="0" distB="0" distL="114300" distR="114300" simplePos="0" relativeHeight="251756544" behindDoc="0" locked="0" layoutInCell="1" allowOverlap="1" wp14:anchorId="3C5CF82F">
                <wp:simplePos x="0" y="0"/>
                <wp:positionH relativeFrom="column">
                  <wp:posOffset>4143375</wp:posOffset>
                </wp:positionH>
                <wp:positionV relativeFrom="paragraph">
                  <wp:posOffset>2333625</wp:posOffset>
                </wp:positionV>
                <wp:extent cx="2018030" cy="278130"/>
                <wp:effectExtent l="0" t="0" r="1270" b="762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278130"/>
                        </a:xfrm>
                        <a:prstGeom prst="rect">
                          <a:avLst/>
                        </a:prstGeom>
                        <a:solidFill>
                          <a:srgbClr val="FFFFFF"/>
                        </a:solidFill>
                        <a:ln w="9525">
                          <a:noFill/>
                          <a:miter lim="800000"/>
                          <a:headEnd/>
                          <a:tailEnd/>
                        </a:ln>
                      </wps:spPr>
                      <wps:txbx>
                        <w:txbxContent>
                          <w:p w:rsidR="007B6184" w:rsidRDefault="007B6184" w:rsidP="00F84442">
                            <w:r>
                              <w:t>Mixer tap lever min 150mm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41" type="#_x0000_t202" style="position:absolute;left:0;text-align:left;margin-left:326.25pt;margin-top:183.75pt;width:158.9pt;height:21.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" stroked="f">
                <v:textbox>
                  <w:txbxContent>
                    <w:p w:rsidR="007B6184" w:rsidRDefault="007B6184" w:rsidP="00F84442">
                      <w:proofErr w:type="gramStart"/>
                      <w:r>
                        <w:t>Mixer tap</w:t>
                      </w:r>
                      <w:proofErr w:type="gramEnd"/>
                      <w:r>
                        <w:t xml:space="preserve"> lever min 150mm</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5A9E9E1">
                <wp:simplePos x="0" y="0"/>
                <wp:positionH relativeFrom="column">
                  <wp:posOffset>1574165</wp:posOffset>
                </wp:positionH>
                <wp:positionV relativeFrom="paragraph">
                  <wp:posOffset>2414270</wp:posOffset>
                </wp:positionV>
                <wp:extent cx="1397000" cy="269875"/>
                <wp:effectExtent l="0" t="0" r="0" b="698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69875"/>
                        </a:xfrm>
                        <a:prstGeom prst="rect">
                          <a:avLst/>
                        </a:prstGeom>
                        <a:solidFill>
                          <a:srgbClr val="FFFFFF"/>
                        </a:solidFill>
                        <a:ln w="9525">
                          <a:noFill/>
                          <a:miter lim="800000"/>
                          <a:headEnd/>
                          <a:tailEnd/>
                        </a:ln>
                      </wps:spPr>
                      <wps:txbx>
                        <w:txbxContent>
                          <w:p w:rsidR="007B6184" w:rsidRDefault="007B6184" w:rsidP="00897096">
                            <w:r>
                              <w:t>Splasback 300mm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2" type="#_x0000_t202" style="position:absolute;left:0;text-align:left;margin-left:123.95pt;margin-top:190.1pt;width:110pt;height:21.2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" stroked="f">
                <v:textbox style="mso-fit-shape-to-text:t">
                  <w:txbxContent>
                    <w:p w:rsidR="007B6184" w:rsidRDefault="007B6184" w:rsidP="00897096">
                      <w:proofErr w:type="spellStart"/>
                      <w:r>
                        <w:t>Splasback</w:t>
                      </w:r>
                      <w:proofErr w:type="spellEnd"/>
                      <w:r>
                        <w:t xml:space="preserve"> 300mm</w:t>
                      </w:r>
                    </w:p>
                  </w:txbxContent>
                </v:textbox>
              </v:shape>
            </w:pict>
          </mc:Fallback>
        </mc:AlternateContent>
      </w:r>
      <w:r>
        <w:rPr>
          <w:noProof/>
        </w:rPr>
        <w:drawing>
          <wp:anchor distT="0" distB="0" distL="114300" distR="114300" simplePos="0" relativeHeight="251546624" behindDoc="1" locked="0" layoutInCell="1" allowOverlap="1" wp14:anchorId="727E4F87">
            <wp:simplePos x="0" y="0"/>
            <wp:positionH relativeFrom="column">
              <wp:posOffset>1203325</wp:posOffset>
            </wp:positionH>
            <wp:positionV relativeFrom="paragraph">
              <wp:posOffset>432435</wp:posOffset>
            </wp:positionV>
            <wp:extent cx="4563110" cy="5304155"/>
            <wp:effectExtent l="0" t="0" r="8890" b="0"/>
            <wp:wrapSquare wrapText="bothSides"/>
            <wp:docPr id="452" name="Picture 5" descr="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7.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3110" cy="53041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8592" behindDoc="0" locked="0" layoutInCell="1" allowOverlap="1" wp14:anchorId="72BDD25F">
                <wp:simplePos x="0" y="0"/>
                <wp:positionH relativeFrom="column">
                  <wp:posOffset>4514850</wp:posOffset>
                </wp:positionH>
                <wp:positionV relativeFrom="paragraph">
                  <wp:posOffset>2903220</wp:posOffset>
                </wp:positionV>
                <wp:extent cx="991870" cy="490220"/>
                <wp:effectExtent l="0" t="0" r="0" b="508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490220"/>
                        </a:xfrm>
                        <a:prstGeom prst="rect">
                          <a:avLst/>
                        </a:prstGeom>
                        <a:solidFill>
                          <a:srgbClr val="FFFFFF"/>
                        </a:solidFill>
                        <a:ln w="9525">
                          <a:noFill/>
                          <a:miter lim="800000"/>
                          <a:headEnd/>
                          <a:tailEnd/>
                        </a:ln>
                      </wps:spPr>
                      <wps:txbx>
                        <w:txbxContent>
                          <w:p w:rsidR="007B6184" w:rsidRDefault="007B61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355.5pt;margin-top:228.6pt;width:78.1pt;height:38.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" stroked="f">
                <v:textbox>
                  <w:txbxContent>
                    <w:p w:rsidR="007B6184" w:rsidRDefault="007B6184"/>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73C68BD">
                <wp:simplePos x="0" y="0"/>
                <wp:positionH relativeFrom="column">
                  <wp:posOffset>2016125</wp:posOffset>
                </wp:positionH>
                <wp:positionV relativeFrom="paragraph">
                  <wp:posOffset>937895</wp:posOffset>
                </wp:positionV>
                <wp:extent cx="1163955" cy="448945"/>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448945"/>
                        </a:xfrm>
                        <a:prstGeom prst="rect">
                          <a:avLst/>
                        </a:prstGeom>
                        <a:solidFill>
                          <a:srgbClr val="FFFFFF"/>
                        </a:solidFill>
                        <a:ln w="9525">
                          <a:noFill/>
                          <a:miter lim="800000"/>
                          <a:headEnd/>
                          <a:tailEnd/>
                        </a:ln>
                      </wps:spPr>
                      <wps:txbx>
                        <w:txbxContent>
                          <w:p w:rsidR="007B6184" w:rsidRDefault="007B6184">
                            <w:r>
                              <w:t>Paper towel dispenser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4" type="#_x0000_t202" style="position:absolute;left:0;text-align:left;margin-left:158.75pt;margin-top:73.85pt;width:91.65pt;height:35.3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" stroked="f">
                <v:textbox style="mso-fit-shape-to-text:t">
                  <w:txbxContent>
                    <w:p w:rsidR="007B6184" w:rsidRDefault="007B6184">
                      <w:r>
                        <w:t>Paper towel dispenser</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38B1FF5">
                <wp:simplePos x="0" y="0"/>
                <wp:positionH relativeFrom="column">
                  <wp:posOffset>4805045</wp:posOffset>
                </wp:positionH>
                <wp:positionV relativeFrom="paragraph">
                  <wp:posOffset>1158875</wp:posOffset>
                </wp:positionV>
                <wp:extent cx="1163955" cy="448945"/>
                <wp:effectExtent l="0" t="0" r="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448945"/>
                        </a:xfrm>
                        <a:prstGeom prst="rect">
                          <a:avLst/>
                        </a:prstGeom>
                        <a:solidFill>
                          <a:srgbClr val="FFFFFF"/>
                        </a:solidFill>
                        <a:ln w="9525">
                          <a:noFill/>
                          <a:miter lim="800000"/>
                          <a:headEnd/>
                          <a:tailEnd/>
                        </a:ln>
                      </wps:spPr>
                      <wps:txbx>
                        <w:txbxContent>
                          <w:p w:rsidR="007B6184" w:rsidRDefault="007B6184" w:rsidP="00897096">
                            <w:r>
                              <w:t>Liquid soap dispenser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5" type="#_x0000_t202" style="position:absolute;left:0;text-align:left;margin-left:378.35pt;margin-top:91.25pt;width:91.65pt;height:35.3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" stroked="f">
                <v:textbox style="mso-fit-shape-to-text:t">
                  <w:txbxContent>
                    <w:p w:rsidR="007B6184" w:rsidRDefault="007B6184" w:rsidP="00897096">
                      <w:r>
                        <w:t>Liquid soap dispenser</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6B55D93C">
                <wp:simplePos x="0" y="0"/>
                <wp:positionH relativeFrom="column">
                  <wp:posOffset>3042920</wp:posOffset>
                </wp:positionH>
                <wp:positionV relativeFrom="paragraph">
                  <wp:posOffset>3147695</wp:posOffset>
                </wp:positionV>
                <wp:extent cx="724535" cy="292735"/>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292735"/>
                        </a:xfrm>
                        <a:prstGeom prst="rect">
                          <a:avLst/>
                        </a:prstGeom>
                        <a:solidFill>
                          <a:srgbClr val="FFFFFF"/>
                        </a:solidFill>
                        <a:ln w="9525">
                          <a:noFill/>
                          <a:miter lim="800000"/>
                          <a:headEnd/>
                          <a:tailEnd/>
                        </a:ln>
                      </wps:spPr>
                      <wps:txbx>
                        <w:txbxContent>
                          <w:p w:rsidR="007B6184" w:rsidRPr="00601051" w:rsidRDefault="007B6184" w:rsidP="00601051">
                            <w:pPr>
                              <w:rPr>
                                <w:sz w:val="20"/>
                                <w:szCs w:val="20"/>
                              </w:rPr>
                            </w:pPr>
                            <w:r w:rsidRPr="00601051">
                              <w:rPr>
                                <w:sz w:val="20"/>
                                <w:szCs w:val="20"/>
                              </w:rPr>
                              <w:t>500mm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239.6pt;margin-top:247.85pt;width:57.05pt;height:23.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" stroked="f">
                <v:textbox>
                  <w:txbxContent>
                    <w:p w:rsidR="007B6184" w:rsidRPr="00601051" w:rsidRDefault="007B6184" w:rsidP="00601051">
                      <w:pPr>
                        <w:rPr>
                          <w:sz w:val="20"/>
                          <w:szCs w:val="20"/>
                        </w:rPr>
                      </w:pPr>
                      <w:r w:rsidRPr="00601051">
                        <w:rPr>
                          <w:sz w:val="20"/>
                          <w:szCs w:val="20"/>
                        </w:rPr>
                        <w:t>500mm</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577BCDD4">
                <wp:simplePos x="0" y="0"/>
                <wp:positionH relativeFrom="column">
                  <wp:posOffset>3533140</wp:posOffset>
                </wp:positionH>
                <wp:positionV relativeFrom="paragraph">
                  <wp:posOffset>4225925</wp:posOffset>
                </wp:positionV>
                <wp:extent cx="1560830" cy="278130"/>
                <wp:effectExtent l="0" t="0" r="1270" b="762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278130"/>
                        </a:xfrm>
                        <a:prstGeom prst="rect">
                          <a:avLst/>
                        </a:prstGeom>
                        <a:solidFill>
                          <a:srgbClr val="FFFFFF"/>
                        </a:solidFill>
                        <a:ln w="9525">
                          <a:noFill/>
                          <a:miter lim="800000"/>
                          <a:headEnd/>
                          <a:tailEnd/>
                        </a:ln>
                      </wps:spPr>
                      <wps:txbx>
                        <w:txbxContent>
                          <w:p w:rsidR="007B6184" w:rsidRDefault="007B6184" w:rsidP="00601051">
                            <w:r>
                              <w:t>Knee operated tap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278.2pt;margin-top:332.75pt;width:122.9pt;height:2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" stroked="f">
                <v:textbox>
                  <w:txbxContent>
                    <w:p w:rsidR="007B6184" w:rsidRDefault="007B6184" w:rsidP="00601051">
                      <w:r>
                        <w:t>Knee operated tap</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43942198">
                <wp:simplePos x="0" y="0"/>
                <wp:positionH relativeFrom="column">
                  <wp:posOffset>1576705</wp:posOffset>
                </wp:positionH>
                <wp:positionV relativeFrom="paragraph">
                  <wp:posOffset>4382135</wp:posOffset>
                </wp:positionV>
                <wp:extent cx="653415" cy="465455"/>
                <wp:effectExtent l="0" t="0" r="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465455"/>
                        </a:xfrm>
                        <a:prstGeom prst="rect">
                          <a:avLst/>
                        </a:prstGeom>
                        <a:solidFill>
                          <a:srgbClr val="FFFFFF"/>
                        </a:solidFill>
                        <a:ln w="9525">
                          <a:noFill/>
                          <a:miter lim="800000"/>
                          <a:headEnd/>
                          <a:tailEnd/>
                        </a:ln>
                      </wps:spPr>
                      <wps:txbx>
                        <w:txbxContent>
                          <w:p w:rsidR="007B6184" w:rsidRDefault="007B6184" w:rsidP="00601051">
                            <w:r>
                              <w:t>Paper Waste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left:0;text-align:left;margin-left:124.15pt;margin-top:345.05pt;width:51.45pt;height:36.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" stroked="f">
                <v:textbox>
                  <w:txbxContent>
                    <w:p w:rsidR="007B6184" w:rsidRDefault="007B6184" w:rsidP="00601051">
                      <w:r>
                        <w:t>Paper Waste</w:t>
                      </w:r>
                    </w:p>
                  </w:txbxContent>
                </v:textbox>
              </v:shape>
            </w:pict>
          </mc:Fallback>
        </mc:AlternateContent>
      </w:r>
      <w:r>
        <w:rPr>
          <w:noProof/>
        </w:rPr>
        <mc:AlternateContent>
          <mc:Choice Requires="wps">
            <w:drawing>
              <wp:anchor distT="4294967295" distB="4294967295" distL="114299" distR="114299" simplePos="0" relativeHeight="251757568" behindDoc="0" locked="0" layoutInCell="1" allowOverlap="1" wp14:anchorId="24D9AD6C">
                <wp:simplePos x="0" y="0"/>
                <wp:positionH relativeFrom="column">
                  <wp:posOffset>5605779</wp:posOffset>
                </wp:positionH>
                <wp:positionV relativeFrom="paragraph">
                  <wp:posOffset>2609849</wp:posOffset>
                </wp:positionV>
                <wp:extent cx="0" cy="0"/>
                <wp:effectExtent l="0" t="0" r="0" b="0"/>
                <wp:wrapNone/>
                <wp:docPr id="36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64" o:spid="_x0000_s1026" style="position:absolute;z-index:2517575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41.4pt,205.5pt" to="441.4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">
                <o:lock v:ext="edit" shapetype="f"/>
              </v:line>
            </w:pict>
          </mc:Fallback>
        </mc:AlternateContent>
      </w:r>
      <w:r>
        <w:rPr>
          <w:noProof/>
        </w:rPr>
        <mc:AlternateContent>
          <mc:Choice Requires="wps">
            <w:drawing>
              <wp:anchor distT="0" distB="0" distL="114300" distR="114300" simplePos="0" relativeHeight="251584512" behindDoc="0" locked="0" layoutInCell="1" allowOverlap="1" wp14:anchorId="4DDEBC9C">
                <wp:simplePos x="0" y="0"/>
                <wp:positionH relativeFrom="column">
                  <wp:posOffset>45085</wp:posOffset>
                </wp:positionH>
                <wp:positionV relativeFrom="paragraph">
                  <wp:posOffset>16510</wp:posOffset>
                </wp:positionV>
                <wp:extent cx="4152900" cy="269875"/>
                <wp:effectExtent l="0" t="0" r="0" b="0"/>
                <wp:wrapNone/>
                <wp:docPr id="9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856091" w:rsidRDefault="007B6184" w:rsidP="0007680D">
                            <w:pPr>
                              <w:rPr>
                                <w:b/>
                              </w:rPr>
                            </w:pPr>
                            <w:r>
                              <w:rPr>
                                <w:b/>
                              </w:rPr>
                              <w:t>Figure 7: T</w:t>
                            </w:r>
                            <w:r w:rsidRPr="00856091">
                              <w:rPr>
                                <w:b/>
                              </w:rPr>
                              <w:t>ypical hand washing facilities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149" type="#_x0000_t202" style="position:absolute;left:0;text-align:left;margin-left:3.55pt;margin-top:1.3pt;width:327pt;height:21.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" stroked="f">
                <v:textbox style="mso-fit-shape-to-text:t">
                  <w:txbxContent>
                    <w:p w:rsidR="007B6184" w:rsidRPr="00856091" w:rsidRDefault="007B6184" w:rsidP="0007680D">
                      <w:pPr>
                        <w:rPr>
                          <w:b/>
                        </w:rPr>
                      </w:pPr>
                      <w:r>
                        <w:rPr>
                          <w:b/>
                        </w:rPr>
                        <w:t>Figure 7: T</w:t>
                      </w:r>
                      <w:r w:rsidRPr="00856091">
                        <w:rPr>
                          <w:b/>
                        </w:rPr>
                        <w:t>ypical hand washing facilities</w:t>
                      </w:r>
                    </w:p>
                  </w:txbxContent>
                </v:textbox>
              </v:shape>
            </w:pict>
          </mc:Fallback>
        </mc:AlternateContent>
      </w:r>
      <w:r w:rsidR="0007680D">
        <w:rPr>
          <w:rFonts w:cs="MyriadPro-Regular"/>
          <w:b/>
          <w:color w:val="000000"/>
        </w:rPr>
        <w:br w:type="column"/>
      </w:r>
    </w:p>
    <w:p w:rsidR="0007680D" w:rsidRPr="00A90EC1" w:rsidRDefault="0007680D" w:rsidP="00C0536C">
      <w:pPr>
        <w:autoSpaceDE w:val="0"/>
        <w:autoSpaceDN w:val="0"/>
        <w:adjustRightInd w:val="0"/>
        <w:jc w:val="both"/>
        <w:rPr>
          <w:rFonts w:cs="MyriadPro-Regular"/>
          <w:b/>
          <w:color w:val="000000"/>
          <w:sz w:val="36"/>
          <w:szCs w:val="36"/>
        </w:rPr>
      </w:pPr>
    </w:p>
    <w:p w:rsidR="0007680D" w:rsidRPr="00856091" w:rsidRDefault="0007680D" w:rsidP="00C0536C">
      <w:pPr>
        <w:autoSpaceDE w:val="0"/>
        <w:autoSpaceDN w:val="0"/>
        <w:adjustRightInd w:val="0"/>
        <w:spacing w:after="120" w:line="276" w:lineRule="auto"/>
        <w:jc w:val="both"/>
        <w:rPr>
          <w:rFonts w:cs="MyriadPro-Regular"/>
          <w:b/>
          <w:color w:val="000000"/>
        </w:rPr>
      </w:pPr>
      <w:r w:rsidRPr="00856091">
        <w:rPr>
          <w:rFonts w:cs="MyriadPro-Regular"/>
          <w:b/>
          <w:color w:val="000000"/>
        </w:rPr>
        <w:t>Exemptions</w:t>
      </w:r>
    </w:p>
    <w:p w:rsidR="0007680D" w:rsidRPr="00856091" w:rsidRDefault="0007680D" w:rsidP="00C0536C">
      <w:pPr>
        <w:autoSpaceDE w:val="0"/>
        <w:autoSpaceDN w:val="0"/>
        <w:adjustRightInd w:val="0"/>
        <w:spacing w:line="276" w:lineRule="auto"/>
        <w:jc w:val="both"/>
        <w:rPr>
          <w:rFonts w:cs="MyriadPro-Regular"/>
          <w:color w:val="000000"/>
        </w:rPr>
      </w:pPr>
      <w:r>
        <w:rPr>
          <w:rFonts w:cs="MyriadPro-Regular"/>
          <w:color w:val="000000"/>
        </w:rPr>
        <w:t xml:space="preserve">For food premises that are used principally as a private dwelling, see section </w:t>
      </w:r>
      <w:r w:rsidR="00D226CC">
        <w:rPr>
          <w:rFonts w:cs="MyriadPro-Regular"/>
          <w:color w:val="000000"/>
        </w:rPr>
        <w:t>20</w:t>
      </w:r>
      <w:r w:rsidR="0022349B">
        <w:rPr>
          <w:rFonts w:cs="MyriadPro-Regular"/>
          <w:color w:val="000000"/>
        </w:rPr>
        <w:t xml:space="preserve"> “Bed and breakfast (B&amp;Bs) and homestays”</w:t>
      </w:r>
      <w:r>
        <w:rPr>
          <w:rFonts w:cs="MyriadPro-Regular"/>
          <w:color w:val="000000"/>
        </w:rPr>
        <w:t xml:space="preserve"> of this guide.</w:t>
      </w:r>
    </w:p>
    <w:p w:rsidR="0007680D" w:rsidRDefault="0007680D" w:rsidP="00C0536C">
      <w:pPr>
        <w:autoSpaceDE w:val="0"/>
        <w:autoSpaceDN w:val="0"/>
        <w:adjustRightInd w:val="0"/>
        <w:jc w:val="both"/>
        <w:rPr>
          <w:rFonts w:cs="MyriadPro-Regular"/>
          <w:color w:val="000000"/>
          <w:sz w:val="20"/>
          <w:szCs w:val="20"/>
        </w:rPr>
      </w:pPr>
      <w:r>
        <w:rPr>
          <w:rFonts w:cs="MyriadPro-Regular"/>
          <w:color w:val="000000"/>
          <w:sz w:val="20"/>
          <w:szCs w:val="20"/>
        </w:rPr>
        <w:br w:type="page"/>
      </w:r>
    </w:p>
    <w:p w:rsidR="0007680D" w:rsidRPr="002A21C7" w:rsidRDefault="0007680D" w:rsidP="00733336">
      <w:pPr>
        <w:pStyle w:val="Heading1"/>
        <w:rPr>
          <w:color w:val="000000"/>
        </w:rPr>
      </w:pPr>
      <w:bookmarkStart w:id="84" w:name="_Toc309220091"/>
      <w:bookmarkStart w:id="85" w:name="_Toc309220549"/>
      <w:bookmarkStart w:id="86" w:name="_Toc309220612"/>
      <w:bookmarkStart w:id="87" w:name="_Toc309288282"/>
      <w:bookmarkStart w:id="88" w:name="_Toc309289363"/>
      <w:bookmarkStart w:id="89" w:name="_Toc309289438"/>
      <w:r w:rsidRPr="002A21C7">
        <w:t>1</w:t>
      </w:r>
      <w:r>
        <w:t>2</w:t>
      </w:r>
      <w:r w:rsidRPr="002A21C7">
        <w:t>. Toilet facilities</w:t>
      </w:r>
      <w:bookmarkEnd w:id="84"/>
      <w:bookmarkEnd w:id="85"/>
      <w:bookmarkEnd w:id="86"/>
      <w:bookmarkEnd w:id="87"/>
      <w:bookmarkEnd w:id="88"/>
      <w:bookmarkEnd w:id="89"/>
    </w:p>
    <w:p w:rsidR="0007680D" w:rsidRPr="00A90EC1" w:rsidRDefault="0007680D" w:rsidP="00C0536C">
      <w:pPr>
        <w:autoSpaceDE w:val="0"/>
        <w:autoSpaceDN w:val="0"/>
        <w:adjustRightInd w:val="0"/>
        <w:jc w:val="both"/>
        <w:rPr>
          <w:rFonts w:cs="MyriadPro-Regular"/>
          <w:color w:val="000000"/>
        </w:rPr>
      </w:pPr>
    </w:p>
    <w:p w:rsidR="0007680D" w:rsidRPr="00856091" w:rsidRDefault="0007680D" w:rsidP="00C0536C">
      <w:pPr>
        <w:autoSpaceDE w:val="0"/>
        <w:autoSpaceDN w:val="0"/>
        <w:adjustRightInd w:val="0"/>
        <w:spacing w:line="276" w:lineRule="auto"/>
        <w:jc w:val="both"/>
        <w:rPr>
          <w:rFonts w:cs="MyriadPro-Regular"/>
          <w:b/>
          <w:color w:val="000000"/>
        </w:rPr>
      </w:pPr>
      <w:r w:rsidRPr="00856091">
        <w:rPr>
          <w:rFonts w:cs="MyriadPro-Regular"/>
          <w:b/>
          <w:color w:val="000000"/>
        </w:rPr>
        <w:t xml:space="preserve">Food Safety Standard 3.2.3 (Food </w:t>
      </w:r>
      <w:r>
        <w:rPr>
          <w:rFonts w:cs="MyriadPro-Regular"/>
          <w:b/>
          <w:color w:val="000000"/>
        </w:rPr>
        <w:t>P</w:t>
      </w:r>
      <w:r w:rsidRPr="00856091">
        <w:rPr>
          <w:rFonts w:cs="MyriadPro-Regular"/>
          <w:b/>
          <w:color w:val="000000"/>
        </w:rPr>
        <w:t xml:space="preserve">remises and </w:t>
      </w:r>
      <w:r>
        <w:rPr>
          <w:rFonts w:cs="MyriadPro-Regular"/>
          <w:b/>
          <w:color w:val="000000"/>
        </w:rPr>
        <w:t>E</w:t>
      </w:r>
      <w:r w:rsidRPr="00856091">
        <w:rPr>
          <w:rFonts w:cs="MyriadPro-Regular"/>
          <w:b/>
          <w:color w:val="000000"/>
        </w:rPr>
        <w:t>quipment), Division 5, Clause 16</w:t>
      </w:r>
      <w:r w:rsidRPr="00856091">
        <w:rPr>
          <w:rFonts w:cs="MyriadPro-Regular"/>
          <w:b/>
          <w:color w:val="000000"/>
        </w:rPr>
        <w:br/>
      </w:r>
    </w:p>
    <w:p w:rsidR="0007680D" w:rsidRPr="00856091" w:rsidRDefault="0007680D" w:rsidP="00C0536C">
      <w:pPr>
        <w:autoSpaceDE w:val="0"/>
        <w:autoSpaceDN w:val="0"/>
        <w:adjustRightInd w:val="0"/>
        <w:spacing w:after="120" w:line="276" w:lineRule="auto"/>
        <w:jc w:val="both"/>
        <w:rPr>
          <w:rFonts w:cs="MyriadPro-Regular"/>
          <w:b/>
          <w:color w:val="177BC1"/>
        </w:rPr>
      </w:pPr>
      <w:r w:rsidRPr="00856091">
        <w:rPr>
          <w:rFonts w:cs="MyriadPro-Regular"/>
          <w:b/>
          <w:color w:val="177BC1"/>
        </w:rPr>
        <w:t>Required outcome</w:t>
      </w:r>
    </w:p>
    <w:p w:rsidR="0007680D" w:rsidRPr="00856091" w:rsidRDefault="0007680D" w:rsidP="00C0536C">
      <w:pPr>
        <w:autoSpaceDE w:val="0"/>
        <w:autoSpaceDN w:val="0"/>
        <w:adjustRightInd w:val="0"/>
        <w:spacing w:line="276" w:lineRule="auto"/>
        <w:jc w:val="both"/>
        <w:rPr>
          <w:rFonts w:cs="MyriadPro-Regular"/>
          <w:color w:val="000000"/>
        </w:rPr>
      </w:pPr>
      <w:r w:rsidRPr="00856091">
        <w:rPr>
          <w:rFonts w:cs="MyriadPro-Regular"/>
          <w:color w:val="000000"/>
        </w:rPr>
        <w:t>A food business must ensure that adequate toilets are available for the use of food handlers working for the food business.</w:t>
      </w:r>
    </w:p>
    <w:p w:rsidR="0007680D" w:rsidRPr="00856091" w:rsidRDefault="0007680D" w:rsidP="00C0536C">
      <w:pPr>
        <w:autoSpaceDE w:val="0"/>
        <w:autoSpaceDN w:val="0"/>
        <w:adjustRightInd w:val="0"/>
        <w:spacing w:line="276" w:lineRule="auto"/>
        <w:jc w:val="both"/>
        <w:rPr>
          <w:rFonts w:cs="MyriadPro-Regular"/>
          <w:color w:val="000000"/>
        </w:rPr>
      </w:pPr>
    </w:p>
    <w:p w:rsidR="0007680D" w:rsidRPr="00856091" w:rsidRDefault="0007680D" w:rsidP="00C0536C">
      <w:pPr>
        <w:autoSpaceDE w:val="0"/>
        <w:autoSpaceDN w:val="0"/>
        <w:adjustRightInd w:val="0"/>
        <w:spacing w:after="120" w:line="276" w:lineRule="auto"/>
        <w:jc w:val="both"/>
        <w:rPr>
          <w:rFonts w:cs="MyriadPro-Regular"/>
          <w:b/>
          <w:color w:val="177BC1"/>
        </w:rPr>
      </w:pPr>
      <w:r w:rsidRPr="00856091">
        <w:rPr>
          <w:rFonts w:cs="MyriadPro-Regular"/>
          <w:b/>
          <w:color w:val="177BC1"/>
        </w:rPr>
        <w:t>Minimum requirements</w:t>
      </w:r>
    </w:p>
    <w:p w:rsidR="0007680D" w:rsidRPr="00440C34" w:rsidRDefault="0007680D" w:rsidP="00C0536C">
      <w:pPr>
        <w:autoSpaceDE w:val="0"/>
        <w:autoSpaceDN w:val="0"/>
        <w:adjustRightInd w:val="0"/>
        <w:jc w:val="both"/>
        <w:rPr>
          <w:rFonts w:cs="MyriadPro-Regular"/>
          <w:color w:val="000000"/>
          <w:sz w:val="20"/>
          <w:szCs w:val="20"/>
        </w:rPr>
      </w:pPr>
      <w:r w:rsidRPr="00440C34">
        <w:rPr>
          <w:rFonts w:cs="MyriadPro-Regular"/>
          <w:color w:val="000000"/>
        </w:rPr>
        <w:t>A food premises must comply with the requirements of the Building Code of Australia for provision of toilet facilities, including:</w:t>
      </w:r>
      <w:r w:rsidRPr="00440C34">
        <w:rPr>
          <w:rFonts w:cs="MyriadPro-Regular"/>
          <w:color w:val="000000"/>
        </w:rPr>
        <w:br/>
      </w:r>
    </w:p>
    <w:p w:rsidR="0007680D" w:rsidRDefault="0007680D" w:rsidP="00C0536C">
      <w:pPr>
        <w:pStyle w:val="ListParagraph"/>
        <w:numPr>
          <w:ilvl w:val="0"/>
          <w:numId w:val="80"/>
        </w:numPr>
        <w:autoSpaceDE w:val="0"/>
        <w:autoSpaceDN w:val="0"/>
        <w:adjustRightInd w:val="0"/>
        <w:spacing w:after="120"/>
        <w:ind w:left="284" w:hanging="284"/>
        <w:jc w:val="both"/>
        <w:rPr>
          <w:rFonts w:cs="MyriadPro-Regular"/>
          <w:color w:val="000000"/>
        </w:rPr>
      </w:pPr>
      <w:r w:rsidRPr="00440C34">
        <w:rPr>
          <w:rFonts w:cs="MyriadPro-Regular"/>
          <w:color w:val="000000"/>
        </w:rPr>
        <w:t>number of toilets</w:t>
      </w:r>
    </w:p>
    <w:p w:rsidR="0007680D" w:rsidRPr="00856091" w:rsidRDefault="0007680D" w:rsidP="00C0536C">
      <w:pPr>
        <w:numPr>
          <w:ilvl w:val="0"/>
          <w:numId w:val="56"/>
        </w:numPr>
        <w:autoSpaceDE w:val="0"/>
        <w:autoSpaceDN w:val="0"/>
        <w:adjustRightInd w:val="0"/>
        <w:spacing w:after="120"/>
        <w:ind w:left="284" w:hanging="284"/>
        <w:jc w:val="both"/>
        <w:rPr>
          <w:rFonts w:cs="MyriadPro-Regular"/>
          <w:color w:val="000000"/>
        </w:rPr>
      </w:pPr>
      <w:r w:rsidRPr="00856091">
        <w:rPr>
          <w:rFonts w:cs="MyriadPro-Regular"/>
          <w:color w:val="000000"/>
        </w:rPr>
        <w:t>staff and public toilet facilities to be equipped with appropriate hand washing facilities</w:t>
      </w:r>
    </w:p>
    <w:p w:rsidR="0007680D" w:rsidRPr="00856091" w:rsidRDefault="0007680D" w:rsidP="00C0536C">
      <w:pPr>
        <w:numPr>
          <w:ilvl w:val="0"/>
          <w:numId w:val="56"/>
        </w:numPr>
        <w:autoSpaceDE w:val="0"/>
        <w:autoSpaceDN w:val="0"/>
        <w:adjustRightInd w:val="0"/>
        <w:spacing w:after="120"/>
        <w:ind w:left="284" w:hanging="284"/>
        <w:jc w:val="both"/>
        <w:rPr>
          <w:rFonts w:cs="MyriadPro-Regular"/>
          <w:color w:val="000000"/>
        </w:rPr>
      </w:pPr>
      <w:r w:rsidRPr="00856091">
        <w:rPr>
          <w:rFonts w:cs="MyriadPro-Regular"/>
          <w:color w:val="000000"/>
        </w:rPr>
        <w:t xml:space="preserve">toilet facilities to be clean and </w:t>
      </w:r>
      <w:r w:rsidR="002D6ADA">
        <w:rPr>
          <w:rFonts w:cs="MyriadPro-Regular"/>
          <w:color w:val="000000"/>
        </w:rPr>
        <w:t>in good repair</w:t>
      </w:r>
    </w:p>
    <w:p w:rsidR="0007680D" w:rsidRPr="00856091" w:rsidRDefault="0007680D" w:rsidP="00C0536C">
      <w:pPr>
        <w:numPr>
          <w:ilvl w:val="0"/>
          <w:numId w:val="56"/>
        </w:numPr>
        <w:autoSpaceDE w:val="0"/>
        <w:autoSpaceDN w:val="0"/>
        <w:adjustRightInd w:val="0"/>
        <w:spacing w:line="276" w:lineRule="auto"/>
        <w:ind w:left="284" w:hanging="284"/>
        <w:jc w:val="both"/>
        <w:rPr>
          <w:rFonts w:cs="MyriadPro-Regular"/>
          <w:color w:val="000000"/>
        </w:rPr>
      </w:pPr>
      <w:r w:rsidRPr="00856091">
        <w:rPr>
          <w:rFonts w:cs="MyriadPro-Regular"/>
          <w:color w:val="000000"/>
        </w:rPr>
        <w:t xml:space="preserve">toilets located within the food premises </w:t>
      </w:r>
      <w:r>
        <w:rPr>
          <w:rFonts w:cs="MyriadPro-Regular"/>
          <w:color w:val="000000"/>
        </w:rPr>
        <w:t xml:space="preserve">are </w:t>
      </w:r>
      <w:r w:rsidRPr="00856091">
        <w:rPr>
          <w:rFonts w:cs="MyriadPro-Regular"/>
          <w:color w:val="000000"/>
        </w:rPr>
        <w:t>to be separated from areas where food is handled, displayed or stored by an air lock equipped with self-closing doors, or fitted with self-closing doors and provided with mechanical ventilation that operates when in use and thirty (30) seconds after the cubicle is vacated</w:t>
      </w:r>
    </w:p>
    <w:p w:rsidR="0007680D" w:rsidRPr="00A90EC1" w:rsidRDefault="0007680D" w:rsidP="00C0536C">
      <w:pPr>
        <w:autoSpaceDE w:val="0"/>
        <w:autoSpaceDN w:val="0"/>
        <w:adjustRightInd w:val="0"/>
        <w:ind w:left="142"/>
        <w:jc w:val="both"/>
        <w:rPr>
          <w:rFonts w:cs="MyriadPro-Regular"/>
          <w:color w:val="000000"/>
          <w:sz w:val="36"/>
          <w:szCs w:val="36"/>
        </w:rPr>
      </w:pPr>
      <w:r w:rsidRPr="00856091">
        <w:rPr>
          <w:rFonts w:cs="MyriadPro-Regular"/>
          <w:color w:val="000000"/>
        </w:rPr>
        <w:br w:type="column"/>
      </w:r>
    </w:p>
    <w:p w:rsidR="0007680D" w:rsidRPr="00A90EC1" w:rsidRDefault="0007680D" w:rsidP="00C0536C">
      <w:pPr>
        <w:autoSpaceDE w:val="0"/>
        <w:autoSpaceDN w:val="0"/>
        <w:adjustRightInd w:val="0"/>
        <w:jc w:val="both"/>
        <w:rPr>
          <w:rFonts w:cs="MyriadPro-Regular"/>
          <w:color w:val="177BC1"/>
        </w:rPr>
      </w:pPr>
    </w:p>
    <w:p w:rsidR="0007680D" w:rsidRPr="00856091" w:rsidRDefault="0007680D" w:rsidP="00C0536C">
      <w:pPr>
        <w:autoSpaceDE w:val="0"/>
        <w:autoSpaceDN w:val="0"/>
        <w:adjustRightInd w:val="0"/>
        <w:spacing w:after="120" w:line="276" w:lineRule="auto"/>
        <w:jc w:val="both"/>
        <w:rPr>
          <w:rFonts w:cs="MyriadPro-Regular"/>
          <w:b/>
          <w:color w:val="177BC1"/>
        </w:rPr>
      </w:pPr>
      <w:r w:rsidRPr="00856091">
        <w:rPr>
          <w:rFonts w:cs="MyriadPro-Regular"/>
          <w:b/>
          <w:color w:val="177BC1"/>
        </w:rPr>
        <w:t>Best practice</w:t>
      </w:r>
    </w:p>
    <w:p w:rsidR="0007680D" w:rsidRPr="00CF4F8F" w:rsidRDefault="0007680D" w:rsidP="00C0536C">
      <w:pPr>
        <w:numPr>
          <w:ilvl w:val="0"/>
          <w:numId w:val="57"/>
        </w:numPr>
        <w:autoSpaceDE w:val="0"/>
        <w:autoSpaceDN w:val="0"/>
        <w:adjustRightInd w:val="0"/>
        <w:spacing w:after="120" w:line="276" w:lineRule="auto"/>
        <w:ind w:left="284" w:hanging="284"/>
        <w:jc w:val="both"/>
        <w:rPr>
          <w:rFonts w:cs="MyriadPro-Regular"/>
          <w:color w:val="000000"/>
        </w:rPr>
      </w:pPr>
      <w:r w:rsidRPr="00856091">
        <w:rPr>
          <w:rFonts w:cs="MyriadPro-Regular"/>
          <w:color w:val="000000"/>
        </w:rPr>
        <w:t>Separate toilet facilities for both staff and customers should be provided.</w:t>
      </w:r>
    </w:p>
    <w:p w:rsidR="0007680D" w:rsidRPr="00CF4F8F" w:rsidRDefault="0007680D" w:rsidP="00C0536C">
      <w:pPr>
        <w:numPr>
          <w:ilvl w:val="0"/>
          <w:numId w:val="57"/>
        </w:numPr>
        <w:autoSpaceDE w:val="0"/>
        <w:autoSpaceDN w:val="0"/>
        <w:adjustRightInd w:val="0"/>
        <w:spacing w:after="120" w:line="276" w:lineRule="auto"/>
        <w:ind w:left="284" w:hanging="284"/>
        <w:jc w:val="both"/>
        <w:rPr>
          <w:rFonts w:cs="MyriadPro-Regular"/>
          <w:color w:val="000000"/>
        </w:rPr>
      </w:pPr>
      <w:r w:rsidRPr="00856091">
        <w:rPr>
          <w:rFonts w:cs="MyriadPro-Regular"/>
          <w:color w:val="000000"/>
        </w:rPr>
        <w:t>Toilet systems with ultra-low flush or dual flush toilets should be provided to reduce water consumption.</w:t>
      </w:r>
    </w:p>
    <w:p w:rsidR="0007680D" w:rsidRPr="00CF4F8F" w:rsidRDefault="0007680D" w:rsidP="00C0536C">
      <w:pPr>
        <w:numPr>
          <w:ilvl w:val="0"/>
          <w:numId w:val="57"/>
        </w:numPr>
        <w:autoSpaceDE w:val="0"/>
        <w:autoSpaceDN w:val="0"/>
        <w:adjustRightInd w:val="0"/>
        <w:spacing w:after="120" w:line="276" w:lineRule="auto"/>
        <w:ind w:left="284" w:hanging="284"/>
        <w:jc w:val="both"/>
        <w:rPr>
          <w:rFonts w:cs="MyriadPro-Regular"/>
          <w:color w:val="000000"/>
        </w:rPr>
      </w:pPr>
      <w:r w:rsidRPr="00856091">
        <w:rPr>
          <w:rFonts w:cs="MyriadPro-Regular"/>
          <w:color w:val="000000"/>
        </w:rPr>
        <w:t>Sensor controlled flush systems to male urinal should be installed to reduce wastewater consumption.</w:t>
      </w:r>
    </w:p>
    <w:p w:rsidR="0007680D" w:rsidRDefault="0007680D" w:rsidP="00C0536C">
      <w:pPr>
        <w:numPr>
          <w:ilvl w:val="0"/>
          <w:numId w:val="57"/>
        </w:numPr>
        <w:autoSpaceDE w:val="0"/>
        <w:autoSpaceDN w:val="0"/>
        <w:adjustRightInd w:val="0"/>
        <w:spacing w:line="276" w:lineRule="auto"/>
        <w:ind w:left="284" w:hanging="284"/>
        <w:jc w:val="both"/>
        <w:rPr>
          <w:rFonts w:cs="MyriadPro-Regular"/>
          <w:color w:val="000000"/>
        </w:rPr>
      </w:pPr>
      <w:r w:rsidRPr="00856091">
        <w:rPr>
          <w:rFonts w:cs="MyriadPro-Regular"/>
          <w:color w:val="000000"/>
        </w:rPr>
        <w:t>Water-saving faucet aerators in public restrooms should be installed.</w:t>
      </w:r>
    </w:p>
    <w:p w:rsidR="0007680D" w:rsidRDefault="0007680D" w:rsidP="00C0536C">
      <w:pPr>
        <w:spacing w:after="200" w:line="276" w:lineRule="auto"/>
        <w:jc w:val="both"/>
        <w:rPr>
          <w:rFonts w:cs="MyriadPro-Regular"/>
          <w:color w:val="000000"/>
        </w:rPr>
      </w:pPr>
      <w:r>
        <w:rPr>
          <w:rFonts w:cs="MyriadPro-Regular"/>
          <w:color w:val="000000"/>
        </w:rPr>
        <w:br w:type="page"/>
      </w:r>
    </w:p>
    <w:p w:rsidR="0007680D" w:rsidRDefault="0007680D" w:rsidP="00733336">
      <w:pPr>
        <w:pStyle w:val="Heading1"/>
      </w:pPr>
      <w:bookmarkStart w:id="90" w:name="_Toc309220092"/>
      <w:bookmarkStart w:id="91" w:name="_Toc309220550"/>
      <w:bookmarkStart w:id="92" w:name="_Toc309220613"/>
      <w:bookmarkStart w:id="93" w:name="_Toc309288283"/>
      <w:bookmarkStart w:id="94" w:name="_Toc309289364"/>
      <w:bookmarkStart w:id="95" w:name="_Toc309289439"/>
      <w:r w:rsidRPr="00440C34">
        <w:t>1</w:t>
      </w:r>
      <w:r>
        <w:t>3</w:t>
      </w:r>
      <w:r w:rsidRPr="00440C34">
        <w:t>. Water supply</w:t>
      </w:r>
      <w:bookmarkEnd w:id="90"/>
      <w:bookmarkEnd w:id="91"/>
      <w:bookmarkEnd w:id="92"/>
      <w:bookmarkEnd w:id="93"/>
      <w:bookmarkEnd w:id="94"/>
      <w:bookmarkEnd w:id="95"/>
    </w:p>
    <w:p w:rsidR="0007680D" w:rsidRPr="00440C34" w:rsidRDefault="0007680D" w:rsidP="00C0536C">
      <w:pPr>
        <w:jc w:val="both"/>
      </w:pPr>
    </w:p>
    <w:p w:rsidR="0007680D" w:rsidRPr="00440C34" w:rsidRDefault="0007680D" w:rsidP="00C0536C">
      <w:pPr>
        <w:autoSpaceDE w:val="0"/>
        <w:autoSpaceDN w:val="0"/>
        <w:adjustRightInd w:val="0"/>
        <w:spacing w:line="276" w:lineRule="auto"/>
        <w:jc w:val="both"/>
        <w:rPr>
          <w:rFonts w:cs="MyriadPro-Regular"/>
          <w:b/>
          <w:color w:val="000000"/>
        </w:rPr>
      </w:pPr>
      <w:r w:rsidRPr="00440C34">
        <w:rPr>
          <w:rFonts w:cs="MyriadPro-Regular"/>
          <w:b/>
          <w:color w:val="000000"/>
        </w:rPr>
        <w:t>Food Safety Standard</w:t>
      </w:r>
      <w:r>
        <w:rPr>
          <w:rFonts w:cs="MyriadPro-Regular"/>
          <w:b/>
          <w:color w:val="000000"/>
        </w:rPr>
        <w:t xml:space="preserve"> </w:t>
      </w:r>
      <w:r w:rsidRPr="00440C34">
        <w:rPr>
          <w:rFonts w:cs="MyriadPro-Regular"/>
          <w:b/>
          <w:color w:val="000000"/>
        </w:rPr>
        <w:t xml:space="preserve">3.2.3 (Food </w:t>
      </w:r>
      <w:r>
        <w:rPr>
          <w:rFonts w:cs="MyriadPro-Regular"/>
          <w:b/>
          <w:color w:val="000000"/>
        </w:rPr>
        <w:t>P</w:t>
      </w:r>
      <w:r w:rsidRPr="00440C34">
        <w:rPr>
          <w:rFonts w:cs="MyriadPro-Regular"/>
          <w:b/>
          <w:color w:val="000000"/>
        </w:rPr>
        <w:t>remises and</w:t>
      </w:r>
      <w:r>
        <w:rPr>
          <w:rFonts w:cs="MyriadPro-Regular"/>
          <w:b/>
          <w:color w:val="000000"/>
        </w:rPr>
        <w:t xml:space="preserve"> E</w:t>
      </w:r>
      <w:r w:rsidRPr="00440C34">
        <w:rPr>
          <w:rFonts w:cs="MyriadPro-Regular"/>
          <w:b/>
          <w:color w:val="000000"/>
        </w:rPr>
        <w:t>quipment), Division 2,</w:t>
      </w:r>
      <w:r>
        <w:rPr>
          <w:rFonts w:cs="MyriadPro-Regular"/>
          <w:b/>
          <w:color w:val="000000"/>
        </w:rPr>
        <w:t xml:space="preserve"> </w:t>
      </w:r>
      <w:r w:rsidRPr="00440C34">
        <w:rPr>
          <w:rFonts w:cs="MyriadPro-Regular"/>
          <w:b/>
          <w:color w:val="000000"/>
        </w:rPr>
        <w:t>Clause 4</w:t>
      </w:r>
      <w:r w:rsidRPr="00440C34">
        <w:rPr>
          <w:rFonts w:cs="MyriadPro-Regular"/>
          <w:b/>
          <w:color w:val="000000"/>
        </w:rPr>
        <w:br/>
      </w:r>
    </w:p>
    <w:p w:rsidR="0007680D" w:rsidRPr="00440C34" w:rsidRDefault="0007680D" w:rsidP="00C0536C">
      <w:pPr>
        <w:autoSpaceDE w:val="0"/>
        <w:autoSpaceDN w:val="0"/>
        <w:adjustRightInd w:val="0"/>
        <w:spacing w:after="120" w:line="276" w:lineRule="auto"/>
        <w:jc w:val="both"/>
        <w:rPr>
          <w:rFonts w:cs="MyriadPro-Regular"/>
          <w:b/>
          <w:color w:val="177BC1"/>
        </w:rPr>
      </w:pPr>
      <w:r w:rsidRPr="00440C34">
        <w:rPr>
          <w:rFonts w:cs="MyriadPro-Regular"/>
          <w:b/>
          <w:color w:val="177BC1"/>
        </w:rPr>
        <w:t>Required outcome</w:t>
      </w:r>
    </w:p>
    <w:p w:rsidR="0007680D" w:rsidRPr="00440C34" w:rsidRDefault="0007680D" w:rsidP="00C0536C">
      <w:pPr>
        <w:autoSpaceDE w:val="0"/>
        <w:autoSpaceDN w:val="0"/>
        <w:adjustRightInd w:val="0"/>
        <w:spacing w:line="276" w:lineRule="auto"/>
        <w:jc w:val="both"/>
        <w:rPr>
          <w:rFonts w:cs="MyriadPro-Regular"/>
          <w:color w:val="000000"/>
        </w:rPr>
      </w:pPr>
      <w:r w:rsidRPr="00440C34">
        <w:rPr>
          <w:rFonts w:cs="MyriadPro-Regular"/>
          <w:color w:val="000000"/>
        </w:rPr>
        <w:t xml:space="preserve">Food premises must have an adequate supply of potable water for all activities that use water that </w:t>
      </w:r>
      <w:r>
        <w:rPr>
          <w:rFonts w:cs="MyriadPro-Regular"/>
          <w:color w:val="000000"/>
        </w:rPr>
        <w:t xml:space="preserve">are </w:t>
      </w:r>
      <w:r w:rsidRPr="00440C34">
        <w:rPr>
          <w:rFonts w:cs="MyriadPro-Regular"/>
          <w:color w:val="000000"/>
        </w:rPr>
        <w:t>conducted on the food premises. (Potable water is safe drinking water that is fit for human consumption.)</w:t>
      </w:r>
      <w:r w:rsidRPr="00440C34">
        <w:rPr>
          <w:rFonts w:cs="MyriadPro-Regular"/>
          <w:color w:val="000000"/>
        </w:rPr>
        <w:br/>
      </w:r>
    </w:p>
    <w:p w:rsidR="0007680D" w:rsidRPr="00440C34" w:rsidRDefault="0007680D" w:rsidP="00C0536C">
      <w:pPr>
        <w:autoSpaceDE w:val="0"/>
        <w:autoSpaceDN w:val="0"/>
        <w:adjustRightInd w:val="0"/>
        <w:spacing w:after="120" w:line="276" w:lineRule="auto"/>
        <w:jc w:val="both"/>
        <w:rPr>
          <w:rFonts w:cs="MyriadPro-Regular"/>
          <w:b/>
          <w:color w:val="177BC1"/>
        </w:rPr>
      </w:pPr>
      <w:r w:rsidRPr="00440C34">
        <w:rPr>
          <w:rFonts w:cs="MyriadPro-Regular"/>
          <w:b/>
          <w:color w:val="177BC1"/>
        </w:rPr>
        <w:t>Minimum requirements</w:t>
      </w:r>
    </w:p>
    <w:p w:rsidR="0007680D" w:rsidRPr="00440C34" w:rsidRDefault="0007680D" w:rsidP="00C0536C">
      <w:pPr>
        <w:autoSpaceDE w:val="0"/>
        <w:autoSpaceDN w:val="0"/>
        <w:adjustRightInd w:val="0"/>
        <w:spacing w:after="120" w:line="276" w:lineRule="auto"/>
        <w:jc w:val="both"/>
        <w:rPr>
          <w:rFonts w:cs="MyriadPro-Regular"/>
          <w:color w:val="000000"/>
        </w:rPr>
      </w:pPr>
      <w:r w:rsidRPr="00440C34">
        <w:rPr>
          <w:rFonts w:cs="MyriadPro-Regular"/>
          <w:color w:val="000000"/>
        </w:rPr>
        <w:t>A food premises mu</w:t>
      </w:r>
      <w:r>
        <w:rPr>
          <w:rFonts w:cs="MyriadPro-Regular"/>
          <w:color w:val="000000"/>
        </w:rPr>
        <w:t>st meet the following criteria:</w:t>
      </w:r>
    </w:p>
    <w:p w:rsidR="0007680D" w:rsidRPr="00440C34" w:rsidRDefault="0007680D" w:rsidP="00C0536C">
      <w:pPr>
        <w:numPr>
          <w:ilvl w:val="0"/>
          <w:numId w:val="57"/>
        </w:numPr>
        <w:autoSpaceDE w:val="0"/>
        <w:autoSpaceDN w:val="0"/>
        <w:adjustRightInd w:val="0"/>
        <w:spacing w:after="120" w:line="276" w:lineRule="auto"/>
        <w:ind w:left="284" w:hanging="295"/>
        <w:jc w:val="both"/>
        <w:rPr>
          <w:rFonts w:cs="MyriadPro-Regular"/>
          <w:color w:val="000000"/>
        </w:rPr>
      </w:pPr>
      <w:r w:rsidRPr="00440C34">
        <w:rPr>
          <w:rFonts w:cs="MyriadPro-Regular"/>
          <w:color w:val="000000"/>
        </w:rPr>
        <w:t>constant hot and cold water must be available at all times, including during periods of high demand/ usage</w:t>
      </w:r>
    </w:p>
    <w:p w:rsidR="0007680D" w:rsidRPr="00440C34" w:rsidRDefault="00813694" w:rsidP="00C0536C">
      <w:pPr>
        <w:numPr>
          <w:ilvl w:val="0"/>
          <w:numId w:val="57"/>
        </w:numPr>
        <w:autoSpaceDE w:val="0"/>
        <w:autoSpaceDN w:val="0"/>
        <w:adjustRightInd w:val="0"/>
        <w:spacing w:after="120" w:line="276" w:lineRule="auto"/>
        <w:ind w:left="284" w:hanging="295"/>
        <w:jc w:val="both"/>
        <w:rPr>
          <w:rFonts w:cs="MyriadPro-Regular"/>
          <w:color w:val="000000"/>
        </w:rPr>
      </w:pPr>
      <w:r>
        <w:rPr>
          <w:noProof/>
        </w:rPr>
        <mc:AlternateContent>
          <mc:Choice Requires="wpg">
            <w:drawing>
              <wp:anchor distT="0" distB="0" distL="114300" distR="114300" simplePos="0" relativeHeight="251575296" behindDoc="0" locked="0" layoutInCell="1" allowOverlap="1" wp14:anchorId="74F6853C">
                <wp:simplePos x="0" y="0"/>
                <wp:positionH relativeFrom="column">
                  <wp:posOffset>3554095</wp:posOffset>
                </wp:positionH>
                <wp:positionV relativeFrom="paragraph">
                  <wp:posOffset>482600</wp:posOffset>
                </wp:positionV>
                <wp:extent cx="3183255" cy="1073150"/>
                <wp:effectExtent l="19050" t="19050" r="17145" b="12700"/>
                <wp:wrapNone/>
                <wp:docPr id="9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3255" cy="1073150"/>
                          <a:chOff x="4425" y="4020"/>
                          <a:chExt cx="3360" cy="2295"/>
                        </a:xfrm>
                      </wpg:grpSpPr>
                      <wps:wsp>
                        <wps:cNvPr id="91" name="AutoShape 65"/>
                        <wps:cNvSpPr>
                          <a:spLocks noChangeArrowheads="1"/>
                        </wps:cNvSpPr>
                        <wps:spPr bwMode="auto">
                          <a:xfrm>
                            <a:off x="4425" y="4020"/>
                            <a:ext cx="3360" cy="2295"/>
                          </a:xfrm>
                          <a:prstGeom prst="roundRect">
                            <a:avLst>
                              <a:gd name="adj" fmla="val 16667"/>
                            </a:avLst>
                          </a:prstGeom>
                          <a:solidFill>
                            <a:srgbClr val="B8CCE4"/>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92" name="Text Box 66"/>
                        <wps:cNvSpPr txBox="1">
                          <a:spLocks noChangeArrowheads="1"/>
                        </wps:cNvSpPr>
                        <wps:spPr bwMode="auto">
                          <a:xfrm>
                            <a:off x="4605" y="4140"/>
                            <a:ext cx="3180" cy="1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184" w:rsidRPr="00440C34" w:rsidRDefault="007B6184" w:rsidP="0007680D">
                              <w:pPr>
                                <w:autoSpaceDE w:val="0"/>
                                <w:autoSpaceDN w:val="0"/>
                                <w:adjustRightInd w:val="0"/>
                                <w:spacing w:line="276" w:lineRule="auto"/>
                              </w:pPr>
                              <w:r>
                                <w:rPr>
                                  <w:rFonts w:cs="MyriadPro-Regular"/>
                                </w:rPr>
                                <w:t xml:space="preserve">For further information on water quality refer to the Australian Drinking Water Guidelines. A copy of these guidelines can be found at </w:t>
                              </w:r>
                              <w:hyperlink r:id="rId33" w:history="1">
                                <w:r w:rsidRPr="00EC1763">
                                  <w:rPr>
                                    <w:rStyle w:val="Hyperlink"/>
                                    <w:rFonts w:cs="MyriadPro-Regular"/>
                                  </w:rPr>
                                  <w:t>www.nhmrc.gov.au</w:t>
                                </w:r>
                              </w:hyperlink>
                              <w:r>
                                <w:rPr>
                                  <w:rFonts w:cs="MyriadPro-Regular"/>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150" style="position:absolute;left:0;text-align:left;margin-left:279.85pt;margin-top:38pt;width:250.65pt;height:84.5pt;z-index:251575296" coordorigin="4425,4020" coordsize="3360,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">
                <v:roundrect id="AutoShape 65" o:spid="_x0000_s1151" style="position:absolute;left:4425;top:4020;width:3360;height:22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EnsYA&#10;AADbAAAADwAAAGRycy9kb3ducmV2LnhtbESPT2vCQBTE74LfYXmCF9GNHkobXUVTFA/a+g9sb6/Z&#10;1yQ0+zZkV43fvisUehxm5jfMZNaYUlypdoVlBcNBBII4tbrgTMHpuOw/g3AeWWNpmRTcycFs2m5N&#10;MNb2xnu6HnwmAoRdjApy76tYSpfmZNANbEUcvG9bG/RB1pnUNd4C3JRyFEVP0mDBYSHHipKc0p/D&#10;xSj4kvi6WXwUSXL+3O1Wb9te499JqW6nmY9BeGr8f/ivvdYKXobw+B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DEnsYAAADbAAAADwAAAAAAAAAAAAAAAACYAgAAZHJz&#10;L2Rvd25yZXYueG1sUEsFBgAAAAAEAAQA9QAAAIsDAAAAAA==&#10;" fillcolor="#b8cce4" strokecolor="#4f81bd" strokeweight="2.5pt">
                  <v:shadow color="#868686"/>
                </v:roundrect>
                <v:shape id="Text Box 66" o:spid="_x0000_s1152" type="#_x0000_t202" style="position:absolute;left:4605;top:4140;width:3180;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7B6184" w:rsidRPr="00440C34" w:rsidRDefault="007B6184" w:rsidP="0007680D">
                        <w:pPr>
                          <w:autoSpaceDE w:val="0"/>
                          <w:autoSpaceDN w:val="0"/>
                          <w:adjustRightInd w:val="0"/>
                          <w:spacing w:line="276" w:lineRule="auto"/>
                        </w:pPr>
                        <w:r>
                          <w:rPr>
                            <w:rFonts w:cs="MyriadPro-Regular"/>
                          </w:rPr>
                          <w:t xml:space="preserve">For further information on water quality refer to the Australian Drinking Water Guidelines. A copy of these guidelines can be found at </w:t>
                        </w:r>
                        <w:hyperlink r:id="rId34" w:history="1">
                          <w:r w:rsidRPr="00EC1763">
                            <w:rPr>
                              <w:rStyle w:val="Hyperlink"/>
                              <w:rFonts w:cs="MyriadPro-Regular"/>
                            </w:rPr>
                            <w:t>www.nhmrc.gov.au</w:t>
                          </w:r>
                        </w:hyperlink>
                        <w:r>
                          <w:rPr>
                            <w:rFonts w:cs="MyriadPro-Regular"/>
                          </w:rPr>
                          <w:t xml:space="preserve">. </w:t>
                        </w:r>
                      </w:p>
                    </w:txbxContent>
                  </v:textbox>
                </v:shape>
              </v:group>
            </w:pict>
          </mc:Fallback>
        </mc:AlternateContent>
      </w:r>
      <w:r w:rsidR="0007680D" w:rsidRPr="00440C34">
        <w:rPr>
          <w:rFonts w:cs="MyriadPro-Regular"/>
          <w:color w:val="000000"/>
        </w:rPr>
        <w:t>running potable water under pressure must be provided in sufficient quantity to carry out all food preparation, utensil washing, hand washing, cleaning and other water using operations</w:t>
      </w:r>
    </w:p>
    <w:p w:rsidR="0007680D" w:rsidRPr="00440C34" w:rsidRDefault="0007680D" w:rsidP="00C0536C">
      <w:pPr>
        <w:numPr>
          <w:ilvl w:val="0"/>
          <w:numId w:val="57"/>
        </w:numPr>
        <w:autoSpaceDE w:val="0"/>
        <w:autoSpaceDN w:val="0"/>
        <w:adjustRightInd w:val="0"/>
        <w:spacing w:after="120" w:line="276" w:lineRule="auto"/>
        <w:ind w:left="284" w:hanging="295"/>
        <w:jc w:val="both"/>
        <w:rPr>
          <w:rFonts w:cs="MyriadPro-Regular"/>
          <w:color w:val="000000"/>
        </w:rPr>
      </w:pPr>
      <w:r w:rsidRPr="00440C34">
        <w:rPr>
          <w:rFonts w:cs="MyriadPro-Regular"/>
          <w:color w:val="000000"/>
        </w:rPr>
        <w:t>warm potable water (i</w:t>
      </w:r>
      <w:r w:rsidR="00DC278D">
        <w:rPr>
          <w:rFonts w:cs="MyriadPro-Regular"/>
          <w:color w:val="000000"/>
        </w:rPr>
        <w:t>.</w:t>
      </w:r>
      <w:r w:rsidRPr="00440C34">
        <w:rPr>
          <w:rFonts w:cs="MyriadPro-Regular"/>
          <w:color w:val="000000"/>
        </w:rPr>
        <w:t>e</w:t>
      </w:r>
      <w:r w:rsidR="00DC278D">
        <w:rPr>
          <w:rFonts w:cs="MyriadPro-Regular"/>
          <w:color w:val="000000"/>
        </w:rPr>
        <w:t>.</w:t>
      </w:r>
      <w:r w:rsidRPr="00440C34">
        <w:rPr>
          <w:rFonts w:cs="MyriadPro-Regular"/>
          <w:color w:val="000000"/>
        </w:rPr>
        <w:t xml:space="preserve"> hot and cold water provided through a single outlet) must be provided at all hand washing facilities to ensure effective hand washing procedures</w:t>
      </w:r>
    </w:p>
    <w:p w:rsidR="0007680D" w:rsidRPr="0065485E" w:rsidRDefault="0007680D" w:rsidP="00C0536C">
      <w:pPr>
        <w:numPr>
          <w:ilvl w:val="0"/>
          <w:numId w:val="57"/>
        </w:numPr>
        <w:autoSpaceDE w:val="0"/>
        <w:autoSpaceDN w:val="0"/>
        <w:adjustRightInd w:val="0"/>
        <w:spacing w:after="120" w:line="276" w:lineRule="auto"/>
        <w:ind w:left="284" w:hanging="295"/>
        <w:jc w:val="both"/>
        <w:rPr>
          <w:rFonts w:cs="MyriadPro-Regular"/>
          <w:color w:val="000000"/>
          <w:sz w:val="32"/>
          <w:szCs w:val="32"/>
        </w:rPr>
      </w:pPr>
      <w:r w:rsidRPr="0065485E">
        <w:rPr>
          <w:rFonts w:cs="MyriadPro-Regular"/>
          <w:color w:val="000000"/>
        </w:rPr>
        <w:t>hot water unit(s) that is capable of delivering an adequate supply of hot water must be installed and located outside the food preparation area where possible</w:t>
      </w:r>
    </w:p>
    <w:p w:rsidR="0007680D" w:rsidRPr="00440C34" w:rsidRDefault="0007680D" w:rsidP="00C0536C">
      <w:pPr>
        <w:numPr>
          <w:ilvl w:val="0"/>
          <w:numId w:val="57"/>
        </w:numPr>
        <w:autoSpaceDE w:val="0"/>
        <w:autoSpaceDN w:val="0"/>
        <w:adjustRightInd w:val="0"/>
        <w:spacing w:after="120"/>
        <w:ind w:left="284" w:hanging="295"/>
        <w:jc w:val="both"/>
        <w:rPr>
          <w:rFonts w:cs="MyriadPro-Regular"/>
          <w:color w:val="000000"/>
        </w:rPr>
      </w:pPr>
      <w:r w:rsidRPr="00440C34">
        <w:rPr>
          <w:rFonts w:cs="MyriadPro-Regular"/>
          <w:color w:val="000000"/>
        </w:rPr>
        <w:t>hot water must be</w:t>
      </w:r>
      <w:r w:rsidR="00B01540">
        <w:rPr>
          <w:rFonts w:cs="MyriadPro-Regular"/>
          <w:color w:val="000000"/>
        </w:rPr>
        <w:t xml:space="preserve"> of</w:t>
      </w:r>
      <w:r w:rsidRPr="00440C34">
        <w:rPr>
          <w:rFonts w:cs="MyriadPro-Regular"/>
          <w:color w:val="000000"/>
        </w:rPr>
        <w:t xml:space="preserve"> a sufficient temperature to effectively clean and sanitise equipment (see section </w:t>
      </w:r>
      <w:r w:rsidR="00D226CC">
        <w:rPr>
          <w:rFonts w:cs="MyriadPro-Regular"/>
          <w:color w:val="000000"/>
        </w:rPr>
        <w:t>8</w:t>
      </w:r>
      <w:r>
        <w:rPr>
          <w:rFonts w:cs="MyriadPro-Regular"/>
          <w:color w:val="000000"/>
        </w:rPr>
        <w:t xml:space="preserve"> </w:t>
      </w:r>
      <w:r w:rsidRPr="00440C34">
        <w:rPr>
          <w:rFonts w:cs="MyriadPro-Regular"/>
          <w:color w:val="000000"/>
        </w:rPr>
        <w:t>“Fixtures, fittings and equipment”)</w:t>
      </w:r>
    </w:p>
    <w:p w:rsidR="0007680D" w:rsidRDefault="0007680D" w:rsidP="00C0536C">
      <w:pPr>
        <w:numPr>
          <w:ilvl w:val="0"/>
          <w:numId w:val="57"/>
        </w:numPr>
        <w:autoSpaceDE w:val="0"/>
        <w:autoSpaceDN w:val="0"/>
        <w:adjustRightInd w:val="0"/>
        <w:spacing w:line="276" w:lineRule="auto"/>
        <w:ind w:left="284" w:hanging="295"/>
        <w:jc w:val="both"/>
        <w:rPr>
          <w:rFonts w:cs="MyriadPro-Regular"/>
          <w:color w:val="000000"/>
        </w:rPr>
      </w:pPr>
      <w:r w:rsidRPr="00440C34">
        <w:rPr>
          <w:rFonts w:cs="MyriadPro-Regular"/>
          <w:color w:val="000000"/>
        </w:rPr>
        <w:t>hot water that is provided to dishwashers must be supplied as per the manufacturer’s guidelines, e</w:t>
      </w:r>
      <w:r>
        <w:rPr>
          <w:rFonts w:cs="MyriadPro-Regular"/>
          <w:color w:val="000000"/>
        </w:rPr>
        <w:t>.</w:t>
      </w:r>
      <w:r w:rsidRPr="00440C34">
        <w:rPr>
          <w:rFonts w:cs="MyriadPro-Regular"/>
          <w:color w:val="000000"/>
        </w:rPr>
        <w:t>g</w:t>
      </w:r>
      <w:r>
        <w:rPr>
          <w:rFonts w:cs="MyriadPro-Regular"/>
          <w:color w:val="000000"/>
        </w:rPr>
        <w:t>.</w:t>
      </w:r>
      <w:r w:rsidRPr="00440C34">
        <w:rPr>
          <w:rFonts w:cs="MyriadPro-Regular"/>
          <w:color w:val="000000"/>
        </w:rPr>
        <w:t xml:space="preserve"> sufficient pressure</w:t>
      </w:r>
    </w:p>
    <w:p w:rsidR="00AD59D7" w:rsidRDefault="00AD59D7" w:rsidP="00C0536C">
      <w:pPr>
        <w:autoSpaceDE w:val="0"/>
        <w:autoSpaceDN w:val="0"/>
        <w:adjustRightInd w:val="0"/>
        <w:spacing w:line="276" w:lineRule="auto"/>
        <w:jc w:val="both"/>
        <w:rPr>
          <w:rFonts w:cs="MyriadPro-Regular"/>
          <w:color w:val="000000"/>
        </w:rPr>
      </w:pPr>
    </w:p>
    <w:p w:rsidR="00AD59D7" w:rsidRPr="00AD59D7" w:rsidRDefault="00AD59D7" w:rsidP="00C0536C">
      <w:pPr>
        <w:autoSpaceDE w:val="0"/>
        <w:autoSpaceDN w:val="0"/>
        <w:adjustRightInd w:val="0"/>
        <w:spacing w:line="276" w:lineRule="auto"/>
        <w:jc w:val="both"/>
        <w:rPr>
          <w:rFonts w:cs="MyriadPro-Regular"/>
          <w:color w:val="000000"/>
          <w:sz w:val="16"/>
          <w:szCs w:val="16"/>
        </w:rPr>
      </w:pPr>
      <w:r>
        <w:rPr>
          <w:rFonts w:cs="MyriadPro-Regular"/>
          <w:color w:val="000000"/>
        </w:rPr>
        <w:br w:type="column"/>
      </w:r>
      <w:r>
        <w:rPr>
          <w:rFonts w:cs="MyriadPro-Regular"/>
          <w:color w:val="000000"/>
          <w:sz w:val="36"/>
          <w:szCs w:val="36"/>
        </w:rPr>
        <w:br/>
      </w:r>
    </w:p>
    <w:p w:rsidR="00AD59D7" w:rsidRPr="00AD59D7" w:rsidRDefault="00AD59D7" w:rsidP="00C0536C">
      <w:pPr>
        <w:autoSpaceDE w:val="0"/>
        <w:autoSpaceDN w:val="0"/>
        <w:adjustRightInd w:val="0"/>
        <w:spacing w:after="120" w:line="276" w:lineRule="auto"/>
        <w:jc w:val="both"/>
        <w:rPr>
          <w:rFonts w:cs="MyriadPro-Regular"/>
          <w:b/>
          <w:color w:val="000000"/>
        </w:rPr>
      </w:pPr>
      <w:r w:rsidRPr="00AD59D7">
        <w:rPr>
          <w:rFonts w:cs="MyriadPro-Regular"/>
          <w:b/>
          <w:color w:val="000000"/>
        </w:rPr>
        <w:t xml:space="preserve">Premises not connected to town water supply </w:t>
      </w:r>
    </w:p>
    <w:p w:rsidR="00AD59D7" w:rsidRPr="00AD59D7" w:rsidRDefault="00AD59D7" w:rsidP="00C0536C">
      <w:pPr>
        <w:autoSpaceDE w:val="0"/>
        <w:autoSpaceDN w:val="0"/>
        <w:adjustRightInd w:val="0"/>
        <w:spacing w:line="276" w:lineRule="auto"/>
        <w:jc w:val="both"/>
        <w:rPr>
          <w:rFonts w:cs="MyriadPro-Regular"/>
          <w:color w:val="000000"/>
        </w:rPr>
      </w:pPr>
      <w:r>
        <w:rPr>
          <w:rFonts w:cs="MyriadPro-Regular"/>
          <w:color w:val="000000"/>
        </w:rPr>
        <w:t>Premises that are not connected to a town water supply must ensure potable water is used in the food premises. This may require the implementation and maintenance of a treatment and monitoring system. Such a system may include filters, UV, ozone, chlorine and regular testing.</w:t>
      </w:r>
    </w:p>
    <w:p w:rsidR="0007680D" w:rsidRPr="00440C34" w:rsidRDefault="00813694" w:rsidP="00C0536C">
      <w:pPr>
        <w:autoSpaceDE w:val="0"/>
        <w:autoSpaceDN w:val="0"/>
        <w:adjustRightInd w:val="0"/>
        <w:spacing w:line="276" w:lineRule="auto"/>
        <w:jc w:val="both"/>
        <w:rPr>
          <w:rFonts w:cs="MyriadPro-Regular"/>
          <w:color w:val="000000"/>
        </w:rPr>
      </w:pPr>
      <w:r>
        <w:rPr>
          <w:noProof/>
        </w:rPr>
        <mc:AlternateContent>
          <mc:Choice Requires="wpg">
            <w:drawing>
              <wp:anchor distT="0" distB="0" distL="114300" distR="114300" simplePos="0" relativeHeight="251552768" behindDoc="0" locked="0" layoutInCell="1" allowOverlap="1" wp14:anchorId="30624376">
                <wp:simplePos x="0" y="0"/>
                <wp:positionH relativeFrom="column">
                  <wp:posOffset>22225</wp:posOffset>
                </wp:positionH>
                <wp:positionV relativeFrom="paragraph">
                  <wp:posOffset>193675</wp:posOffset>
                </wp:positionV>
                <wp:extent cx="3217545" cy="1483995"/>
                <wp:effectExtent l="19050" t="19050" r="20955" b="20955"/>
                <wp:wrapNone/>
                <wp:docPr id="9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1483995"/>
                          <a:chOff x="4425" y="4020"/>
                          <a:chExt cx="3360" cy="2295"/>
                        </a:xfrm>
                      </wpg:grpSpPr>
                      <wps:wsp>
                        <wps:cNvPr id="94" name="AutoShape 24"/>
                        <wps:cNvSpPr>
                          <a:spLocks noChangeArrowheads="1"/>
                        </wps:cNvSpPr>
                        <wps:spPr bwMode="auto">
                          <a:xfrm>
                            <a:off x="4425" y="4020"/>
                            <a:ext cx="3360" cy="2295"/>
                          </a:xfrm>
                          <a:prstGeom prst="roundRect">
                            <a:avLst>
                              <a:gd name="adj" fmla="val 16667"/>
                            </a:avLst>
                          </a:prstGeom>
                          <a:solidFill>
                            <a:srgbClr val="B8CCE4"/>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96" name="Text Box 25"/>
                        <wps:cNvSpPr txBox="1">
                          <a:spLocks noChangeArrowheads="1"/>
                        </wps:cNvSpPr>
                        <wps:spPr bwMode="auto">
                          <a:xfrm>
                            <a:off x="4605" y="4140"/>
                            <a:ext cx="3180" cy="1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184" w:rsidRPr="00440C34" w:rsidRDefault="007B6184" w:rsidP="0007680D">
                              <w:pPr>
                                <w:autoSpaceDE w:val="0"/>
                                <w:autoSpaceDN w:val="0"/>
                                <w:adjustRightInd w:val="0"/>
                                <w:spacing w:line="276" w:lineRule="auto"/>
                              </w:pPr>
                              <w:r>
                                <w:rPr>
                                  <w:rFonts w:cs="MyriadPro-Regular"/>
                                </w:rPr>
                                <w:t>Handy hint: I</w:t>
                              </w:r>
                              <w:r w:rsidRPr="00440C34">
                                <w:rPr>
                                  <w:rFonts w:cs="MyriadPro-Regular"/>
                                </w:rPr>
                                <w:t>n order to conserve water and reduce costs, installation of flow control regulators or tap aerators is recommended. Water efficient tapware and low volume pre-rinse trigger sprays will also help save money and water.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153" style="position:absolute;left:0;text-align:left;margin-left:1.75pt;margin-top:15.25pt;width:253.35pt;height:116.85pt;z-index:251552768" coordorigin="4425,4020" coordsize="3360,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">
                <v:roundrect id="AutoShape 24" o:spid="_x0000_s1154" style="position:absolute;left:4425;top:4020;width:3360;height:22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nBsYA&#10;AADbAAAADwAAAGRycy9kb3ducmV2LnhtbESPQWvCQBSE70L/w/IKXkQ3FpE2dRVNUTyoVVtoe3vN&#10;vibB7NuQXTX+e1cQehxm5htmNGlMKU5Uu8Kygn4vAkGcWl1wpuDzY959BuE8ssbSMim4kIPJ+KE1&#10;wljbM+/otPeZCBB2MSrIva9iKV2ak0HXsxVx8P5sbdAHWWdS13gOcFPKpygaSoMFh4UcK0pySg/7&#10;o1HwK/FtNfsukuTrZ7tdbNadxr+TUu3HZvoKwlPj/8P39lIreBnA7Uv4AX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dnBsYAAADbAAAADwAAAAAAAAAAAAAAAACYAgAAZHJz&#10;L2Rvd25yZXYueG1sUEsFBgAAAAAEAAQA9QAAAIsDAAAAAA==&#10;" fillcolor="#b8cce4" strokecolor="#4f81bd" strokeweight="2.5pt">
                  <v:shadow color="#868686"/>
                </v:roundrect>
                <v:shape id="Text Box 25" o:spid="_x0000_s1155" type="#_x0000_t202" style="position:absolute;left:4605;top:4140;width:3180;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7B6184" w:rsidRPr="00440C34" w:rsidRDefault="007B6184" w:rsidP="0007680D">
                        <w:pPr>
                          <w:autoSpaceDE w:val="0"/>
                          <w:autoSpaceDN w:val="0"/>
                          <w:adjustRightInd w:val="0"/>
                          <w:spacing w:line="276" w:lineRule="auto"/>
                        </w:pPr>
                        <w:r>
                          <w:rPr>
                            <w:rFonts w:cs="MyriadPro-Regular"/>
                          </w:rPr>
                          <w:t>Handy hint: I</w:t>
                        </w:r>
                        <w:r w:rsidRPr="00440C34">
                          <w:rPr>
                            <w:rFonts w:cs="MyriadPro-Regular"/>
                          </w:rPr>
                          <w:t xml:space="preserve">n order to conserve water and reduce costs, installation of flow control regulators or tap aerators is recommended. Water efficient </w:t>
                        </w:r>
                        <w:proofErr w:type="spellStart"/>
                        <w:r w:rsidRPr="00440C34">
                          <w:rPr>
                            <w:rFonts w:cs="MyriadPro-Regular"/>
                          </w:rPr>
                          <w:t>tapware</w:t>
                        </w:r>
                        <w:proofErr w:type="spellEnd"/>
                        <w:r w:rsidRPr="00440C34">
                          <w:rPr>
                            <w:rFonts w:cs="MyriadPro-Regular"/>
                          </w:rPr>
                          <w:t xml:space="preserve"> and low volume pre-rinse trigger sprays will also help save money and water.</w:t>
                        </w:r>
                      </w:p>
                    </w:txbxContent>
                  </v:textbox>
                </v:shape>
              </v:group>
            </w:pict>
          </mc:Fallback>
        </mc:AlternateContent>
      </w:r>
    </w:p>
    <w:p w:rsidR="0007680D" w:rsidRPr="00440C34" w:rsidRDefault="0007680D" w:rsidP="00C0536C">
      <w:pPr>
        <w:autoSpaceDE w:val="0"/>
        <w:autoSpaceDN w:val="0"/>
        <w:adjustRightInd w:val="0"/>
        <w:spacing w:line="276" w:lineRule="auto"/>
        <w:jc w:val="both"/>
        <w:rPr>
          <w:rFonts w:cs="MyriadPro-Regular"/>
          <w:color w:val="000000"/>
        </w:rPr>
      </w:pPr>
    </w:p>
    <w:p w:rsidR="0007680D" w:rsidRPr="00440C34" w:rsidRDefault="0007680D" w:rsidP="00C0536C">
      <w:pPr>
        <w:autoSpaceDE w:val="0"/>
        <w:autoSpaceDN w:val="0"/>
        <w:adjustRightInd w:val="0"/>
        <w:spacing w:line="276" w:lineRule="auto"/>
        <w:jc w:val="both"/>
        <w:rPr>
          <w:rFonts w:cs="MyriadPro-Regular"/>
          <w:color w:val="000000"/>
        </w:rPr>
      </w:pPr>
    </w:p>
    <w:p w:rsidR="0007680D" w:rsidRDefault="0007680D" w:rsidP="00C0536C">
      <w:pPr>
        <w:spacing w:after="200" w:line="276" w:lineRule="auto"/>
        <w:jc w:val="both"/>
        <w:rPr>
          <w:rFonts w:cs="MyriadPro-Regular"/>
          <w:b/>
          <w:color w:val="000000"/>
        </w:rPr>
      </w:pPr>
      <w:r>
        <w:rPr>
          <w:rFonts w:cs="MyriadPro-Regular"/>
          <w:b/>
          <w:color w:val="000000"/>
        </w:rPr>
        <w:br w:type="page"/>
      </w:r>
    </w:p>
    <w:p w:rsidR="0007680D" w:rsidRPr="00A53AFE" w:rsidRDefault="00813694" w:rsidP="00733336">
      <w:pPr>
        <w:pStyle w:val="Heading1"/>
      </w:pPr>
      <w:r>
        <w:rPr>
          <w:noProof/>
        </w:rPr>
        <mc:AlternateContent>
          <mc:Choice Requires="wps">
            <w:drawing>
              <wp:anchor distT="0" distB="0" distL="114300" distR="114300" simplePos="0" relativeHeight="251565056" behindDoc="0" locked="0" layoutInCell="1" allowOverlap="1" wp14:anchorId="44C2D8AA">
                <wp:simplePos x="0" y="0"/>
                <wp:positionH relativeFrom="column">
                  <wp:posOffset>-114300</wp:posOffset>
                </wp:positionH>
                <wp:positionV relativeFrom="paragraph">
                  <wp:posOffset>-26670</wp:posOffset>
                </wp:positionV>
                <wp:extent cx="6387465" cy="504825"/>
                <wp:effectExtent l="0" t="0" r="0" b="9525"/>
                <wp:wrapNone/>
                <wp:docPr id="8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6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Default="007B6184" w:rsidP="00733336">
                            <w:pPr>
                              <w:pStyle w:val="Heading1"/>
                            </w:pPr>
                            <w:bookmarkStart w:id="96" w:name="_Toc305422484"/>
                            <w:bookmarkStart w:id="97" w:name="_Toc305422563"/>
                            <w:bookmarkStart w:id="98" w:name="_Toc309197086"/>
                            <w:bookmarkStart w:id="99" w:name="_Toc309220093"/>
                            <w:bookmarkStart w:id="100" w:name="_Toc309220126"/>
                            <w:bookmarkStart w:id="101" w:name="_Toc309220551"/>
                            <w:bookmarkStart w:id="102" w:name="_Toc309220614"/>
                            <w:bookmarkStart w:id="103" w:name="_Toc309288284"/>
                            <w:bookmarkStart w:id="104" w:name="_Toc309289365"/>
                            <w:bookmarkStart w:id="105" w:name="_Toc309289440"/>
                            <w:bookmarkStart w:id="106" w:name="_Toc309112277"/>
                            <w:bookmarkStart w:id="107" w:name="_Toc309112307"/>
                            <w:bookmarkStart w:id="108" w:name="_Toc309112337"/>
                            <w:r w:rsidRPr="00BD678F">
                              <w:t>1</w:t>
                            </w:r>
                            <w:r>
                              <w:t>4</w:t>
                            </w:r>
                            <w:r w:rsidRPr="00BD678F">
                              <w:t>. Sewage and wastewater disposal</w:t>
                            </w:r>
                            <w:bookmarkEnd w:id="96"/>
                            <w:bookmarkEnd w:id="97"/>
                            <w:bookmarkEnd w:id="98"/>
                            <w:bookmarkEnd w:id="99"/>
                            <w:bookmarkEnd w:id="100"/>
                            <w:bookmarkEnd w:id="101"/>
                            <w:bookmarkEnd w:id="102"/>
                            <w:bookmarkEnd w:id="103"/>
                            <w:bookmarkEnd w:id="104"/>
                            <w:bookmarkEnd w:id="105"/>
                            <w:r>
                              <w:t xml:space="preserve"> </w:t>
                            </w:r>
                            <w:bookmarkEnd w:id="106"/>
                            <w:bookmarkEnd w:id="107"/>
                            <w:bookmarkEnd w:id="108"/>
                          </w:p>
                          <w:p w:rsidR="007B6184" w:rsidRPr="00A90EC1" w:rsidRDefault="007B6184" w:rsidP="000768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56" type="#_x0000_t202" style="position:absolute;left:0;text-align:left;margin-left:-9pt;margin-top:-2.1pt;width:502.95pt;height:39.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" stroked="f">
                <v:textbox>
                  <w:txbxContent>
                    <w:p w:rsidR="007B6184" w:rsidRDefault="007B6184" w:rsidP="00733336">
                      <w:pPr>
                        <w:pStyle w:val="Heading1"/>
                      </w:pPr>
                      <w:bookmarkStart w:id="115" w:name="_Toc305422484"/>
                      <w:bookmarkStart w:id="116" w:name="_Toc305422563"/>
                      <w:bookmarkStart w:id="117" w:name="_Toc309197086"/>
                      <w:bookmarkStart w:id="118" w:name="_Toc309220093"/>
                      <w:bookmarkStart w:id="119" w:name="_Toc309220126"/>
                      <w:bookmarkStart w:id="120" w:name="_Toc309220551"/>
                      <w:bookmarkStart w:id="121" w:name="_Toc309220614"/>
                      <w:bookmarkStart w:id="122" w:name="_Toc309288284"/>
                      <w:bookmarkStart w:id="123" w:name="_Toc309289365"/>
                      <w:bookmarkStart w:id="124" w:name="_Toc309289440"/>
                      <w:bookmarkStart w:id="125" w:name="_Toc309112277"/>
                      <w:bookmarkStart w:id="126" w:name="_Toc309112307"/>
                      <w:bookmarkStart w:id="127" w:name="_Toc309112337"/>
                      <w:r w:rsidRPr="00BD678F">
                        <w:t>1</w:t>
                      </w:r>
                      <w:r>
                        <w:t>4</w:t>
                      </w:r>
                      <w:r w:rsidRPr="00BD678F">
                        <w:t>. Sewage and wastewater disposal</w:t>
                      </w:r>
                      <w:bookmarkEnd w:id="115"/>
                      <w:bookmarkEnd w:id="116"/>
                      <w:bookmarkEnd w:id="117"/>
                      <w:bookmarkEnd w:id="118"/>
                      <w:bookmarkEnd w:id="119"/>
                      <w:bookmarkEnd w:id="120"/>
                      <w:bookmarkEnd w:id="121"/>
                      <w:bookmarkEnd w:id="122"/>
                      <w:bookmarkEnd w:id="123"/>
                      <w:bookmarkEnd w:id="124"/>
                      <w:r>
                        <w:t xml:space="preserve"> </w:t>
                      </w:r>
                      <w:bookmarkEnd w:id="125"/>
                      <w:bookmarkEnd w:id="126"/>
                      <w:bookmarkEnd w:id="127"/>
                    </w:p>
                    <w:p w:rsidR="007B6184" w:rsidRPr="00A90EC1" w:rsidRDefault="007B6184" w:rsidP="0007680D"/>
                  </w:txbxContent>
                </v:textbox>
              </v:shape>
            </w:pict>
          </mc:Fallback>
        </mc:AlternateContent>
      </w:r>
    </w:p>
    <w:p w:rsidR="0007680D" w:rsidRPr="00440C34" w:rsidRDefault="0007680D" w:rsidP="00C0536C">
      <w:pPr>
        <w:autoSpaceDE w:val="0"/>
        <w:autoSpaceDN w:val="0"/>
        <w:adjustRightInd w:val="0"/>
        <w:spacing w:line="276" w:lineRule="auto"/>
        <w:jc w:val="both"/>
        <w:rPr>
          <w:rFonts w:cs="MyriadPro-Regular"/>
          <w:b/>
          <w:color w:val="000000"/>
        </w:rPr>
      </w:pPr>
      <w:r>
        <w:rPr>
          <w:rFonts w:cs="MyriadPro-Regular"/>
          <w:b/>
          <w:color w:val="000000"/>
        </w:rPr>
        <w:br/>
      </w:r>
      <w:r w:rsidRPr="00440C34">
        <w:rPr>
          <w:rFonts w:cs="MyriadPro-Regular"/>
          <w:b/>
          <w:color w:val="000000"/>
        </w:rPr>
        <w:t xml:space="preserve">Food Safety Standard 3.2.3 (Food </w:t>
      </w:r>
      <w:r>
        <w:rPr>
          <w:rFonts w:cs="MyriadPro-Regular"/>
          <w:b/>
          <w:color w:val="000000"/>
        </w:rPr>
        <w:t>P</w:t>
      </w:r>
      <w:r w:rsidRPr="00440C34">
        <w:rPr>
          <w:rFonts w:cs="MyriadPro-Regular"/>
          <w:b/>
          <w:color w:val="000000"/>
        </w:rPr>
        <w:t xml:space="preserve">remises and </w:t>
      </w:r>
      <w:r>
        <w:rPr>
          <w:rFonts w:cs="MyriadPro-Regular"/>
          <w:b/>
          <w:color w:val="000000"/>
        </w:rPr>
        <w:t>E</w:t>
      </w:r>
      <w:r w:rsidRPr="00440C34">
        <w:rPr>
          <w:rFonts w:cs="MyriadPro-Regular"/>
          <w:b/>
          <w:color w:val="000000"/>
        </w:rPr>
        <w:t>quipment), Division 2, Clause 5</w:t>
      </w:r>
    </w:p>
    <w:p w:rsidR="0007680D" w:rsidRPr="00440C34" w:rsidRDefault="0007680D" w:rsidP="00C0536C">
      <w:pPr>
        <w:autoSpaceDE w:val="0"/>
        <w:autoSpaceDN w:val="0"/>
        <w:adjustRightInd w:val="0"/>
        <w:spacing w:after="120" w:line="276" w:lineRule="auto"/>
        <w:jc w:val="both"/>
        <w:rPr>
          <w:rFonts w:cs="MyriadPro-Regular"/>
          <w:b/>
          <w:color w:val="177BC1"/>
        </w:rPr>
      </w:pPr>
      <w:r>
        <w:rPr>
          <w:rFonts w:cs="MyriadPro-Regular"/>
          <w:b/>
          <w:color w:val="177BC1"/>
        </w:rPr>
        <w:br/>
      </w:r>
      <w:r w:rsidRPr="00440C34">
        <w:rPr>
          <w:rFonts w:cs="MyriadPro-Regular"/>
          <w:b/>
          <w:color w:val="177BC1"/>
        </w:rPr>
        <w:t>Required outcome</w:t>
      </w:r>
    </w:p>
    <w:p w:rsidR="0007680D" w:rsidRPr="00440C34" w:rsidRDefault="0007680D" w:rsidP="00C0536C">
      <w:pPr>
        <w:autoSpaceDE w:val="0"/>
        <w:autoSpaceDN w:val="0"/>
        <w:adjustRightInd w:val="0"/>
        <w:spacing w:line="276" w:lineRule="auto"/>
        <w:jc w:val="both"/>
        <w:rPr>
          <w:rFonts w:cs="MyriadPro-Regular"/>
          <w:color w:val="000000"/>
        </w:rPr>
      </w:pPr>
      <w:r w:rsidRPr="00440C34">
        <w:rPr>
          <w:rFonts w:cs="MyriadPro-Regular"/>
          <w:color w:val="000000"/>
        </w:rPr>
        <w:t>The food premises must have a sewage and wastewater disposal system that effectively disposes of sewage and wastewater, and is constructed and located so that it does not contaminate food or the water supply.</w:t>
      </w:r>
      <w:r w:rsidRPr="00440C34">
        <w:rPr>
          <w:rFonts w:cs="MyriadPro-Regular"/>
          <w:color w:val="000000"/>
        </w:rPr>
        <w:br/>
      </w:r>
    </w:p>
    <w:p w:rsidR="0007680D" w:rsidRPr="00440C34" w:rsidRDefault="0007680D" w:rsidP="00C0536C">
      <w:pPr>
        <w:autoSpaceDE w:val="0"/>
        <w:autoSpaceDN w:val="0"/>
        <w:adjustRightInd w:val="0"/>
        <w:spacing w:after="120" w:line="276" w:lineRule="auto"/>
        <w:jc w:val="both"/>
        <w:rPr>
          <w:rFonts w:cs="MyriadPro-Regular"/>
          <w:b/>
          <w:color w:val="177BC1"/>
        </w:rPr>
      </w:pPr>
      <w:r w:rsidRPr="00440C34">
        <w:rPr>
          <w:rFonts w:cs="MyriadPro-Regular"/>
          <w:b/>
          <w:color w:val="177BC1"/>
        </w:rPr>
        <w:t>Minimum requirements</w:t>
      </w:r>
    </w:p>
    <w:p w:rsidR="0007680D" w:rsidRPr="00440C34" w:rsidRDefault="0007680D" w:rsidP="00C0536C">
      <w:pPr>
        <w:autoSpaceDE w:val="0"/>
        <w:autoSpaceDN w:val="0"/>
        <w:adjustRightInd w:val="0"/>
        <w:spacing w:after="80" w:line="276" w:lineRule="auto"/>
        <w:jc w:val="both"/>
        <w:rPr>
          <w:rFonts w:cs="MyriadPro-Regular"/>
          <w:color w:val="000000"/>
        </w:rPr>
      </w:pPr>
      <w:r w:rsidRPr="00440C34">
        <w:rPr>
          <w:rFonts w:cs="MyriadPro-Regular"/>
          <w:color w:val="000000"/>
        </w:rPr>
        <w:t xml:space="preserve">Food premises must provide appropriate facilities and plumbing infrastructure to ensure that sewage and all wastewater generated are disposed of appropriately. The food premises must be designed in accordance with the following criteria: </w:t>
      </w:r>
      <w:r w:rsidRPr="00440C34">
        <w:rPr>
          <w:rFonts w:cs="MyriadPro-Regular"/>
          <w:color w:val="FFFFFF"/>
        </w:rPr>
        <w:t>.</w:t>
      </w:r>
    </w:p>
    <w:p w:rsidR="0007680D" w:rsidRDefault="00813694" w:rsidP="00C0536C">
      <w:pPr>
        <w:numPr>
          <w:ilvl w:val="0"/>
          <w:numId w:val="58"/>
        </w:numPr>
        <w:autoSpaceDE w:val="0"/>
        <w:autoSpaceDN w:val="0"/>
        <w:adjustRightInd w:val="0"/>
        <w:spacing w:after="120" w:line="276" w:lineRule="auto"/>
        <w:ind w:left="284" w:hanging="284"/>
        <w:jc w:val="both"/>
        <w:rPr>
          <w:rFonts w:cs="MyriadPro-Regular"/>
          <w:color w:val="000000"/>
        </w:rPr>
      </w:pPr>
      <w:r>
        <w:rPr>
          <w:noProof/>
        </w:rPr>
        <w:drawing>
          <wp:anchor distT="0" distB="0" distL="114300" distR="114300" simplePos="0" relativeHeight="251538432" behindDoc="0" locked="0" layoutInCell="1" allowOverlap="1" wp14:anchorId="01FEC096">
            <wp:simplePos x="0" y="0"/>
            <wp:positionH relativeFrom="column">
              <wp:posOffset>3874770</wp:posOffset>
            </wp:positionH>
            <wp:positionV relativeFrom="paragraph">
              <wp:posOffset>507365</wp:posOffset>
            </wp:positionV>
            <wp:extent cx="2419985" cy="2553335"/>
            <wp:effectExtent l="0" t="0" r="0" b="0"/>
            <wp:wrapSquare wrapText="bothSides"/>
            <wp:docPr id="451" name="Picture 6" descr="FIGURE 8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8 A.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9985" cy="25533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89632" behindDoc="0" locked="0" layoutInCell="1" allowOverlap="1" wp14:anchorId="252EF144">
                <wp:simplePos x="0" y="0"/>
                <wp:positionH relativeFrom="column">
                  <wp:posOffset>4002405</wp:posOffset>
                </wp:positionH>
                <wp:positionV relativeFrom="paragraph">
                  <wp:posOffset>431165</wp:posOffset>
                </wp:positionV>
                <wp:extent cx="2112010" cy="2621915"/>
                <wp:effectExtent l="0" t="0" r="2540" b="6985"/>
                <wp:wrapNone/>
                <wp:docPr id="7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2621915"/>
                          <a:chOff x="7101" y="8388"/>
                          <a:chExt cx="3326" cy="4129"/>
                        </a:xfrm>
                      </wpg:grpSpPr>
                      <wps:wsp>
                        <wps:cNvPr id="80" name="Text Box 153"/>
                        <wps:cNvSpPr txBox="1">
                          <a:spLocks noChangeArrowheads="1"/>
                        </wps:cNvSpPr>
                        <wps:spPr bwMode="auto">
                          <a:xfrm>
                            <a:off x="7173" y="8388"/>
                            <a:ext cx="1061"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606004" w:rsidRDefault="007B6184">
                              <w:pPr>
                                <w:rPr>
                                  <w:sz w:val="16"/>
                                  <w:szCs w:val="16"/>
                                </w:rPr>
                              </w:pPr>
                              <w:r w:rsidRPr="00606004">
                                <w:rPr>
                                  <w:sz w:val="16"/>
                                  <w:szCs w:val="16"/>
                                </w:rPr>
                                <w:t>TOP VIEW</w:t>
                              </w:r>
                            </w:p>
                          </w:txbxContent>
                        </wps:txbx>
                        <wps:bodyPr rot="0" vert="horz" wrap="square" lIns="91440" tIns="45720" rIns="91440" bIns="45720" anchor="t" anchorCtr="0" upright="1">
                          <a:spAutoFit/>
                        </wps:bodyPr>
                      </wps:wsp>
                      <wps:wsp>
                        <wps:cNvPr id="81" name="Text Box 154"/>
                        <wps:cNvSpPr txBox="1">
                          <a:spLocks noChangeArrowheads="1"/>
                        </wps:cNvSpPr>
                        <wps:spPr bwMode="auto">
                          <a:xfrm>
                            <a:off x="8556" y="9196"/>
                            <a:ext cx="1197"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606004" w:rsidRDefault="007B6184" w:rsidP="00606004">
                              <w:pPr>
                                <w:rPr>
                                  <w:sz w:val="16"/>
                                  <w:szCs w:val="16"/>
                                </w:rPr>
                              </w:pPr>
                              <w:r>
                                <w:rPr>
                                  <w:sz w:val="16"/>
                                  <w:szCs w:val="16"/>
                                </w:rPr>
                                <w:t>Min 400 mm</w:t>
                              </w:r>
                            </w:p>
                          </w:txbxContent>
                        </wps:txbx>
                        <wps:bodyPr rot="0" vert="horz" wrap="square" lIns="91440" tIns="45720" rIns="91440" bIns="45720" anchor="t" anchorCtr="0" upright="1">
                          <a:noAutofit/>
                        </wps:bodyPr>
                      </wps:wsp>
                      <wps:wsp>
                        <wps:cNvPr id="84" name="Text Box 155"/>
                        <wps:cNvSpPr txBox="1">
                          <a:spLocks noChangeArrowheads="1"/>
                        </wps:cNvSpPr>
                        <wps:spPr bwMode="auto">
                          <a:xfrm>
                            <a:off x="7101" y="11819"/>
                            <a:ext cx="1269"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606004" w:rsidRDefault="007B6184" w:rsidP="00606004">
                              <w:pPr>
                                <w:rPr>
                                  <w:sz w:val="16"/>
                                  <w:szCs w:val="16"/>
                                </w:rPr>
                              </w:pPr>
                              <w:r>
                                <w:rPr>
                                  <w:sz w:val="16"/>
                                  <w:szCs w:val="16"/>
                                </w:rPr>
                                <w:t>Min 500 mm</w:t>
                              </w:r>
                            </w:p>
                          </w:txbxContent>
                        </wps:txbx>
                        <wps:bodyPr rot="0" vert="horz" wrap="square" lIns="91440" tIns="45720" rIns="91440" bIns="45720" anchor="t" anchorCtr="0" upright="1">
                          <a:noAutofit/>
                        </wps:bodyPr>
                      </wps:wsp>
                      <wps:wsp>
                        <wps:cNvPr id="85" name="Text Box 156"/>
                        <wps:cNvSpPr txBox="1">
                          <a:spLocks noChangeArrowheads="1"/>
                        </wps:cNvSpPr>
                        <wps:spPr bwMode="auto">
                          <a:xfrm>
                            <a:off x="7133" y="12118"/>
                            <a:ext cx="1237"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606004" w:rsidRDefault="007B6184" w:rsidP="00606004">
                              <w:pPr>
                                <w:rPr>
                                  <w:sz w:val="16"/>
                                  <w:szCs w:val="16"/>
                                </w:rPr>
                              </w:pPr>
                              <w:r>
                                <w:rPr>
                                  <w:sz w:val="16"/>
                                  <w:szCs w:val="16"/>
                                </w:rPr>
                                <w:t>FRONT VIEW</w:t>
                              </w:r>
                            </w:p>
                          </w:txbxContent>
                        </wps:txbx>
                        <wps:bodyPr rot="0" vert="horz" wrap="square" lIns="91440" tIns="45720" rIns="91440" bIns="45720" anchor="t" anchorCtr="0" upright="1">
                          <a:spAutoFit/>
                        </wps:bodyPr>
                      </wps:wsp>
                      <wps:wsp>
                        <wps:cNvPr id="86" name="Text Box 157"/>
                        <wps:cNvSpPr txBox="1">
                          <a:spLocks noChangeArrowheads="1"/>
                        </wps:cNvSpPr>
                        <wps:spPr bwMode="auto">
                          <a:xfrm>
                            <a:off x="9366" y="12185"/>
                            <a:ext cx="1061"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606004" w:rsidRDefault="007B6184" w:rsidP="00606004">
                              <w:pPr>
                                <w:rPr>
                                  <w:sz w:val="16"/>
                                  <w:szCs w:val="16"/>
                                </w:rPr>
                              </w:pPr>
                              <w:r>
                                <w:rPr>
                                  <w:sz w:val="16"/>
                                  <w:szCs w:val="16"/>
                                </w:rPr>
                                <w:t>SIDE VIEW</w:t>
                              </w:r>
                            </w:p>
                          </w:txbxContent>
                        </wps:txbx>
                        <wps:bodyPr rot="0" vert="horz" wrap="square" lIns="91440" tIns="45720" rIns="91440" bIns="45720" anchor="t" anchorCtr="0" upright="1">
                          <a:spAutoFit/>
                        </wps:bodyPr>
                      </wps:wsp>
                      <wps:wsp>
                        <wps:cNvPr id="87" name="Text Box 159"/>
                        <wps:cNvSpPr txBox="1">
                          <a:spLocks noChangeArrowheads="1"/>
                        </wps:cNvSpPr>
                        <wps:spPr bwMode="auto">
                          <a:xfrm>
                            <a:off x="8919" y="11045"/>
                            <a:ext cx="1404" cy="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606004" w:rsidRDefault="007B6184" w:rsidP="00606004">
                              <w:pPr>
                                <w:rPr>
                                  <w:sz w:val="16"/>
                                  <w:szCs w:val="16"/>
                                </w:rPr>
                              </w:pPr>
                              <w:r>
                                <w:rPr>
                                  <w:sz w:val="16"/>
                                  <w:szCs w:val="16"/>
                                </w:rPr>
                                <w:t>Min 150 mm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157" style="position:absolute;left:0;text-align:left;margin-left:315.15pt;margin-top:33.95pt;width:166.3pt;height:206.45pt;z-index:251589632" coordorigin="7101,8388" coordsize="3326,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">
                <v:shape id="Text Box 153" o:spid="_x0000_s1158" type="#_x0000_t202" style="position:absolute;left:7173;top:8388;width:1061;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yUb8A&#10;AADbAAAADwAAAGRycy9kb3ducmV2LnhtbERPTWvCQBC9F/wPywje6kZBkegqIhSKeFDbQ49DdszG&#10;ZGdjdtX47zuHQo+P973a9L5RD+piFdjAZJyBIi6Crbg08P318b4AFROyxSYwGXhRhM168LbC3IYn&#10;n+hxTqWSEI45GnAptbnWsXDkMY5DSyzcJXQek8Cu1LbDp4T7Rk+zbK49ViwNDlvaOSrq891LySEW&#10;91O4XSeHWv+4eo6zo9sbMxr22yWoRH36F/+5P62BhayXL/ID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EnJRvwAAANsAAAAPAAAAAAAAAAAAAAAAAJgCAABkcnMvZG93bnJl&#10;di54bWxQSwUGAAAAAAQABAD1AAAAhAMAAAAA&#10;" stroked="f">
                  <v:textbox style="mso-fit-shape-to-text:t">
                    <w:txbxContent>
                      <w:p w:rsidR="007B6184" w:rsidRPr="00606004" w:rsidRDefault="007B6184">
                        <w:pPr>
                          <w:rPr>
                            <w:sz w:val="16"/>
                            <w:szCs w:val="16"/>
                          </w:rPr>
                        </w:pPr>
                        <w:r w:rsidRPr="00606004">
                          <w:rPr>
                            <w:sz w:val="16"/>
                            <w:szCs w:val="16"/>
                          </w:rPr>
                          <w:t>TOP VIEW</w:t>
                        </w:r>
                      </w:p>
                    </w:txbxContent>
                  </v:textbox>
                </v:shape>
                <v:shape id="Text Box 154" o:spid="_x0000_s1159" type="#_x0000_t202" style="position:absolute;left:8556;top:9196;width:119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7B6184" w:rsidRPr="00606004" w:rsidRDefault="007B6184" w:rsidP="00606004">
                        <w:pPr>
                          <w:rPr>
                            <w:sz w:val="16"/>
                            <w:szCs w:val="16"/>
                          </w:rPr>
                        </w:pPr>
                        <w:r>
                          <w:rPr>
                            <w:sz w:val="16"/>
                            <w:szCs w:val="16"/>
                          </w:rPr>
                          <w:t>Min 400 mm</w:t>
                        </w:r>
                      </w:p>
                    </w:txbxContent>
                  </v:textbox>
                </v:shape>
                <v:shape id="Text Box 155" o:spid="_x0000_s1160" type="#_x0000_t202" style="position:absolute;left:7101;top:11819;width:126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7B6184" w:rsidRPr="00606004" w:rsidRDefault="007B6184" w:rsidP="00606004">
                        <w:pPr>
                          <w:rPr>
                            <w:sz w:val="16"/>
                            <w:szCs w:val="16"/>
                          </w:rPr>
                        </w:pPr>
                        <w:r>
                          <w:rPr>
                            <w:sz w:val="16"/>
                            <w:szCs w:val="16"/>
                          </w:rPr>
                          <w:t>Min 500 mm</w:t>
                        </w:r>
                      </w:p>
                    </w:txbxContent>
                  </v:textbox>
                </v:shape>
                <v:shape id="Text Box 156" o:spid="_x0000_s1161" type="#_x0000_t202" style="position:absolute;left:7133;top:12118;width:123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RycIA&#10;AADbAAAADwAAAGRycy9kb3ducmV2LnhtbESPS4vCMBSF94L/IVzBnaYdUKRjLIMgyODC18LlpbnT&#10;dNrc1CZq/fdmYMDl4Tw+zjLvbSPu1PnKsYJ0moAgLpyuuFRwPm0mCxA+IGtsHJOCJ3nIV8PBEjPt&#10;Hnyg+zGUIo6wz1CBCaHNpPSFIYt+6lri6P24zmKIsiul7vARx20jP5JkLi1WHAkGW1obKurjzUbI&#10;zhe3g7v+prtaXkw9x9nefCs1HvVfnyAC9eEd/m9vtYLFDP6+x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dHJwgAAANsAAAAPAAAAAAAAAAAAAAAAAJgCAABkcnMvZG93&#10;bnJldi54bWxQSwUGAAAAAAQABAD1AAAAhwMAAAAA&#10;" stroked="f">
                  <v:textbox style="mso-fit-shape-to-text:t">
                    <w:txbxContent>
                      <w:p w:rsidR="007B6184" w:rsidRPr="00606004" w:rsidRDefault="007B6184" w:rsidP="00606004">
                        <w:pPr>
                          <w:rPr>
                            <w:sz w:val="16"/>
                            <w:szCs w:val="16"/>
                          </w:rPr>
                        </w:pPr>
                        <w:r>
                          <w:rPr>
                            <w:sz w:val="16"/>
                            <w:szCs w:val="16"/>
                          </w:rPr>
                          <w:t>FRONT VIEW</w:t>
                        </w:r>
                      </w:p>
                    </w:txbxContent>
                  </v:textbox>
                </v:shape>
                <v:shape id="Text Box 157" o:spid="_x0000_s1162" type="#_x0000_t202" style="position:absolute;left:9366;top:12185;width:1061;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PvsEA&#10;AADbAAAADwAAAGRycy9kb3ducmV2LnhtbESPzYrCMBSF9wO+Q7iCuzFVsEg1igiCiAt1XLi8NNem&#10;trmpTdT69mZgYJaH8/Nx5svO1uJJrS8dKxgNExDEudMlFwrOP5vvKQgfkDXWjknBmzwsF72vOWba&#10;vfhIz1MoRBxhn6ECE0KTSelzQxb90DXE0bu61mKIsi2kbvEVx20tx0mSSoslR4LBhtaG8ur0sBGy&#10;9/nj6O630b6SF1OlODmYnVKDfreagQjUhf/wX3urFUxT+P0Sf4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3T77BAAAA2wAAAA8AAAAAAAAAAAAAAAAAmAIAAGRycy9kb3du&#10;cmV2LnhtbFBLBQYAAAAABAAEAPUAAACGAwAAAAA=&#10;" stroked="f">
                  <v:textbox style="mso-fit-shape-to-text:t">
                    <w:txbxContent>
                      <w:p w:rsidR="007B6184" w:rsidRPr="00606004" w:rsidRDefault="007B6184" w:rsidP="00606004">
                        <w:pPr>
                          <w:rPr>
                            <w:sz w:val="16"/>
                            <w:szCs w:val="16"/>
                          </w:rPr>
                        </w:pPr>
                        <w:r>
                          <w:rPr>
                            <w:sz w:val="16"/>
                            <w:szCs w:val="16"/>
                          </w:rPr>
                          <w:t>SIDE VIEW</w:t>
                        </w:r>
                      </w:p>
                    </w:txbxContent>
                  </v:textbox>
                </v:shape>
                <v:shape id="Text Box 159" o:spid="_x0000_s1163" type="#_x0000_t202" style="position:absolute;left:8919;top:11045;width:140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7B6184" w:rsidRPr="00606004" w:rsidRDefault="007B6184" w:rsidP="00606004">
                        <w:pPr>
                          <w:rPr>
                            <w:sz w:val="16"/>
                            <w:szCs w:val="16"/>
                          </w:rPr>
                        </w:pPr>
                        <w:r>
                          <w:rPr>
                            <w:sz w:val="16"/>
                            <w:szCs w:val="16"/>
                          </w:rPr>
                          <w:t>Min 150 mm</w:t>
                        </w:r>
                      </w:p>
                    </w:txbxContent>
                  </v:textbox>
                </v:shape>
              </v:group>
            </w:pict>
          </mc:Fallback>
        </mc:AlternateContent>
      </w:r>
      <w:r>
        <w:rPr>
          <w:noProof/>
        </w:rPr>
        <mc:AlternateContent>
          <mc:Choice Requires="wps">
            <w:drawing>
              <wp:anchor distT="0" distB="0" distL="114300" distR="114300" simplePos="0" relativeHeight="251600896" behindDoc="0" locked="0" layoutInCell="1" allowOverlap="1" wp14:anchorId="14EA8F15">
                <wp:simplePos x="0" y="0"/>
                <wp:positionH relativeFrom="column">
                  <wp:posOffset>3636645</wp:posOffset>
                </wp:positionH>
                <wp:positionV relativeFrom="paragraph">
                  <wp:posOffset>48895</wp:posOffset>
                </wp:positionV>
                <wp:extent cx="2696845" cy="269875"/>
                <wp:effectExtent l="0" t="0" r="8255" b="0"/>
                <wp:wrapNone/>
                <wp:docPr id="8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84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BF3CFD" w:rsidRDefault="007B6184" w:rsidP="0007680D">
                            <w:pPr>
                              <w:rPr>
                                <w:b/>
                              </w:rPr>
                            </w:pPr>
                            <w:r>
                              <w:rPr>
                                <w:rFonts w:cs="MyriadPro-Regular"/>
                                <w:b/>
                              </w:rPr>
                              <w:t>Figure 8: E</w:t>
                            </w:r>
                            <w:r w:rsidRPr="00BF3CFD">
                              <w:rPr>
                                <w:rFonts w:cs="MyriadPro-Regular"/>
                                <w:b/>
                              </w:rPr>
                              <w:t>xample of cleaner’s sinks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164" type="#_x0000_t202" style="position:absolute;left:0;text-align:left;margin-left:286.35pt;margin-top:3.85pt;width:212.35pt;height:21.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" stroked="f">
                <v:textbox style="mso-fit-shape-to-text:t">
                  <w:txbxContent>
                    <w:p w:rsidR="007B6184" w:rsidRPr="00BF3CFD" w:rsidRDefault="007B6184" w:rsidP="0007680D">
                      <w:pPr>
                        <w:rPr>
                          <w:b/>
                        </w:rPr>
                      </w:pPr>
                      <w:r>
                        <w:rPr>
                          <w:rFonts w:cs="MyriadPro-Regular"/>
                          <w:b/>
                        </w:rPr>
                        <w:t>Figure 8: E</w:t>
                      </w:r>
                      <w:r w:rsidRPr="00BF3CFD">
                        <w:rPr>
                          <w:rFonts w:cs="MyriadPro-Regular"/>
                          <w:b/>
                        </w:rPr>
                        <w:t>xample of cleaner’s sinks</w:t>
                      </w:r>
                    </w:p>
                  </w:txbxContent>
                </v:textbox>
              </v:shape>
            </w:pict>
          </mc:Fallback>
        </mc:AlternateContent>
      </w:r>
      <w:r w:rsidR="0007680D" w:rsidRPr="00440C34">
        <w:rPr>
          <w:rFonts w:cs="MyriadPro-Regular"/>
          <w:color w:val="000000"/>
        </w:rPr>
        <w:t>The design (hydraulics plans) and installation of sanitary plumbing and drainage must comply with Australian Standard 3500.2</w:t>
      </w:r>
      <w:r w:rsidR="0007680D">
        <w:rPr>
          <w:rFonts w:cs="MyriadPro-Regular"/>
          <w:color w:val="000000"/>
        </w:rPr>
        <w:t>:2003</w:t>
      </w:r>
      <w:r w:rsidR="0007680D" w:rsidRPr="00440C34">
        <w:rPr>
          <w:rFonts w:cs="MyriadPro-Regular"/>
          <w:color w:val="000000"/>
        </w:rPr>
        <w:t xml:space="preserve">(Plumbing and drainage – Sanitary plumbing and drainage) and be approved by </w:t>
      </w:r>
      <w:r w:rsidR="0007680D">
        <w:rPr>
          <w:rFonts w:cs="MyriadPro-Regular"/>
          <w:color w:val="000000"/>
        </w:rPr>
        <w:t xml:space="preserve">your </w:t>
      </w:r>
      <w:r w:rsidR="0007680D" w:rsidRPr="00440C34">
        <w:rPr>
          <w:rFonts w:cs="MyriadPro-Regular"/>
          <w:color w:val="000000"/>
        </w:rPr>
        <w:t>local water</w:t>
      </w:r>
      <w:r w:rsidR="007A530C">
        <w:rPr>
          <w:rFonts w:cs="MyriadPro-Regular"/>
          <w:color w:val="000000"/>
        </w:rPr>
        <w:t xml:space="preserve"> authority</w:t>
      </w:r>
    </w:p>
    <w:p w:rsidR="0007680D" w:rsidRPr="00E31F07" w:rsidRDefault="0007680D" w:rsidP="00C0536C">
      <w:pPr>
        <w:numPr>
          <w:ilvl w:val="0"/>
          <w:numId w:val="58"/>
        </w:numPr>
        <w:autoSpaceDE w:val="0"/>
        <w:autoSpaceDN w:val="0"/>
        <w:adjustRightInd w:val="0"/>
        <w:spacing w:after="80" w:line="276" w:lineRule="auto"/>
        <w:ind w:left="284" w:hanging="284"/>
        <w:jc w:val="both"/>
        <w:rPr>
          <w:rFonts w:cs="MyriadPro-Regular"/>
          <w:color w:val="000000"/>
          <w:sz w:val="20"/>
          <w:szCs w:val="20"/>
        </w:rPr>
      </w:pPr>
      <w:r w:rsidRPr="00440C34">
        <w:rPr>
          <w:rFonts w:cs="MyriadPro-Regular"/>
          <w:color w:val="000000"/>
        </w:rPr>
        <w:t xml:space="preserve">Installation and maintenance of a grease trap designed to filter </w:t>
      </w:r>
      <w:r w:rsidR="00723068">
        <w:rPr>
          <w:rFonts w:cs="MyriadPro-Regular"/>
          <w:color w:val="000000"/>
        </w:rPr>
        <w:t xml:space="preserve">grease and oil </w:t>
      </w:r>
      <w:r w:rsidRPr="00440C34">
        <w:rPr>
          <w:rFonts w:cs="MyriadPro-Regular"/>
          <w:color w:val="000000"/>
        </w:rPr>
        <w:t xml:space="preserve">generated from the food business operations (where applicable) is required. The installation and maintenance of a grease trap requires a Trade Waste Permit. For more information, contact </w:t>
      </w:r>
      <w:r>
        <w:rPr>
          <w:rFonts w:cs="MyriadPro-Regular"/>
          <w:color w:val="000000"/>
        </w:rPr>
        <w:t xml:space="preserve">your </w:t>
      </w:r>
      <w:r w:rsidRPr="00440C34">
        <w:rPr>
          <w:rFonts w:cs="MyriadPro-Regular"/>
          <w:color w:val="000000"/>
        </w:rPr>
        <w:t>local water authority.</w:t>
      </w:r>
      <w:r w:rsidRPr="00440C34">
        <w:rPr>
          <w:rFonts w:cs="MyriadPro-Regular"/>
          <w:color w:val="FFFFFF"/>
        </w:rPr>
        <w:t>.</w:t>
      </w:r>
    </w:p>
    <w:p w:rsidR="0007680D" w:rsidRPr="0065485E" w:rsidRDefault="00813694" w:rsidP="00C0536C">
      <w:pPr>
        <w:numPr>
          <w:ilvl w:val="0"/>
          <w:numId w:val="58"/>
        </w:numPr>
        <w:autoSpaceDE w:val="0"/>
        <w:autoSpaceDN w:val="0"/>
        <w:adjustRightInd w:val="0"/>
        <w:spacing w:after="80" w:line="276" w:lineRule="auto"/>
        <w:ind w:left="284" w:hanging="284"/>
        <w:jc w:val="both"/>
        <w:rPr>
          <w:rFonts w:cs="MyriadPro-Regular"/>
          <w:color w:val="000000"/>
          <w:sz w:val="20"/>
          <w:szCs w:val="20"/>
        </w:rPr>
      </w:pPr>
      <w:r>
        <w:rPr>
          <w:noProof/>
        </w:rPr>
        <mc:AlternateContent>
          <mc:Choice Requires="wpg">
            <w:drawing>
              <wp:anchor distT="0" distB="0" distL="114300" distR="114300" simplePos="0" relativeHeight="251590656" behindDoc="0" locked="0" layoutInCell="1" allowOverlap="1" wp14:anchorId="057FC6CA">
                <wp:simplePos x="0" y="0"/>
                <wp:positionH relativeFrom="column">
                  <wp:posOffset>3493770</wp:posOffset>
                </wp:positionH>
                <wp:positionV relativeFrom="paragraph">
                  <wp:posOffset>333375</wp:posOffset>
                </wp:positionV>
                <wp:extent cx="3277870" cy="2321560"/>
                <wp:effectExtent l="0" t="0" r="0" b="2540"/>
                <wp:wrapNone/>
                <wp:docPr id="7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870" cy="2321560"/>
                          <a:chOff x="6223" y="12560"/>
                          <a:chExt cx="5337" cy="3874"/>
                        </a:xfrm>
                      </wpg:grpSpPr>
                      <wps:wsp>
                        <wps:cNvPr id="71" name="Text Box 134"/>
                        <wps:cNvSpPr txBox="1">
                          <a:spLocks noChangeArrowheads="1"/>
                        </wps:cNvSpPr>
                        <wps:spPr bwMode="auto">
                          <a:xfrm>
                            <a:off x="7014" y="15864"/>
                            <a:ext cx="2872"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E31F07" w:rsidRDefault="007B6184" w:rsidP="0007680D">
                              <w:pPr>
                                <w:rPr>
                                  <w:sz w:val="16"/>
                                  <w:szCs w:val="16"/>
                                </w:rPr>
                              </w:pPr>
                              <w:r w:rsidRPr="00E31F07">
                                <w:rPr>
                                  <w:sz w:val="16"/>
                                  <w:szCs w:val="16"/>
                                </w:rPr>
                                <w:t>Basin to be constructed of a smooth and impervious material</w:t>
                              </w:r>
                            </w:p>
                          </w:txbxContent>
                        </wps:txbx>
                        <wps:bodyPr rot="0" vert="horz" wrap="square" lIns="91440" tIns="45720" rIns="91440" bIns="45720" anchor="t" anchorCtr="0" upright="1">
                          <a:noAutofit/>
                        </wps:bodyPr>
                      </wps:wsp>
                      <wps:wsp>
                        <wps:cNvPr id="72" name="Text Box 161"/>
                        <wps:cNvSpPr txBox="1">
                          <a:spLocks noChangeArrowheads="1"/>
                        </wps:cNvSpPr>
                        <wps:spPr bwMode="auto">
                          <a:xfrm>
                            <a:off x="9886" y="13395"/>
                            <a:ext cx="1400"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606004" w:rsidRDefault="007B6184" w:rsidP="00606004">
                              <w:pPr>
                                <w:rPr>
                                  <w:sz w:val="16"/>
                                  <w:szCs w:val="16"/>
                                </w:rPr>
                              </w:pPr>
                              <w:r>
                                <w:rPr>
                                  <w:sz w:val="16"/>
                                  <w:szCs w:val="16"/>
                                </w:rPr>
                                <w:t>Min 150 mm</w:t>
                              </w:r>
                            </w:p>
                          </w:txbxContent>
                        </wps:txbx>
                        <wps:bodyPr rot="0" vert="horz" wrap="square" lIns="91440" tIns="45720" rIns="91440" bIns="45720" anchor="t" anchorCtr="0" upright="1">
                          <a:noAutofit/>
                        </wps:bodyPr>
                      </wps:wsp>
                      <wps:wsp>
                        <wps:cNvPr id="73" name="Text Box 162"/>
                        <wps:cNvSpPr txBox="1">
                          <a:spLocks noChangeArrowheads="1"/>
                        </wps:cNvSpPr>
                        <wps:spPr bwMode="auto">
                          <a:xfrm>
                            <a:off x="10160" y="14753"/>
                            <a:ext cx="1400"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606004" w:rsidRDefault="007B6184" w:rsidP="00606004">
                              <w:pPr>
                                <w:rPr>
                                  <w:sz w:val="16"/>
                                  <w:szCs w:val="16"/>
                                </w:rPr>
                              </w:pPr>
                              <w:r>
                                <w:rPr>
                                  <w:sz w:val="16"/>
                                  <w:szCs w:val="16"/>
                                </w:rPr>
                                <w:t>Min 900 mm</w:t>
                              </w:r>
                            </w:p>
                          </w:txbxContent>
                        </wps:txbx>
                        <wps:bodyPr rot="0" vert="horz" wrap="square" lIns="91440" tIns="45720" rIns="91440" bIns="45720" anchor="t" anchorCtr="0" upright="1">
                          <a:noAutofit/>
                        </wps:bodyPr>
                      </wps:wsp>
                      <wps:wsp>
                        <wps:cNvPr id="74" name="Text Box 163"/>
                        <wps:cNvSpPr txBox="1">
                          <a:spLocks noChangeArrowheads="1"/>
                        </wps:cNvSpPr>
                        <wps:spPr bwMode="auto">
                          <a:xfrm>
                            <a:off x="9290" y="15216"/>
                            <a:ext cx="1400"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606004" w:rsidRDefault="007B6184" w:rsidP="00606004">
                              <w:pPr>
                                <w:rPr>
                                  <w:sz w:val="16"/>
                                  <w:szCs w:val="16"/>
                                </w:rPr>
                              </w:pPr>
                              <w:r>
                                <w:rPr>
                                  <w:sz w:val="16"/>
                                  <w:szCs w:val="16"/>
                                </w:rPr>
                                <w:t>100 mm high coved splash lip</w:t>
                              </w:r>
                            </w:p>
                          </w:txbxContent>
                        </wps:txbx>
                        <wps:bodyPr rot="0" vert="horz" wrap="square" lIns="91440" tIns="45720" rIns="91440" bIns="45720" anchor="t" anchorCtr="0" upright="1">
                          <a:noAutofit/>
                        </wps:bodyPr>
                      </wps:wsp>
                      <wps:wsp>
                        <wps:cNvPr id="75" name="Text Box 164"/>
                        <wps:cNvSpPr txBox="1">
                          <a:spLocks noChangeArrowheads="1"/>
                        </wps:cNvSpPr>
                        <wps:spPr bwMode="auto">
                          <a:xfrm>
                            <a:off x="7629" y="15623"/>
                            <a:ext cx="1400"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606004" w:rsidRDefault="007B6184" w:rsidP="00606004">
                              <w:pPr>
                                <w:rPr>
                                  <w:sz w:val="16"/>
                                  <w:szCs w:val="16"/>
                                </w:rPr>
                              </w:pPr>
                              <w:r>
                                <w:rPr>
                                  <w:sz w:val="16"/>
                                  <w:szCs w:val="16"/>
                                </w:rPr>
                                <w:t>Min 900 mm</w:t>
                              </w:r>
                            </w:p>
                          </w:txbxContent>
                        </wps:txbx>
                        <wps:bodyPr rot="0" vert="horz" wrap="square" lIns="91440" tIns="45720" rIns="91440" bIns="45720" anchor="t" anchorCtr="0" upright="1">
                          <a:noAutofit/>
                        </wps:bodyPr>
                      </wps:wsp>
                      <wps:wsp>
                        <wps:cNvPr id="76" name="Text Box 165"/>
                        <wps:cNvSpPr txBox="1">
                          <a:spLocks noChangeArrowheads="1"/>
                        </wps:cNvSpPr>
                        <wps:spPr bwMode="auto">
                          <a:xfrm>
                            <a:off x="6223" y="14118"/>
                            <a:ext cx="1779"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606004" w:rsidRDefault="007B6184" w:rsidP="00606004">
                              <w:pPr>
                                <w:rPr>
                                  <w:sz w:val="16"/>
                                  <w:szCs w:val="16"/>
                                </w:rPr>
                              </w:pPr>
                              <w:r>
                                <w:rPr>
                                  <w:sz w:val="16"/>
                                  <w:szCs w:val="16"/>
                                </w:rPr>
                                <w:t>Floor drain to server</w:t>
                              </w:r>
                            </w:p>
                          </w:txbxContent>
                        </wps:txbx>
                        <wps:bodyPr rot="0" vert="horz" wrap="square" lIns="91440" tIns="45720" rIns="91440" bIns="45720" anchor="t" anchorCtr="0" upright="1">
                          <a:noAutofit/>
                        </wps:bodyPr>
                      </wps:wsp>
                      <wps:wsp>
                        <wps:cNvPr id="77" name="Text Box 166"/>
                        <wps:cNvSpPr txBox="1">
                          <a:spLocks noChangeArrowheads="1"/>
                        </wps:cNvSpPr>
                        <wps:spPr bwMode="auto">
                          <a:xfrm>
                            <a:off x="8444" y="12560"/>
                            <a:ext cx="686"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606004" w:rsidRDefault="007B6184" w:rsidP="00606004">
                              <w:pPr>
                                <w:rPr>
                                  <w:sz w:val="16"/>
                                  <w:szCs w:val="16"/>
                                </w:rPr>
                              </w:pPr>
                              <w:r>
                                <w:rPr>
                                  <w:sz w:val="16"/>
                                  <w:szCs w:val="16"/>
                                </w:rPr>
                                <w:t>Mop</w:t>
                              </w:r>
                            </w:p>
                          </w:txbxContent>
                        </wps:txbx>
                        <wps:bodyPr rot="0" vert="horz" wrap="square" lIns="91440" tIns="45720" rIns="91440" bIns="45720" anchor="t" anchorCtr="0" upright="1">
                          <a:noAutofit/>
                        </wps:bodyPr>
                      </wps:wsp>
                      <wps:wsp>
                        <wps:cNvPr id="78" name="Text Box 167"/>
                        <wps:cNvSpPr txBox="1">
                          <a:spLocks noChangeArrowheads="1"/>
                        </wps:cNvSpPr>
                        <wps:spPr bwMode="auto">
                          <a:xfrm>
                            <a:off x="8844" y="13825"/>
                            <a:ext cx="1129"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606004" w:rsidRDefault="007B6184" w:rsidP="00606004">
                              <w:pPr>
                                <w:rPr>
                                  <w:sz w:val="16"/>
                                  <w:szCs w:val="16"/>
                                </w:rPr>
                              </w:pPr>
                              <w:r>
                                <w:rPr>
                                  <w:sz w:val="16"/>
                                  <w:szCs w:val="16"/>
                                </w:rPr>
                                <w:t>Hot and cold water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165" style="position:absolute;left:0;text-align:left;margin-left:275.1pt;margin-top:26.25pt;width:258.1pt;height:182.8pt;z-index:251590656" coordorigin="6223,12560" coordsize="5337,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">
                <v:shape id="Text Box 134" o:spid="_x0000_s1166" type="#_x0000_t202" style="position:absolute;left:7014;top:15864;width:287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7B6184" w:rsidRPr="00E31F07" w:rsidRDefault="007B6184" w:rsidP="0007680D">
                        <w:pPr>
                          <w:rPr>
                            <w:sz w:val="16"/>
                            <w:szCs w:val="16"/>
                          </w:rPr>
                        </w:pPr>
                        <w:r w:rsidRPr="00E31F07">
                          <w:rPr>
                            <w:sz w:val="16"/>
                            <w:szCs w:val="16"/>
                          </w:rPr>
                          <w:t>Basin to be constructed of a smooth and impervious material</w:t>
                        </w:r>
                      </w:p>
                    </w:txbxContent>
                  </v:textbox>
                </v:shape>
                <v:shape id="Text Box 161" o:spid="_x0000_s1167" type="#_x0000_t202" style="position:absolute;left:9886;top:13395;width:140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7B6184" w:rsidRPr="00606004" w:rsidRDefault="007B6184" w:rsidP="00606004">
                        <w:pPr>
                          <w:rPr>
                            <w:sz w:val="16"/>
                            <w:szCs w:val="16"/>
                          </w:rPr>
                        </w:pPr>
                        <w:r>
                          <w:rPr>
                            <w:sz w:val="16"/>
                            <w:szCs w:val="16"/>
                          </w:rPr>
                          <w:t>Min 150 mm</w:t>
                        </w:r>
                      </w:p>
                    </w:txbxContent>
                  </v:textbox>
                </v:shape>
                <v:shape id="Text Box 162" o:spid="_x0000_s1168" type="#_x0000_t202" style="position:absolute;left:10160;top:14753;width:140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7B6184" w:rsidRPr="00606004" w:rsidRDefault="007B6184" w:rsidP="00606004">
                        <w:pPr>
                          <w:rPr>
                            <w:sz w:val="16"/>
                            <w:szCs w:val="16"/>
                          </w:rPr>
                        </w:pPr>
                        <w:r>
                          <w:rPr>
                            <w:sz w:val="16"/>
                            <w:szCs w:val="16"/>
                          </w:rPr>
                          <w:t>Min 900 mm</w:t>
                        </w:r>
                      </w:p>
                    </w:txbxContent>
                  </v:textbox>
                </v:shape>
                <v:shape id="Text Box 163" o:spid="_x0000_s1169" type="#_x0000_t202" style="position:absolute;left:9290;top:15216;width:140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7B6184" w:rsidRPr="00606004" w:rsidRDefault="007B6184" w:rsidP="00606004">
                        <w:pPr>
                          <w:rPr>
                            <w:sz w:val="16"/>
                            <w:szCs w:val="16"/>
                          </w:rPr>
                        </w:pPr>
                        <w:r>
                          <w:rPr>
                            <w:sz w:val="16"/>
                            <w:szCs w:val="16"/>
                          </w:rPr>
                          <w:t>100 mm high coved splash lip</w:t>
                        </w:r>
                      </w:p>
                    </w:txbxContent>
                  </v:textbox>
                </v:shape>
                <v:shape id="Text Box 164" o:spid="_x0000_s1170" type="#_x0000_t202" style="position:absolute;left:7629;top:15623;width:140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7B6184" w:rsidRPr="00606004" w:rsidRDefault="007B6184" w:rsidP="00606004">
                        <w:pPr>
                          <w:rPr>
                            <w:sz w:val="16"/>
                            <w:szCs w:val="16"/>
                          </w:rPr>
                        </w:pPr>
                        <w:r>
                          <w:rPr>
                            <w:sz w:val="16"/>
                            <w:szCs w:val="16"/>
                          </w:rPr>
                          <w:t>Min 900 mm</w:t>
                        </w:r>
                      </w:p>
                    </w:txbxContent>
                  </v:textbox>
                </v:shape>
                <v:shape id="Text Box 165" o:spid="_x0000_s1171" type="#_x0000_t202" style="position:absolute;left:6223;top:14118;width:177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7B6184" w:rsidRPr="00606004" w:rsidRDefault="007B6184" w:rsidP="00606004">
                        <w:pPr>
                          <w:rPr>
                            <w:sz w:val="16"/>
                            <w:szCs w:val="16"/>
                          </w:rPr>
                        </w:pPr>
                        <w:r>
                          <w:rPr>
                            <w:sz w:val="16"/>
                            <w:szCs w:val="16"/>
                          </w:rPr>
                          <w:t>Floor drain to server</w:t>
                        </w:r>
                      </w:p>
                    </w:txbxContent>
                  </v:textbox>
                </v:shape>
                <v:shape id="Text Box 166" o:spid="_x0000_s1172" type="#_x0000_t202" style="position:absolute;left:8444;top:12560;width:686;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7B6184" w:rsidRPr="00606004" w:rsidRDefault="007B6184" w:rsidP="00606004">
                        <w:pPr>
                          <w:rPr>
                            <w:sz w:val="16"/>
                            <w:szCs w:val="16"/>
                          </w:rPr>
                        </w:pPr>
                        <w:r>
                          <w:rPr>
                            <w:sz w:val="16"/>
                            <w:szCs w:val="16"/>
                          </w:rPr>
                          <w:t>Mop</w:t>
                        </w:r>
                      </w:p>
                    </w:txbxContent>
                  </v:textbox>
                </v:shape>
                <v:shape id="Text Box 167" o:spid="_x0000_s1173" type="#_x0000_t202" style="position:absolute;left:8844;top:13825;width:1129;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sidR="007B6184" w:rsidRPr="00606004" w:rsidRDefault="007B6184" w:rsidP="00606004">
                        <w:pPr>
                          <w:rPr>
                            <w:sz w:val="16"/>
                            <w:szCs w:val="16"/>
                          </w:rPr>
                        </w:pPr>
                        <w:r>
                          <w:rPr>
                            <w:sz w:val="16"/>
                            <w:szCs w:val="16"/>
                          </w:rPr>
                          <w:t>Hot and cold water</w:t>
                        </w:r>
                      </w:p>
                    </w:txbxContent>
                  </v:textbox>
                </v:shape>
              </v:group>
            </w:pict>
          </mc:Fallback>
        </mc:AlternateContent>
      </w:r>
      <w:r>
        <w:rPr>
          <w:noProof/>
        </w:rPr>
        <w:drawing>
          <wp:anchor distT="0" distB="0" distL="114300" distR="114300" simplePos="0" relativeHeight="251535360" behindDoc="0" locked="0" layoutInCell="1" allowOverlap="1" wp14:anchorId="11F9E2AA">
            <wp:simplePos x="0" y="0"/>
            <wp:positionH relativeFrom="column">
              <wp:posOffset>3950335</wp:posOffset>
            </wp:positionH>
            <wp:positionV relativeFrom="paragraph">
              <wp:posOffset>215265</wp:posOffset>
            </wp:positionV>
            <wp:extent cx="2359660" cy="2394585"/>
            <wp:effectExtent l="0" t="0" r="2540" b="5715"/>
            <wp:wrapSquare wrapText="bothSides"/>
            <wp:docPr id="54" name="Picture 7" descr="FIGURE 8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8 B.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9660" cy="2394585"/>
                    </a:xfrm>
                    <a:prstGeom prst="rect">
                      <a:avLst/>
                    </a:prstGeom>
                    <a:noFill/>
                  </pic:spPr>
                </pic:pic>
              </a:graphicData>
            </a:graphic>
            <wp14:sizeRelH relativeFrom="margin">
              <wp14:pctWidth>0</wp14:pctWidth>
            </wp14:sizeRelH>
            <wp14:sizeRelV relativeFrom="margin">
              <wp14:pctHeight>0</wp14:pctHeight>
            </wp14:sizeRelV>
          </wp:anchor>
        </w:drawing>
      </w:r>
      <w:r w:rsidR="0007680D" w:rsidRPr="00440C34">
        <w:rPr>
          <w:rFonts w:cs="MyriadPro-Regular"/>
          <w:color w:val="000000"/>
        </w:rPr>
        <w:t>Wastewater generated from mop buckets, cleaning mops and other cleaning activities must be disposed of in a cleaner’s sink or other approved facility</w:t>
      </w:r>
      <w:r w:rsidR="0007680D">
        <w:rPr>
          <w:rFonts w:cs="MyriadPro-Regular"/>
          <w:color w:val="000000"/>
        </w:rPr>
        <w:t xml:space="preserve"> – see Figure 8</w:t>
      </w:r>
    </w:p>
    <w:p w:rsidR="0007680D" w:rsidRPr="00D3102F" w:rsidRDefault="0007680D" w:rsidP="00C0536C">
      <w:pPr>
        <w:numPr>
          <w:ilvl w:val="0"/>
          <w:numId w:val="58"/>
        </w:numPr>
        <w:autoSpaceDE w:val="0"/>
        <w:autoSpaceDN w:val="0"/>
        <w:adjustRightInd w:val="0"/>
        <w:spacing w:after="120" w:line="276" w:lineRule="auto"/>
        <w:ind w:left="284" w:hanging="284"/>
        <w:jc w:val="both"/>
        <w:rPr>
          <w:rFonts w:cs="MyriadPro-Regular"/>
          <w:color w:val="000000"/>
          <w:sz w:val="20"/>
          <w:szCs w:val="20"/>
        </w:rPr>
      </w:pPr>
      <w:r w:rsidRPr="00BD678F">
        <w:rPr>
          <w:rFonts w:cs="MyriadPro-Regular"/>
          <w:color w:val="000000"/>
        </w:rPr>
        <w:t>Access openings to the sanitary drainage system and grease traps must not be located in areas where there is a risk of food contamination. Note all access points to grease arrestors are to have a tight fitting lid that will not buckle, warp or rust to prevent the entry of pests and vermin.</w:t>
      </w:r>
    </w:p>
    <w:p w:rsidR="0007680D" w:rsidRDefault="0007680D" w:rsidP="00C0536C">
      <w:pPr>
        <w:autoSpaceDE w:val="0"/>
        <w:autoSpaceDN w:val="0"/>
        <w:adjustRightInd w:val="0"/>
        <w:spacing w:after="120" w:line="276" w:lineRule="auto"/>
        <w:ind w:left="284"/>
        <w:jc w:val="both"/>
        <w:rPr>
          <w:rFonts w:cs="MyriadPro-Regular"/>
          <w:color w:val="000000"/>
        </w:rPr>
      </w:pPr>
    </w:p>
    <w:p w:rsidR="0007680D" w:rsidRDefault="0007680D" w:rsidP="00C0536C">
      <w:pPr>
        <w:pStyle w:val="ListParagraph"/>
        <w:jc w:val="both"/>
        <w:rPr>
          <w:rFonts w:cs="MyriadPro-Regular"/>
          <w:color w:val="000000"/>
        </w:rPr>
      </w:pPr>
    </w:p>
    <w:p w:rsidR="0007680D" w:rsidRPr="00A53AFE" w:rsidRDefault="0007680D" w:rsidP="00C0536C">
      <w:pPr>
        <w:pStyle w:val="ListParagraph"/>
        <w:numPr>
          <w:ilvl w:val="0"/>
          <w:numId w:val="58"/>
        </w:numPr>
        <w:autoSpaceDE w:val="0"/>
        <w:autoSpaceDN w:val="0"/>
        <w:adjustRightInd w:val="0"/>
        <w:spacing w:after="120" w:line="276" w:lineRule="auto"/>
        <w:ind w:left="284" w:hanging="284"/>
        <w:jc w:val="both"/>
        <w:rPr>
          <w:rFonts w:cs="MyriadPro-Regular"/>
          <w:color w:val="000000"/>
        </w:rPr>
      </w:pPr>
      <w:r w:rsidRPr="00541033">
        <w:rPr>
          <w:rFonts w:cs="MyriadPro-Regular"/>
          <w:color w:val="000000"/>
        </w:rPr>
        <w:t>A food premises may utilise an approved drainage system for external waste storage to dispo</w:t>
      </w:r>
      <w:r w:rsidR="007A530C">
        <w:rPr>
          <w:rFonts w:cs="MyriadPro-Regular"/>
          <w:color w:val="000000"/>
        </w:rPr>
        <w:t>se of contaminated liquid waste</w:t>
      </w:r>
    </w:p>
    <w:p w:rsidR="0007680D" w:rsidRPr="00440C34" w:rsidRDefault="00E64DF0" w:rsidP="00C0536C">
      <w:pPr>
        <w:numPr>
          <w:ilvl w:val="0"/>
          <w:numId w:val="58"/>
        </w:numPr>
        <w:autoSpaceDE w:val="0"/>
        <w:autoSpaceDN w:val="0"/>
        <w:adjustRightInd w:val="0"/>
        <w:spacing w:after="120" w:line="276" w:lineRule="auto"/>
        <w:ind w:left="284" w:hanging="284"/>
        <w:jc w:val="both"/>
        <w:rPr>
          <w:rFonts w:cs="MyriadPro-Regular"/>
          <w:color w:val="000000"/>
        </w:rPr>
      </w:pPr>
      <w:r>
        <w:rPr>
          <w:rFonts w:cs="MyriadPro-Regular"/>
          <w:color w:val="000000"/>
        </w:rPr>
        <w:t>To allow effective floor cleaning procedures, cold</w:t>
      </w:r>
      <w:r w:rsidR="0007680D" w:rsidRPr="00440C34">
        <w:rPr>
          <w:rFonts w:cs="MyriadPro-Regular"/>
          <w:color w:val="000000"/>
        </w:rPr>
        <w:t xml:space="preserve"> rooms </w:t>
      </w:r>
      <w:r>
        <w:rPr>
          <w:rFonts w:cs="MyriadPro-Regular"/>
          <w:color w:val="000000"/>
        </w:rPr>
        <w:t>should have an external floor waste dra</w:t>
      </w:r>
      <w:r w:rsidR="007A530C">
        <w:rPr>
          <w:rFonts w:cs="MyriadPro-Regular"/>
          <w:color w:val="000000"/>
        </w:rPr>
        <w:t>in located adjacent to the door</w:t>
      </w:r>
    </w:p>
    <w:p w:rsidR="0007680D" w:rsidRPr="00440C34" w:rsidRDefault="0007680D" w:rsidP="00C0536C">
      <w:pPr>
        <w:numPr>
          <w:ilvl w:val="0"/>
          <w:numId w:val="58"/>
        </w:numPr>
        <w:autoSpaceDE w:val="0"/>
        <w:autoSpaceDN w:val="0"/>
        <w:adjustRightInd w:val="0"/>
        <w:spacing w:after="80" w:line="276" w:lineRule="auto"/>
        <w:ind w:left="284" w:hanging="284"/>
        <w:jc w:val="both"/>
        <w:rPr>
          <w:rFonts w:cs="MyriadPro-Regular"/>
          <w:color w:val="000000"/>
        </w:rPr>
      </w:pPr>
      <w:r w:rsidRPr="00440C34">
        <w:rPr>
          <w:rFonts w:cs="MyriadPro-Regular"/>
          <w:color w:val="000000"/>
        </w:rPr>
        <w:t>Equipment generating liquid waste must be connected to an approved tundish for correct discharge, e</w:t>
      </w:r>
      <w:r>
        <w:rPr>
          <w:rFonts w:cs="MyriadPro-Regular"/>
          <w:color w:val="000000"/>
        </w:rPr>
        <w:t>.</w:t>
      </w:r>
      <w:r w:rsidRPr="00440C34">
        <w:rPr>
          <w:rFonts w:cs="MyriadPro-Regular"/>
          <w:color w:val="000000"/>
        </w:rPr>
        <w:t>g</w:t>
      </w:r>
      <w:r>
        <w:rPr>
          <w:rFonts w:cs="MyriadPro-Regular"/>
          <w:color w:val="000000"/>
        </w:rPr>
        <w:t>.</w:t>
      </w:r>
      <w:r w:rsidRPr="00440C34">
        <w:rPr>
          <w:rFonts w:cs="MyriadPro-Regular"/>
          <w:color w:val="000000"/>
        </w:rPr>
        <w:t xml:space="preserve"> cold room evaporative units/liquid holding hot boxes, or remove</w:t>
      </w:r>
      <w:r w:rsidR="007A530C">
        <w:rPr>
          <w:rFonts w:cs="MyriadPro-Regular"/>
          <w:color w:val="000000"/>
        </w:rPr>
        <w:t>d in some other approved manner</w:t>
      </w:r>
    </w:p>
    <w:p w:rsidR="0007680D" w:rsidRDefault="0007680D" w:rsidP="00C0536C">
      <w:pPr>
        <w:autoSpaceDE w:val="0"/>
        <w:autoSpaceDN w:val="0"/>
        <w:adjustRightInd w:val="0"/>
        <w:spacing w:after="80" w:line="276" w:lineRule="auto"/>
        <w:jc w:val="both"/>
        <w:rPr>
          <w:rFonts w:cs="MyriadPro-Regular"/>
          <w:color w:val="000000"/>
          <w:sz w:val="20"/>
          <w:szCs w:val="20"/>
        </w:rPr>
      </w:pPr>
    </w:p>
    <w:p w:rsidR="0007680D" w:rsidRDefault="00813694" w:rsidP="00C0536C">
      <w:pPr>
        <w:autoSpaceDE w:val="0"/>
        <w:autoSpaceDN w:val="0"/>
        <w:adjustRightInd w:val="0"/>
        <w:spacing w:after="80" w:line="276" w:lineRule="auto"/>
        <w:jc w:val="both"/>
        <w:rPr>
          <w:rFonts w:cs="MyriadPro-Regular"/>
          <w:color w:val="000000"/>
          <w:sz w:val="20"/>
          <w:szCs w:val="20"/>
        </w:rPr>
      </w:pPr>
      <w:r>
        <w:rPr>
          <w:noProof/>
        </w:rPr>
        <mc:AlternateContent>
          <mc:Choice Requires="wps">
            <w:drawing>
              <wp:anchor distT="0" distB="0" distL="114300" distR="114300" simplePos="0" relativeHeight="251554816" behindDoc="0" locked="0" layoutInCell="1" allowOverlap="1" wp14:anchorId="3A795ED6">
                <wp:simplePos x="0" y="0"/>
                <wp:positionH relativeFrom="column">
                  <wp:posOffset>137795</wp:posOffset>
                </wp:positionH>
                <wp:positionV relativeFrom="paragraph">
                  <wp:posOffset>64770</wp:posOffset>
                </wp:positionV>
                <wp:extent cx="3022600" cy="704215"/>
                <wp:effectExtent l="0" t="0" r="0" b="635"/>
                <wp:wrapNone/>
                <wp:docPr id="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70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184" w:rsidRPr="00E62192" w:rsidRDefault="007B6184" w:rsidP="0007680D">
                            <w:pPr>
                              <w:autoSpaceDE w:val="0"/>
                              <w:autoSpaceDN w:val="0"/>
                              <w:adjustRightInd w:val="0"/>
                              <w:spacing w:line="276" w:lineRule="auto"/>
                            </w:pPr>
                            <w:r w:rsidRPr="00E62192">
                              <w:rPr>
                                <w:rFonts w:cs="MyriadPro-Regular"/>
                              </w:rPr>
                              <w:t xml:space="preserve">Important: </w:t>
                            </w:r>
                            <w:r>
                              <w:rPr>
                                <w:rFonts w:cs="MyriadPro-Regular"/>
                              </w:rPr>
                              <w:t>C</w:t>
                            </w:r>
                            <w:r w:rsidRPr="00E62192">
                              <w:rPr>
                                <w:rFonts w:cs="MyriadPro-Regular"/>
                              </w:rPr>
                              <w:t xml:space="preserve">ross-connections and back flow </w:t>
                            </w:r>
                            <w:r>
                              <w:rPr>
                                <w:rFonts w:cs="MyriadPro-Regular"/>
                              </w:rPr>
                              <w:t xml:space="preserve">may </w:t>
                            </w:r>
                            <w:r w:rsidRPr="00E62192">
                              <w:rPr>
                                <w:rFonts w:cs="MyriadPro-Regular"/>
                              </w:rPr>
                              <w:t>contaminate the potable water 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74" type="#_x0000_t202" style="position:absolute;left:0;text-align:left;margin-left:10.85pt;margin-top:5.1pt;width:238pt;height:55.4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ke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" filled="f" stroked="f">
                <v:textbox>
                  <w:txbxContent>
                    <w:p w:rsidR="007B6184" w:rsidRPr="00E62192" w:rsidRDefault="007B6184" w:rsidP="0007680D">
                      <w:pPr>
                        <w:autoSpaceDE w:val="0"/>
                        <w:autoSpaceDN w:val="0"/>
                        <w:adjustRightInd w:val="0"/>
                        <w:spacing w:line="276" w:lineRule="auto"/>
                      </w:pPr>
                      <w:r w:rsidRPr="00E62192">
                        <w:rPr>
                          <w:rFonts w:cs="MyriadPro-Regular"/>
                        </w:rPr>
                        <w:t xml:space="preserve">Important: </w:t>
                      </w:r>
                      <w:r>
                        <w:rPr>
                          <w:rFonts w:cs="MyriadPro-Regular"/>
                        </w:rPr>
                        <w:t>C</w:t>
                      </w:r>
                      <w:r w:rsidRPr="00E62192">
                        <w:rPr>
                          <w:rFonts w:cs="MyriadPro-Regular"/>
                        </w:rPr>
                        <w:t xml:space="preserve">ross-connections and back flow </w:t>
                      </w:r>
                      <w:r>
                        <w:rPr>
                          <w:rFonts w:cs="MyriadPro-Regular"/>
                        </w:rPr>
                        <w:t xml:space="preserve">may </w:t>
                      </w:r>
                      <w:r w:rsidRPr="00E62192">
                        <w:rPr>
                          <w:rFonts w:cs="MyriadPro-Regular"/>
                        </w:rPr>
                        <w:t>contaminate the potable water supply.</w:t>
                      </w:r>
                    </w:p>
                  </w:txbxContent>
                </v:textbox>
              </v:shape>
            </w:pict>
          </mc:Fallback>
        </mc:AlternateContent>
      </w:r>
      <w:r>
        <w:rPr>
          <w:noProof/>
        </w:rPr>
        <mc:AlternateContent>
          <mc:Choice Requires="wps">
            <w:drawing>
              <wp:anchor distT="0" distB="0" distL="114300" distR="114300" simplePos="0" relativeHeight="251553792" behindDoc="1" locked="0" layoutInCell="1" allowOverlap="1" wp14:anchorId="5D3811BB">
                <wp:simplePos x="0" y="0"/>
                <wp:positionH relativeFrom="column">
                  <wp:posOffset>64770</wp:posOffset>
                </wp:positionH>
                <wp:positionV relativeFrom="paragraph">
                  <wp:posOffset>22860</wp:posOffset>
                </wp:positionV>
                <wp:extent cx="3148330" cy="749935"/>
                <wp:effectExtent l="19050" t="19050" r="13970" b="12065"/>
                <wp:wrapNone/>
                <wp:docPr id="6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749935"/>
                        </a:xfrm>
                        <a:prstGeom prst="roundRect">
                          <a:avLst>
                            <a:gd name="adj" fmla="val 16667"/>
                          </a:avLst>
                        </a:prstGeom>
                        <a:solidFill>
                          <a:srgbClr val="B8CCE4"/>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7" o:spid="_x0000_s1026" style="position:absolute;margin-left:5.1pt;margin-top:1.8pt;width:247.9pt;height:59.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" fillcolor="#b8cce4" strokecolor="#4f81bd" strokeweight="2.5pt">
                <v:shadow color="#868686"/>
              </v:roundrect>
            </w:pict>
          </mc:Fallback>
        </mc:AlternateContent>
      </w:r>
      <w:r w:rsidR="0007680D">
        <w:rPr>
          <w:rFonts w:cs="MyriadPro-Regular"/>
          <w:color w:val="000000"/>
          <w:sz w:val="20"/>
          <w:szCs w:val="20"/>
        </w:rPr>
        <w:br w:type="page"/>
      </w:r>
    </w:p>
    <w:p w:rsidR="0007680D" w:rsidRPr="00A90EC1" w:rsidRDefault="00813694" w:rsidP="00C0536C">
      <w:pPr>
        <w:autoSpaceDE w:val="0"/>
        <w:autoSpaceDN w:val="0"/>
        <w:adjustRightInd w:val="0"/>
        <w:jc w:val="both"/>
        <w:rPr>
          <w:rFonts w:cs="MyriadPro-Regular"/>
          <w:color w:val="000000"/>
          <w:sz w:val="36"/>
          <w:szCs w:val="36"/>
        </w:rPr>
      </w:pPr>
      <w:r>
        <w:rPr>
          <w:noProof/>
        </w:rPr>
        <mc:AlternateContent>
          <mc:Choice Requires="wps">
            <w:drawing>
              <wp:anchor distT="0" distB="0" distL="114300" distR="114300" simplePos="0" relativeHeight="251566080" behindDoc="0" locked="0" layoutInCell="1" allowOverlap="1" wp14:anchorId="4B0D128B">
                <wp:simplePos x="0" y="0"/>
                <wp:positionH relativeFrom="column">
                  <wp:posOffset>-109220</wp:posOffset>
                </wp:positionH>
                <wp:positionV relativeFrom="paragraph">
                  <wp:posOffset>-23495</wp:posOffset>
                </wp:positionV>
                <wp:extent cx="5043170" cy="359410"/>
                <wp:effectExtent l="0" t="0" r="5080" b="2540"/>
                <wp:wrapNone/>
                <wp:docPr id="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170"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0926C7" w:rsidRDefault="007B6184" w:rsidP="00733336">
                            <w:pPr>
                              <w:pStyle w:val="Heading1"/>
                            </w:pPr>
                            <w:bookmarkStart w:id="109" w:name="_Toc305422485"/>
                            <w:bookmarkStart w:id="110" w:name="_Toc305422564"/>
                            <w:bookmarkStart w:id="111" w:name="_Toc309112278"/>
                            <w:bookmarkStart w:id="112" w:name="_Toc309112308"/>
                            <w:bookmarkStart w:id="113" w:name="_Toc309112338"/>
                            <w:bookmarkStart w:id="114" w:name="_Toc309197087"/>
                            <w:bookmarkStart w:id="115" w:name="_Toc309220094"/>
                            <w:bookmarkStart w:id="116" w:name="_Toc309220127"/>
                            <w:bookmarkStart w:id="117" w:name="_Toc309220552"/>
                            <w:bookmarkStart w:id="118" w:name="_Toc309220615"/>
                            <w:bookmarkStart w:id="119" w:name="_Toc309288285"/>
                            <w:bookmarkStart w:id="120" w:name="_Toc309289366"/>
                            <w:bookmarkStart w:id="121" w:name="_Toc309289441"/>
                            <w:r>
                              <w:t>15</w:t>
                            </w:r>
                            <w:r w:rsidRPr="000926C7">
                              <w:t>. Storage of rubbish and recycling materials</w:t>
                            </w:r>
                            <w:bookmarkEnd w:id="109"/>
                            <w:bookmarkEnd w:id="110"/>
                            <w:bookmarkEnd w:id="111"/>
                            <w:bookmarkEnd w:id="112"/>
                            <w:bookmarkEnd w:id="113"/>
                            <w:bookmarkEnd w:id="114"/>
                            <w:bookmarkEnd w:id="115"/>
                            <w:bookmarkEnd w:id="116"/>
                            <w:bookmarkEnd w:id="117"/>
                            <w:bookmarkEnd w:id="118"/>
                            <w:bookmarkEnd w:id="119"/>
                            <w:bookmarkEnd w:id="120"/>
                            <w:bookmarkEnd w:id="121"/>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175" type="#_x0000_t202" style="position:absolute;left:0;text-align:left;margin-left:-8.6pt;margin-top:-1.85pt;width:397.1pt;height:28.3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" stroked="f">
                <v:textbox style="mso-fit-shape-to-text:t">
                  <w:txbxContent>
                    <w:p w:rsidR="007B6184" w:rsidRPr="000926C7" w:rsidRDefault="007B6184" w:rsidP="00733336">
                      <w:pPr>
                        <w:pStyle w:val="Heading1"/>
                      </w:pPr>
                      <w:bookmarkStart w:id="141" w:name="_Toc305422485"/>
                      <w:bookmarkStart w:id="142" w:name="_Toc305422564"/>
                      <w:bookmarkStart w:id="143" w:name="_Toc309112278"/>
                      <w:bookmarkStart w:id="144" w:name="_Toc309112308"/>
                      <w:bookmarkStart w:id="145" w:name="_Toc309112338"/>
                      <w:bookmarkStart w:id="146" w:name="_Toc309197087"/>
                      <w:bookmarkStart w:id="147" w:name="_Toc309220094"/>
                      <w:bookmarkStart w:id="148" w:name="_Toc309220127"/>
                      <w:bookmarkStart w:id="149" w:name="_Toc309220552"/>
                      <w:bookmarkStart w:id="150" w:name="_Toc309220615"/>
                      <w:bookmarkStart w:id="151" w:name="_Toc309288285"/>
                      <w:bookmarkStart w:id="152" w:name="_Toc309289366"/>
                      <w:bookmarkStart w:id="153" w:name="_Toc309289441"/>
                      <w:r>
                        <w:t>15</w:t>
                      </w:r>
                      <w:r w:rsidRPr="000926C7">
                        <w:t>. Storage of rubbish and recycling materials</w:t>
                      </w:r>
                      <w:bookmarkEnd w:id="141"/>
                      <w:bookmarkEnd w:id="142"/>
                      <w:bookmarkEnd w:id="143"/>
                      <w:bookmarkEnd w:id="144"/>
                      <w:bookmarkEnd w:id="145"/>
                      <w:bookmarkEnd w:id="146"/>
                      <w:bookmarkEnd w:id="147"/>
                      <w:bookmarkEnd w:id="148"/>
                      <w:bookmarkEnd w:id="149"/>
                      <w:bookmarkEnd w:id="150"/>
                      <w:bookmarkEnd w:id="151"/>
                      <w:bookmarkEnd w:id="152"/>
                      <w:bookmarkEnd w:id="153"/>
                    </w:p>
                  </w:txbxContent>
                </v:textbox>
              </v:shape>
            </w:pict>
          </mc:Fallback>
        </mc:AlternateContent>
      </w:r>
    </w:p>
    <w:p w:rsidR="0007680D" w:rsidRPr="00A90EC1" w:rsidRDefault="0007680D" w:rsidP="00C0536C">
      <w:pPr>
        <w:autoSpaceDE w:val="0"/>
        <w:autoSpaceDN w:val="0"/>
        <w:adjustRightInd w:val="0"/>
        <w:jc w:val="both"/>
        <w:rPr>
          <w:rFonts w:cs="MyriadPro-Regular"/>
          <w:color w:val="000000"/>
        </w:rPr>
      </w:pPr>
    </w:p>
    <w:p w:rsidR="0007680D" w:rsidRPr="00BF3CFD" w:rsidRDefault="0007680D" w:rsidP="00C0536C">
      <w:pPr>
        <w:autoSpaceDE w:val="0"/>
        <w:autoSpaceDN w:val="0"/>
        <w:adjustRightInd w:val="0"/>
        <w:spacing w:line="276" w:lineRule="auto"/>
        <w:jc w:val="both"/>
        <w:rPr>
          <w:rFonts w:cs="MyriadPro-Regular"/>
          <w:b/>
          <w:color w:val="000000"/>
        </w:rPr>
      </w:pPr>
      <w:r w:rsidRPr="00BF3CFD">
        <w:rPr>
          <w:rFonts w:cs="MyriadPro-Regular"/>
          <w:b/>
          <w:color w:val="000000"/>
        </w:rPr>
        <w:t xml:space="preserve">Food Safety Standard 3.2.3 (Food </w:t>
      </w:r>
      <w:r>
        <w:rPr>
          <w:rFonts w:cs="MyriadPro-Regular"/>
          <w:b/>
          <w:color w:val="000000"/>
        </w:rPr>
        <w:t>P</w:t>
      </w:r>
      <w:r w:rsidRPr="00BF3CFD">
        <w:rPr>
          <w:rFonts w:cs="MyriadPro-Regular"/>
          <w:b/>
          <w:color w:val="000000"/>
        </w:rPr>
        <w:t xml:space="preserve">remises and </w:t>
      </w:r>
      <w:r>
        <w:rPr>
          <w:rFonts w:cs="MyriadPro-Regular"/>
          <w:b/>
          <w:color w:val="000000"/>
        </w:rPr>
        <w:t>E</w:t>
      </w:r>
      <w:r w:rsidRPr="00BF3CFD">
        <w:rPr>
          <w:rFonts w:cs="MyriadPro-Regular"/>
          <w:b/>
          <w:color w:val="000000"/>
        </w:rPr>
        <w:t>quipment), Division 2, Clause 6</w:t>
      </w:r>
    </w:p>
    <w:p w:rsidR="0007680D" w:rsidRPr="00BF3CFD" w:rsidRDefault="0007680D" w:rsidP="00C0536C">
      <w:pPr>
        <w:autoSpaceDE w:val="0"/>
        <w:autoSpaceDN w:val="0"/>
        <w:adjustRightInd w:val="0"/>
        <w:spacing w:line="276" w:lineRule="auto"/>
        <w:jc w:val="both"/>
        <w:rPr>
          <w:rFonts w:cs="MyriadPro-Regular"/>
          <w:b/>
          <w:color w:val="000000"/>
        </w:rPr>
      </w:pPr>
    </w:p>
    <w:p w:rsidR="0007680D" w:rsidRPr="00BF3CFD" w:rsidRDefault="0007680D" w:rsidP="00C0536C">
      <w:pPr>
        <w:autoSpaceDE w:val="0"/>
        <w:autoSpaceDN w:val="0"/>
        <w:adjustRightInd w:val="0"/>
        <w:spacing w:after="120" w:line="276" w:lineRule="auto"/>
        <w:jc w:val="both"/>
        <w:rPr>
          <w:rFonts w:cs="MyriadPro-Regular"/>
          <w:b/>
          <w:color w:val="177BC1"/>
        </w:rPr>
      </w:pPr>
      <w:r w:rsidRPr="00BF3CFD">
        <w:rPr>
          <w:rFonts w:cs="MyriadPro-Regular"/>
          <w:b/>
          <w:color w:val="177BC1"/>
        </w:rPr>
        <w:t>Required outcomes</w:t>
      </w:r>
    </w:p>
    <w:p w:rsidR="0007680D" w:rsidRPr="00BF3CFD" w:rsidRDefault="0007680D" w:rsidP="00C0536C">
      <w:pPr>
        <w:autoSpaceDE w:val="0"/>
        <w:autoSpaceDN w:val="0"/>
        <w:adjustRightInd w:val="0"/>
        <w:spacing w:after="80" w:line="276" w:lineRule="auto"/>
        <w:jc w:val="both"/>
        <w:rPr>
          <w:rFonts w:cs="MyriadPro-Regular"/>
          <w:color w:val="000000"/>
        </w:rPr>
      </w:pPr>
      <w:r w:rsidRPr="00BF3CFD">
        <w:rPr>
          <w:rFonts w:cs="MyriadPro-Regular"/>
          <w:color w:val="000000"/>
        </w:rPr>
        <w:t xml:space="preserve">Food premises must have facilities for </w:t>
      </w:r>
      <w:r>
        <w:rPr>
          <w:rFonts w:cs="MyriadPro-Regular"/>
          <w:color w:val="000000"/>
        </w:rPr>
        <w:t xml:space="preserve">the </w:t>
      </w:r>
      <w:r w:rsidRPr="00BF3CFD">
        <w:rPr>
          <w:rFonts w:cs="MyriadPro-Regular"/>
          <w:color w:val="000000"/>
        </w:rPr>
        <w:t xml:space="preserve">storage of rubbish and recycling materials that: </w:t>
      </w:r>
    </w:p>
    <w:p w:rsidR="0007680D" w:rsidRPr="00BF3CFD" w:rsidRDefault="0007680D" w:rsidP="00C0536C">
      <w:pPr>
        <w:numPr>
          <w:ilvl w:val="0"/>
          <w:numId w:val="59"/>
        </w:numPr>
        <w:autoSpaceDE w:val="0"/>
        <w:autoSpaceDN w:val="0"/>
        <w:adjustRightInd w:val="0"/>
        <w:spacing w:after="120"/>
        <w:ind w:left="284" w:hanging="284"/>
        <w:jc w:val="both"/>
        <w:rPr>
          <w:rFonts w:cs="MyriadPro-Regular"/>
          <w:color w:val="000000"/>
          <w:sz w:val="20"/>
          <w:szCs w:val="20"/>
        </w:rPr>
      </w:pPr>
      <w:r w:rsidRPr="00BF3CFD">
        <w:rPr>
          <w:rFonts w:cs="MyriadPro-Regular"/>
          <w:color w:val="000000"/>
        </w:rPr>
        <w:t>are adequate to contain the volume and type of refuse on the food premises</w:t>
      </w:r>
    </w:p>
    <w:p w:rsidR="0007680D" w:rsidRPr="00BF3CFD" w:rsidRDefault="0007680D" w:rsidP="00C0536C">
      <w:pPr>
        <w:numPr>
          <w:ilvl w:val="0"/>
          <w:numId w:val="59"/>
        </w:numPr>
        <w:autoSpaceDE w:val="0"/>
        <w:autoSpaceDN w:val="0"/>
        <w:adjustRightInd w:val="0"/>
        <w:spacing w:after="120"/>
        <w:ind w:left="284" w:hanging="284"/>
        <w:jc w:val="both"/>
        <w:rPr>
          <w:rFonts w:cs="MyriadPro-Regular"/>
          <w:color w:val="000000"/>
          <w:sz w:val="20"/>
          <w:szCs w:val="20"/>
        </w:rPr>
      </w:pPr>
      <w:r w:rsidRPr="00BF3CFD">
        <w:rPr>
          <w:rFonts w:cs="MyriadPro-Regular"/>
          <w:color w:val="000000"/>
        </w:rPr>
        <w:t>enclose the refuse to prevent access by vermin and animals</w:t>
      </w:r>
    </w:p>
    <w:p w:rsidR="0007680D" w:rsidRDefault="0007680D" w:rsidP="00C0536C">
      <w:pPr>
        <w:numPr>
          <w:ilvl w:val="0"/>
          <w:numId w:val="59"/>
        </w:numPr>
        <w:autoSpaceDE w:val="0"/>
        <w:autoSpaceDN w:val="0"/>
        <w:adjustRightInd w:val="0"/>
        <w:spacing w:after="80" w:line="276" w:lineRule="auto"/>
        <w:ind w:left="284" w:hanging="284"/>
        <w:contextualSpacing/>
        <w:jc w:val="both"/>
        <w:rPr>
          <w:rFonts w:cs="MyriadPro-Regular"/>
          <w:color w:val="000000"/>
        </w:rPr>
      </w:pPr>
      <w:r w:rsidRPr="00BF3CFD">
        <w:rPr>
          <w:rFonts w:cs="MyriadPro-Regular"/>
          <w:color w:val="000000"/>
        </w:rPr>
        <w:t>are designed to be easily and effectively cleaned</w:t>
      </w:r>
    </w:p>
    <w:p w:rsidR="0007680D" w:rsidRPr="00BF3CFD" w:rsidRDefault="0007680D" w:rsidP="00C0536C">
      <w:pPr>
        <w:autoSpaceDE w:val="0"/>
        <w:autoSpaceDN w:val="0"/>
        <w:adjustRightInd w:val="0"/>
        <w:spacing w:after="80" w:line="276" w:lineRule="auto"/>
        <w:contextualSpacing/>
        <w:jc w:val="both"/>
        <w:rPr>
          <w:rFonts w:cs="MyriadPro-Regular"/>
          <w:color w:val="000000"/>
        </w:rPr>
      </w:pPr>
    </w:p>
    <w:p w:rsidR="0007680D" w:rsidRPr="00BF3CFD" w:rsidRDefault="0007680D" w:rsidP="00C0536C">
      <w:pPr>
        <w:autoSpaceDE w:val="0"/>
        <w:autoSpaceDN w:val="0"/>
        <w:adjustRightInd w:val="0"/>
        <w:spacing w:after="120" w:line="276" w:lineRule="auto"/>
        <w:jc w:val="both"/>
        <w:rPr>
          <w:rFonts w:cs="MyriadPro-Regular"/>
          <w:b/>
          <w:color w:val="177BC1"/>
        </w:rPr>
      </w:pPr>
      <w:r w:rsidRPr="00BF3CFD">
        <w:rPr>
          <w:rFonts w:cs="MyriadPro-Regular"/>
          <w:b/>
          <w:color w:val="177BC1"/>
        </w:rPr>
        <w:t>Minimum requirements</w:t>
      </w:r>
    </w:p>
    <w:p w:rsidR="0007680D" w:rsidRPr="00BF3CFD" w:rsidRDefault="0007680D" w:rsidP="00C0536C">
      <w:pPr>
        <w:autoSpaceDE w:val="0"/>
        <w:autoSpaceDN w:val="0"/>
        <w:adjustRightInd w:val="0"/>
        <w:spacing w:after="120" w:line="276" w:lineRule="auto"/>
        <w:jc w:val="both"/>
        <w:rPr>
          <w:rFonts w:cs="MyriadPro-Regular"/>
          <w:color w:val="000000"/>
        </w:rPr>
      </w:pPr>
      <w:r w:rsidRPr="00BF3CFD">
        <w:rPr>
          <w:rFonts w:cs="MyriadPro-Regular"/>
          <w:color w:val="000000"/>
        </w:rPr>
        <w:t>Rubbish and recycling storage</w:t>
      </w:r>
      <w:r>
        <w:rPr>
          <w:rFonts w:cs="MyriadPro-Regular"/>
          <w:color w:val="000000"/>
        </w:rPr>
        <w:t xml:space="preserve"> </w:t>
      </w:r>
      <w:r w:rsidRPr="00BF3CFD">
        <w:rPr>
          <w:rFonts w:cs="MyriadPro-Regular"/>
          <w:color w:val="000000"/>
        </w:rPr>
        <w:t>must:</w:t>
      </w:r>
    </w:p>
    <w:p w:rsidR="0007680D" w:rsidRPr="00BF3CFD" w:rsidRDefault="0007680D" w:rsidP="00C0536C">
      <w:pPr>
        <w:numPr>
          <w:ilvl w:val="0"/>
          <w:numId w:val="60"/>
        </w:numPr>
        <w:autoSpaceDE w:val="0"/>
        <w:autoSpaceDN w:val="0"/>
        <w:adjustRightInd w:val="0"/>
        <w:spacing w:after="120"/>
        <w:ind w:left="284" w:hanging="284"/>
        <w:jc w:val="both"/>
        <w:rPr>
          <w:rFonts w:cs="MyriadPro-Regular"/>
          <w:color w:val="000000"/>
          <w:sz w:val="20"/>
          <w:szCs w:val="20"/>
        </w:rPr>
      </w:pPr>
      <w:r w:rsidRPr="00BF3CFD">
        <w:rPr>
          <w:rFonts w:cs="MyriadPro-Regular"/>
          <w:color w:val="000000"/>
        </w:rPr>
        <w:t>be adequate for the volume and type of waste produced by the business</w:t>
      </w:r>
    </w:p>
    <w:p w:rsidR="0007680D" w:rsidRPr="00BF3CFD" w:rsidRDefault="0007680D" w:rsidP="00C0536C">
      <w:pPr>
        <w:numPr>
          <w:ilvl w:val="0"/>
          <w:numId w:val="60"/>
        </w:numPr>
        <w:autoSpaceDE w:val="0"/>
        <w:autoSpaceDN w:val="0"/>
        <w:adjustRightInd w:val="0"/>
        <w:spacing w:after="120" w:line="276" w:lineRule="auto"/>
        <w:ind w:left="284" w:hanging="284"/>
        <w:jc w:val="both"/>
        <w:rPr>
          <w:rFonts w:cs="MyriadPro-Regular"/>
          <w:color w:val="000000"/>
          <w:sz w:val="20"/>
          <w:szCs w:val="20"/>
        </w:rPr>
      </w:pPr>
      <w:r w:rsidRPr="00BF3CFD">
        <w:rPr>
          <w:rFonts w:cs="MyriadPro-Regular"/>
          <w:color w:val="000000"/>
        </w:rPr>
        <w:t>be able to be easily cleaned</w:t>
      </w:r>
    </w:p>
    <w:p w:rsidR="0007680D" w:rsidRPr="00BF3CFD" w:rsidRDefault="0007680D" w:rsidP="00C0536C">
      <w:pPr>
        <w:numPr>
          <w:ilvl w:val="0"/>
          <w:numId w:val="60"/>
        </w:numPr>
        <w:autoSpaceDE w:val="0"/>
        <w:autoSpaceDN w:val="0"/>
        <w:adjustRightInd w:val="0"/>
        <w:spacing w:after="120" w:line="276" w:lineRule="auto"/>
        <w:ind w:left="284" w:hanging="284"/>
        <w:jc w:val="both"/>
        <w:rPr>
          <w:rFonts w:cs="MyriadPro-Regular"/>
          <w:color w:val="000000"/>
          <w:sz w:val="20"/>
          <w:szCs w:val="20"/>
        </w:rPr>
      </w:pPr>
      <w:r w:rsidRPr="00BF3CFD">
        <w:rPr>
          <w:rFonts w:cs="MyriadPro-Regular"/>
          <w:color w:val="000000"/>
        </w:rPr>
        <w:t>not provide a breeding ground or attract pests and vermin</w:t>
      </w:r>
    </w:p>
    <w:p w:rsidR="0007680D" w:rsidRPr="00BF3CFD" w:rsidRDefault="0007680D" w:rsidP="00C0536C">
      <w:pPr>
        <w:numPr>
          <w:ilvl w:val="0"/>
          <w:numId w:val="60"/>
        </w:numPr>
        <w:autoSpaceDE w:val="0"/>
        <w:autoSpaceDN w:val="0"/>
        <w:adjustRightInd w:val="0"/>
        <w:spacing w:line="276" w:lineRule="auto"/>
        <w:ind w:left="284" w:hanging="284"/>
        <w:jc w:val="both"/>
        <w:rPr>
          <w:rFonts w:cs="MyriadPro-Regular"/>
          <w:color w:val="000000"/>
        </w:rPr>
      </w:pPr>
      <w:r w:rsidRPr="00BF3CFD">
        <w:rPr>
          <w:rFonts w:cs="MyriadPro-Regular"/>
          <w:color w:val="000000"/>
        </w:rPr>
        <w:t>include an external area or a refuse room specifically for the storage of waste containers</w:t>
      </w:r>
    </w:p>
    <w:p w:rsidR="0007680D" w:rsidRPr="00BF3CFD" w:rsidRDefault="0007680D" w:rsidP="00C0536C">
      <w:pPr>
        <w:autoSpaceDE w:val="0"/>
        <w:autoSpaceDN w:val="0"/>
        <w:adjustRightInd w:val="0"/>
        <w:spacing w:line="276" w:lineRule="auto"/>
        <w:ind w:left="142"/>
        <w:jc w:val="both"/>
        <w:rPr>
          <w:rFonts w:cs="MyriadPro-Regular"/>
          <w:color w:val="000000"/>
        </w:rPr>
      </w:pPr>
    </w:p>
    <w:p w:rsidR="0007680D" w:rsidRPr="00BF3CFD" w:rsidRDefault="0007680D" w:rsidP="00C0536C">
      <w:pPr>
        <w:autoSpaceDE w:val="0"/>
        <w:autoSpaceDN w:val="0"/>
        <w:adjustRightInd w:val="0"/>
        <w:spacing w:after="120" w:line="276" w:lineRule="auto"/>
        <w:jc w:val="both"/>
        <w:rPr>
          <w:rFonts w:cs="MyriadPro-Regular"/>
          <w:b/>
          <w:color w:val="000000"/>
        </w:rPr>
      </w:pPr>
      <w:r w:rsidRPr="00BF3CFD">
        <w:rPr>
          <w:rFonts w:cs="MyriadPro-Regular"/>
          <w:b/>
          <w:color w:val="000000"/>
        </w:rPr>
        <w:t>External refuse and recycling</w:t>
      </w:r>
      <w:r>
        <w:rPr>
          <w:rFonts w:cs="MyriadPro-Regular"/>
          <w:b/>
          <w:color w:val="000000"/>
        </w:rPr>
        <w:t xml:space="preserve"> </w:t>
      </w:r>
      <w:r w:rsidRPr="00BF3CFD">
        <w:rPr>
          <w:rFonts w:cs="MyriadPro-Regular"/>
          <w:b/>
          <w:color w:val="000000"/>
        </w:rPr>
        <w:t xml:space="preserve">storage </w:t>
      </w:r>
      <w:r>
        <w:rPr>
          <w:rFonts w:cs="MyriadPro-Regular"/>
          <w:b/>
          <w:color w:val="000000"/>
        </w:rPr>
        <w:t xml:space="preserve">areas </w:t>
      </w:r>
      <w:r w:rsidRPr="00BF3CFD">
        <w:rPr>
          <w:rFonts w:cs="MyriadPro-Regular"/>
          <w:b/>
          <w:color w:val="000000"/>
        </w:rPr>
        <w:t>must be:</w:t>
      </w:r>
    </w:p>
    <w:p w:rsidR="0007680D" w:rsidRPr="00AD1F68" w:rsidRDefault="0007680D" w:rsidP="00C0536C">
      <w:pPr>
        <w:numPr>
          <w:ilvl w:val="0"/>
          <w:numId w:val="61"/>
        </w:numPr>
        <w:autoSpaceDE w:val="0"/>
        <w:autoSpaceDN w:val="0"/>
        <w:adjustRightInd w:val="0"/>
        <w:spacing w:after="120"/>
        <w:ind w:left="284" w:hanging="284"/>
        <w:jc w:val="both"/>
        <w:rPr>
          <w:rFonts w:cs="MyriadPro-Regular"/>
          <w:color w:val="000000"/>
          <w:sz w:val="20"/>
          <w:szCs w:val="20"/>
        </w:rPr>
      </w:pPr>
      <w:r w:rsidRPr="00BF3CFD">
        <w:rPr>
          <w:rFonts w:cs="MyriadPro-Regular"/>
          <w:color w:val="000000"/>
        </w:rPr>
        <w:t>paved with an impervious material</w:t>
      </w:r>
    </w:p>
    <w:p w:rsidR="0007680D" w:rsidRPr="00AD1F68" w:rsidRDefault="0007680D" w:rsidP="00C0536C">
      <w:pPr>
        <w:numPr>
          <w:ilvl w:val="0"/>
          <w:numId w:val="61"/>
        </w:numPr>
        <w:autoSpaceDE w:val="0"/>
        <w:autoSpaceDN w:val="0"/>
        <w:adjustRightInd w:val="0"/>
        <w:spacing w:after="120" w:line="276" w:lineRule="auto"/>
        <w:ind w:left="284" w:hanging="284"/>
        <w:jc w:val="both"/>
        <w:rPr>
          <w:rFonts w:cs="MyriadPro-Regular"/>
          <w:color w:val="000000"/>
          <w:sz w:val="20"/>
          <w:szCs w:val="20"/>
        </w:rPr>
      </w:pPr>
      <w:r w:rsidRPr="00BF3CFD">
        <w:rPr>
          <w:rFonts w:cs="MyriadPro-Regular"/>
          <w:color w:val="000000"/>
        </w:rPr>
        <w:t>graded and drained to the sewer</w:t>
      </w:r>
    </w:p>
    <w:p w:rsidR="0007680D" w:rsidRPr="00AD1F68" w:rsidRDefault="0007680D" w:rsidP="00C0536C">
      <w:pPr>
        <w:numPr>
          <w:ilvl w:val="0"/>
          <w:numId w:val="61"/>
        </w:numPr>
        <w:autoSpaceDE w:val="0"/>
        <w:autoSpaceDN w:val="0"/>
        <w:adjustRightInd w:val="0"/>
        <w:spacing w:after="120" w:line="276" w:lineRule="auto"/>
        <w:ind w:left="284" w:hanging="284"/>
        <w:jc w:val="both"/>
        <w:rPr>
          <w:rFonts w:cs="MyriadPro-Regular"/>
          <w:color w:val="000000"/>
          <w:sz w:val="20"/>
          <w:szCs w:val="20"/>
        </w:rPr>
      </w:pPr>
      <w:r w:rsidRPr="00BF3CFD">
        <w:rPr>
          <w:rFonts w:cs="MyriadPro-Regular"/>
          <w:color w:val="000000"/>
        </w:rPr>
        <w:t>able to be easily cleaned</w:t>
      </w:r>
    </w:p>
    <w:p w:rsidR="0007680D" w:rsidRPr="00AD1F68" w:rsidRDefault="0007680D" w:rsidP="00C0536C">
      <w:pPr>
        <w:numPr>
          <w:ilvl w:val="0"/>
          <w:numId w:val="61"/>
        </w:numPr>
        <w:autoSpaceDE w:val="0"/>
        <w:autoSpaceDN w:val="0"/>
        <w:adjustRightInd w:val="0"/>
        <w:spacing w:line="276" w:lineRule="auto"/>
        <w:ind w:left="284" w:hanging="284"/>
        <w:jc w:val="both"/>
        <w:rPr>
          <w:rFonts w:cs="MyriadPro-Regular"/>
          <w:color w:val="000000"/>
        </w:rPr>
      </w:pPr>
      <w:r w:rsidRPr="00AD1F68">
        <w:rPr>
          <w:rFonts w:cs="MyriadPro-Regular"/>
          <w:color w:val="000000"/>
        </w:rPr>
        <w:t>capable of storing the rubbish</w:t>
      </w:r>
      <w:r>
        <w:rPr>
          <w:rFonts w:cs="MyriadPro-Regular"/>
          <w:color w:val="000000"/>
        </w:rPr>
        <w:t xml:space="preserve"> </w:t>
      </w:r>
      <w:r w:rsidRPr="00AD1F68">
        <w:rPr>
          <w:rFonts w:cs="MyriadPro-Regular"/>
          <w:color w:val="000000"/>
        </w:rPr>
        <w:t>generated from the business, e</w:t>
      </w:r>
      <w:r w:rsidR="00723068">
        <w:rPr>
          <w:rFonts w:cs="MyriadPro-Regular"/>
          <w:color w:val="000000"/>
        </w:rPr>
        <w:t>.</w:t>
      </w:r>
      <w:r w:rsidRPr="00AD1F68">
        <w:rPr>
          <w:rFonts w:cs="MyriadPro-Regular"/>
          <w:color w:val="000000"/>
        </w:rPr>
        <w:t>g</w:t>
      </w:r>
      <w:r w:rsidR="00723068">
        <w:rPr>
          <w:rFonts w:cs="MyriadPro-Regular"/>
          <w:color w:val="000000"/>
        </w:rPr>
        <w:t>.</w:t>
      </w:r>
      <w:r w:rsidRPr="00AD1F68">
        <w:rPr>
          <w:rFonts w:cs="MyriadPro-Regular"/>
          <w:color w:val="000000"/>
        </w:rPr>
        <w:t xml:space="preserve"> wet waste, cardboard and general dry wastes, bulk waste oil</w:t>
      </w:r>
      <w:r w:rsidR="00723068">
        <w:rPr>
          <w:rFonts w:cs="MyriadPro-Regular"/>
          <w:color w:val="000000"/>
        </w:rPr>
        <w:t>, without creating the risk of providing a potential harbourage area for vermin</w:t>
      </w:r>
    </w:p>
    <w:p w:rsidR="0007680D" w:rsidRPr="00BF3CFD" w:rsidRDefault="0007680D" w:rsidP="00C0536C">
      <w:pPr>
        <w:autoSpaceDE w:val="0"/>
        <w:autoSpaceDN w:val="0"/>
        <w:adjustRightInd w:val="0"/>
        <w:spacing w:line="276" w:lineRule="auto"/>
        <w:jc w:val="both"/>
        <w:rPr>
          <w:rFonts w:cs="MyriadPro-Regular"/>
          <w:color w:val="000000"/>
        </w:rPr>
      </w:pPr>
    </w:p>
    <w:p w:rsidR="0007680D" w:rsidRDefault="0007680D" w:rsidP="00C0536C">
      <w:pPr>
        <w:autoSpaceDE w:val="0"/>
        <w:autoSpaceDN w:val="0"/>
        <w:adjustRightInd w:val="0"/>
        <w:spacing w:line="276" w:lineRule="auto"/>
        <w:jc w:val="both"/>
        <w:rPr>
          <w:rFonts w:cs="MyriadPro-Regular"/>
          <w:color w:val="000000"/>
        </w:rPr>
      </w:pPr>
      <w:r w:rsidRPr="00BF3CFD">
        <w:rPr>
          <w:rFonts w:cs="MyriadPro-Regular"/>
          <w:color w:val="000000"/>
        </w:rPr>
        <w:t>Consideration must be given to the location of waste storage areas and to their potential nuisance implications on neighbouring properties.</w:t>
      </w:r>
    </w:p>
    <w:p w:rsidR="0007680D" w:rsidRPr="00BF3CFD" w:rsidRDefault="0007680D" w:rsidP="00C0536C">
      <w:pPr>
        <w:autoSpaceDE w:val="0"/>
        <w:autoSpaceDN w:val="0"/>
        <w:adjustRightInd w:val="0"/>
        <w:spacing w:line="276" w:lineRule="auto"/>
        <w:jc w:val="both"/>
        <w:rPr>
          <w:rFonts w:cs="MyriadPro-Regular"/>
          <w:color w:val="000000"/>
        </w:rPr>
      </w:pPr>
    </w:p>
    <w:p w:rsidR="0007680D" w:rsidRPr="008212B3" w:rsidRDefault="0007680D" w:rsidP="00C0536C">
      <w:pPr>
        <w:autoSpaceDE w:val="0"/>
        <w:autoSpaceDN w:val="0"/>
        <w:adjustRightInd w:val="0"/>
        <w:jc w:val="both"/>
        <w:rPr>
          <w:rFonts w:cs="MyriadPro-Regular"/>
          <w:b/>
          <w:color w:val="000000"/>
          <w:sz w:val="36"/>
          <w:szCs w:val="36"/>
        </w:rPr>
      </w:pPr>
    </w:p>
    <w:p w:rsidR="0007680D" w:rsidRDefault="0007680D" w:rsidP="00C0536C">
      <w:pPr>
        <w:autoSpaceDE w:val="0"/>
        <w:autoSpaceDN w:val="0"/>
        <w:adjustRightInd w:val="0"/>
        <w:jc w:val="both"/>
        <w:rPr>
          <w:rFonts w:cs="MyriadPro-Regular"/>
          <w:b/>
          <w:color w:val="000000"/>
        </w:rPr>
      </w:pPr>
    </w:p>
    <w:p w:rsidR="0007680D" w:rsidRPr="00A22091" w:rsidRDefault="0007680D" w:rsidP="00C0536C">
      <w:pPr>
        <w:autoSpaceDE w:val="0"/>
        <w:autoSpaceDN w:val="0"/>
        <w:adjustRightInd w:val="0"/>
        <w:spacing w:after="120"/>
        <w:jc w:val="both"/>
        <w:rPr>
          <w:rFonts w:cs="MyriadPro-Regular"/>
          <w:b/>
          <w:color w:val="000000"/>
        </w:rPr>
      </w:pPr>
      <w:r w:rsidRPr="00A22091">
        <w:rPr>
          <w:rFonts w:cs="MyriadPro-Regular"/>
          <w:b/>
          <w:color w:val="000000"/>
        </w:rPr>
        <w:t>Rubbish and recycling containers</w:t>
      </w:r>
    </w:p>
    <w:p w:rsidR="0007680D" w:rsidRPr="00A22091" w:rsidRDefault="0007680D" w:rsidP="00C0536C">
      <w:pPr>
        <w:numPr>
          <w:ilvl w:val="0"/>
          <w:numId w:val="63"/>
        </w:numPr>
        <w:autoSpaceDE w:val="0"/>
        <w:autoSpaceDN w:val="0"/>
        <w:adjustRightInd w:val="0"/>
        <w:spacing w:after="120"/>
        <w:ind w:left="284" w:hanging="284"/>
        <w:jc w:val="both"/>
        <w:rPr>
          <w:rFonts w:cs="MyriadPro-Regular"/>
          <w:color w:val="000000"/>
        </w:rPr>
      </w:pPr>
      <w:r w:rsidRPr="00A22091">
        <w:rPr>
          <w:rFonts w:cs="MyriadPro-Regular"/>
          <w:color w:val="000000"/>
        </w:rPr>
        <w:t>Must be constructed of an impervious material such as metal or plastic.</w:t>
      </w:r>
    </w:p>
    <w:p w:rsidR="0007680D" w:rsidRPr="00A22091" w:rsidRDefault="0007680D" w:rsidP="00C0536C">
      <w:pPr>
        <w:numPr>
          <w:ilvl w:val="0"/>
          <w:numId w:val="63"/>
        </w:numPr>
        <w:autoSpaceDE w:val="0"/>
        <w:autoSpaceDN w:val="0"/>
        <w:adjustRightInd w:val="0"/>
        <w:spacing w:after="120"/>
        <w:ind w:left="284" w:hanging="284"/>
        <w:jc w:val="both"/>
        <w:rPr>
          <w:rFonts w:cs="MyriadPro-Regular"/>
          <w:color w:val="000000"/>
        </w:rPr>
      </w:pPr>
      <w:r w:rsidRPr="00A22091">
        <w:rPr>
          <w:rFonts w:cs="MyriadPro-Regular"/>
          <w:color w:val="000000"/>
        </w:rPr>
        <w:t>Fitted with tight fitting lids.</w:t>
      </w:r>
    </w:p>
    <w:p w:rsidR="0007680D" w:rsidRPr="00A22091" w:rsidRDefault="0007680D" w:rsidP="00C0536C">
      <w:pPr>
        <w:numPr>
          <w:ilvl w:val="0"/>
          <w:numId w:val="63"/>
        </w:numPr>
        <w:autoSpaceDE w:val="0"/>
        <w:autoSpaceDN w:val="0"/>
        <w:adjustRightInd w:val="0"/>
        <w:spacing w:after="120"/>
        <w:ind w:left="284" w:hanging="284"/>
        <w:jc w:val="both"/>
        <w:rPr>
          <w:rFonts w:cs="MyriadPro-Regular"/>
          <w:color w:val="000000"/>
        </w:rPr>
      </w:pPr>
      <w:r w:rsidRPr="00A22091">
        <w:rPr>
          <w:rFonts w:cs="MyriadPro-Regular"/>
          <w:color w:val="000000"/>
        </w:rPr>
        <w:t>Maintained in good condition to prevent the access of pests and vermin.</w:t>
      </w:r>
    </w:p>
    <w:p w:rsidR="0007680D" w:rsidRDefault="0007680D" w:rsidP="00C0536C">
      <w:pPr>
        <w:numPr>
          <w:ilvl w:val="0"/>
          <w:numId w:val="63"/>
        </w:numPr>
        <w:autoSpaceDE w:val="0"/>
        <w:autoSpaceDN w:val="0"/>
        <w:adjustRightInd w:val="0"/>
        <w:spacing w:after="120"/>
        <w:ind w:left="284" w:hanging="284"/>
        <w:jc w:val="both"/>
        <w:rPr>
          <w:rFonts w:cs="MyriadPro-Regular"/>
          <w:color w:val="000000"/>
        </w:rPr>
      </w:pPr>
      <w:r w:rsidRPr="00A22091">
        <w:rPr>
          <w:rFonts w:cs="MyriadPro-Regular"/>
          <w:color w:val="000000"/>
        </w:rPr>
        <w:t xml:space="preserve">Garbage chutes, where installed, must be constructed of impervious durable material, fitted and generally comply with </w:t>
      </w:r>
      <w:r w:rsidR="00EF1B7F">
        <w:rPr>
          <w:rFonts w:cs="MyriadPro-Regular"/>
          <w:color w:val="000000"/>
        </w:rPr>
        <w:t>the relevant waste laws or policies</w:t>
      </w:r>
      <w:r w:rsidRPr="00A22091">
        <w:rPr>
          <w:rFonts w:cs="MyriadPro-Regular"/>
          <w:color w:val="000000"/>
        </w:rPr>
        <w:t>.</w:t>
      </w:r>
    </w:p>
    <w:p w:rsidR="0007680D" w:rsidRDefault="0007680D" w:rsidP="00C0536C">
      <w:pPr>
        <w:numPr>
          <w:ilvl w:val="0"/>
          <w:numId w:val="63"/>
        </w:numPr>
        <w:autoSpaceDE w:val="0"/>
        <w:autoSpaceDN w:val="0"/>
        <w:adjustRightInd w:val="0"/>
        <w:spacing w:after="80"/>
        <w:ind w:left="284" w:hanging="284"/>
        <w:jc w:val="both"/>
        <w:rPr>
          <w:rFonts w:cs="MyriadPro-Regular"/>
          <w:color w:val="000000"/>
        </w:rPr>
      </w:pPr>
      <w:r w:rsidRPr="00A22091">
        <w:rPr>
          <w:rFonts w:cs="MyriadPro-Regular"/>
          <w:color w:val="000000"/>
        </w:rPr>
        <w:t>Bins that cannot be lifted for cleaning are to have drainage bungs at the base</w:t>
      </w:r>
    </w:p>
    <w:p w:rsidR="0007680D" w:rsidRPr="00BF3CFD" w:rsidRDefault="0007680D" w:rsidP="00E41735">
      <w:pPr>
        <w:autoSpaceDE w:val="0"/>
        <w:autoSpaceDN w:val="0"/>
        <w:adjustRightInd w:val="0"/>
        <w:spacing w:after="120" w:line="276" w:lineRule="auto"/>
        <w:jc w:val="both"/>
        <w:rPr>
          <w:rFonts w:cs="MyriadPro-Regular"/>
          <w:b/>
          <w:color w:val="000000"/>
        </w:rPr>
      </w:pPr>
      <w:r w:rsidRPr="00BF3CFD">
        <w:rPr>
          <w:rFonts w:cs="MyriadPro-Regular"/>
          <w:color w:val="000000"/>
        </w:rPr>
        <w:br/>
      </w:r>
      <w:r w:rsidRPr="00BF3CFD">
        <w:rPr>
          <w:rFonts w:cs="MyriadPro-Regular"/>
          <w:b/>
          <w:color w:val="000000"/>
        </w:rPr>
        <w:t>Rubbish rooms (where installed)</w:t>
      </w:r>
    </w:p>
    <w:p w:rsidR="0007680D" w:rsidRPr="005E100C" w:rsidRDefault="0007680D" w:rsidP="00C0536C">
      <w:pPr>
        <w:numPr>
          <w:ilvl w:val="0"/>
          <w:numId w:val="62"/>
        </w:numPr>
        <w:autoSpaceDE w:val="0"/>
        <w:autoSpaceDN w:val="0"/>
        <w:adjustRightInd w:val="0"/>
        <w:spacing w:after="120"/>
        <w:ind w:left="284" w:hanging="284"/>
        <w:jc w:val="both"/>
        <w:rPr>
          <w:rFonts w:cs="MyriadPro-Regular"/>
          <w:color w:val="000000"/>
          <w:sz w:val="20"/>
          <w:szCs w:val="20"/>
        </w:rPr>
      </w:pPr>
      <w:r w:rsidRPr="00BF3CFD">
        <w:rPr>
          <w:rFonts w:cs="MyriadPro-Regular"/>
          <w:color w:val="000000"/>
        </w:rPr>
        <w:t>Must be pest and vermin-proof.</w:t>
      </w:r>
    </w:p>
    <w:p w:rsidR="0007680D" w:rsidRPr="005E100C" w:rsidRDefault="0007680D" w:rsidP="00C0536C">
      <w:pPr>
        <w:numPr>
          <w:ilvl w:val="0"/>
          <w:numId w:val="62"/>
        </w:numPr>
        <w:autoSpaceDE w:val="0"/>
        <w:autoSpaceDN w:val="0"/>
        <w:adjustRightInd w:val="0"/>
        <w:spacing w:after="120"/>
        <w:ind w:left="284" w:hanging="284"/>
        <w:jc w:val="both"/>
        <w:rPr>
          <w:rFonts w:cs="MyriadPro-Regular"/>
          <w:color w:val="000000"/>
          <w:sz w:val="20"/>
          <w:szCs w:val="20"/>
        </w:rPr>
      </w:pPr>
      <w:r w:rsidRPr="00BF3CFD">
        <w:rPr>
          <w:rFonts w:cs="MyriadPro-Regular"/>
          <w:color w:val="000000"/>
        </w:rPr>
        <w:t xml:space="preserve">Must be constructed of a solid material </w:t>
      </w:r>
      <w:r w:rsidR="007A530C">
        <w:rPr>
          <w:rFonts w:cs="MyriadPro-Regular"/>
          <w:color w:val="000000"/>
        </w:rPr>
        <w:t>with a</w:t>
      </w:r>
      <w:r w:rsidRPr="00BF3CFD">
        <w:rPr>
          <w:rFonts w:cs="MyriadPro-Regular"/>
          <w:color w:val="000000"/>
        </w:rPr>
        <w:t xml:space="preserve"> cement rendered or steel trowelled finish to a smooth surface.</w:t>
      </w:r>
    </w:p>
    <w:p w:rsidR="0007680D" w:rsidRPr="005E100C" w:rsidRDefault="0007680D" w:rsidP="00C0536C">
      <w:pPr>
        <w:numPr>
          <w:ilvl w:val="0"/>
          <w:numId w:val="62"/>
        </w:numPr>
        <w:autoSpaceDE w:val="0"/>
        <w:autoSpaceDN w:val="0"/>
        <w:adjustRightInd w:val="0"/>
        <w:spacing w:after="80"/>
        <w:ind w:left="284" w:hanging="284"/>
        <w:jc w:val="both"/>
        <w:rPr>
          <w:rFonts w:cs="MyriadPro-Regular"/>
          <w:color w:val="000000"/>
          <w:sz w:val="20"/>
          <w:szCs w:val="20"/>
        </w:rPr>
      </w:pPr>
      <w:r w:rsidRPr="00BF3CFD">
        <w:rPr>
          <w:rFonts w:cs="MyriadPro-Regular"/>
          <w:color w:val="000000"/>
        </w:rPr>
        <w:t>Floors and walls are to be of an impervious material and coved at the intersection.</w:t>
      </w:r>
    </w:p>
    <w:p w:rsidR="0007680D" w:rsidRPr="005E100C" w:rsidRDefault="0007680D" w:rsidP="00C0536C">
      <w:pPr>
        <w:numPr>
          <w:ilvl w:val="0"/>
          <w:numId w:val="62"/>
        </w:numPr>
        <w:autoSpaceDE w:val="0"/>
        <w:autoSpaceDN w:val="0"/>
        <w:adjustRightInd w:val="0"/>
        <w:spacing w:after="120"/>
        <w:ind w:left="284" w:hanging="284"/>
        <w:jc w:val="both"/>
        <w:rPr>
          <w:rFonts w:cs="MyriadPro-Regular"/>
          <w:color w:val="000000"/>
          <w:sz w:val="20"/>
          <w:szCs w:val="20"/>
        </w:rPr>
      </w:pPr>
      <w:r w:rsidRPr="00BF3CFD">
        <w:rPr>
          <w:rFonts w:cs="MyriadPro-Regular"/>
          <w:color w:val="000000"/>
        </w:rPr>
        <w:t>The floor is to be graded and drained to an approved floor waste and connected to sewer in an approved manner.</w:t>
      </w:r>
    </w:p>
    <w:p w:rsidR="0007680D" w:rsidRPr="005A42FD" w:rsidRDefault="0007680D" w:rsidP="005A42FD">
      <w:pPr>
        <w:numPr>
          <w:ilvl w:val="0"/>
          <w:numId w:val="62"/>
        </w:numPr>
        <w:autoSpaceDE w:val="0"/>
        <w:autoSpaceDN w:val="0"/>
        <w:adjustRightInd w:val="0"/>
        <w:spacing w:after="120"/>
        <w:ind w:left="284" w:hanging="284"/>
        <w:jc w:val="both"/>
        <w:rPr>
          <w:rFonts w:cs="MyriadPro-Regular"/>
          <w:color w:val="000000"/>
          <w:sz w:val="20"/>
          <w:szCs w:val="20"/>
        </w:rPr>
      </w:pPr>
      <w:r w:rsidRPr="00BF3CFD">
        <w:rPr>
          <w:rFonts w:cs="MyriadPro-Regular"/>
          <w:color w:val="000000"/>
        </w:rPr>
        <w:t>Ventilated by natural or mechanical systems. If mechanical ventilation is used, it must comply wi</w:t>
      </w:r>
      <w:r>
        <w:rPr>
          <w:rFonts w:cs="MyriadPro-Regular"/>
          <w:color w:val="000000"/>
        </w:rPr>
        <w:t xml:space="preserve">th </w:t>
      </w:r>
      <w:r w:rsidR="0077323B" w:rsidRPr="009D4F70">
        <w:rPr>
          <w:rFonts w:cs="MyriadPro-Regular"/>
          <w:bCs/>
        </w:rPr>
        <w:t>A</w:t>
      </w:r>
      <w:r w:rsidR="0077323B">
        <w:rPr>
          <w:rFonts w:cs="MyriadPro-Regular"/>
          <w:bCs/>
        </w:rPr>
        <w:t xml:space="preserve">ustralian </w:t>
      </w:r>
      <w:r w:rsidR="0077323B" w:rsidRPr="009D4F70">
        <w:rPr>
          <w:rFonts w:cs="MyriadPro-Regular"/>
          <w:bCs/>
        </w:rPr>
        <w:t>S</w:t>
      </w:r>
      <w:r w:rsidR="0077323B">
        <w:rPr>
          <w:rFonts w:cs="MyriadPro-Regular"/>
          <w:bCs/>
        </w:rPr>
        <w:t>tandard</w:t>
      </w:r>
      <w:r w:rsidR="0077323B" w:rsidRPr="009D4F70">
        <w:rPr>
          <w:rFonts w:cs="MyriadPro-Regular"/>
          <w:bCs/>
        </w:rPr>
        <w:t xml:space="preserve"> 1668</w:t>
      </w:r>
      <w:r w:rsidR="0077323B">
        <w:rPr>
          <w:rFonts w:cs="MyriadPro-Regular"/>
          <w:bCs/>
        </w:rPr>
        <w:t xml:space="preserve">.1-1998 and </w:t>
      </w:r>
      <w:r w:rsidR="0077323B" w:rsidRPr="009D4F70">
        <w:rPr>
          <w:rFonts w:cs="MyriadPro-Regular"/>
          <w:bCs/>
        </w:rPr>
        <w:t>A</w:t>
      </w:r>
      <w:r w:rsidR="0077323B">
        <w:rPr>
          <w:rFonts w:cs="MyriadPro-Regular"/>
          <w:bCs/>
        </w:rPr>
        <w:t xml:space="preserve">ustralian </w:t>
      </w:r>
      <w:r w:rsidR="0077323B" w:rsidRPr="009D4F70">
        <w:rPr>
          <w:rFonts w:cs="MyriadPro-Regular"/>
          <w:bCs/>
        </w:rPr>
        <w:t>S</w:t>
      </w:r>
      <w:r w:rsidR="0077323B">
        <w:rPr>
          <w:rFonts w:cs="MyriadPro-Regular"/>
          <w:bCs/>
        </w:rPr>
        <w:t>tandard</w:t>
      </w:r>
      <w:r w:rsidR="0077323B" w:rsidRPr="009D4F70">
        <w:rPr>
          <w:rFonts w:cs="MyriadPro-Regular"/>
          <w:bCs/>
        </w:rPr>
        <w:t xml:space="preserve"> 1668</w:t>
      </w:r>
      <w:r w:rsidR="0077323B">
        <w:rPr>
          <w:rFonts w:cs="MyriadPro-Regular"/>
          <w:bCs/>
        </w:rPr>
        <w:t>.2-1991</w:t>
      </w:r>
      <w:r w:rsidR="0077323B" w:rsidRPr="00BF3CFD">
        <w:rPr>
          <w:rFonts w:cs="MyriadPro-Regular"/>
          <w:color w:val="000000"/>
        </w:rPr>
        <w:t xml:space="preserve"> </w:t>
      </w:r>
      <w:r w:rsidRPr="00BF3CFD">
        <w:rPr>
          <w:rFonts w:cs="MyriadPro-Regular"/>
          <w:color w:val="000000"/>
        </w:rPr>
        <w:t>(The use of ventilation an</w:t>
      </w:r>
      <w:r w:rsidR="005A42FD">
        <w:rPr>
          <w:rFonts w:cs="MyriadPro-Regular"/>
          <w:color w:val="000000"/>
        </w:rPr>
        <w:t xml:space="preserve">d air conditioning in </w:t>
      </w:r>
      <w:r w:rsidR="005A42FD" w:rsidRPr="005A42FD">
        <w:rPr>
          <w:rFonts w:cs="MyriadPro-Regular"/>
          <w:color w:val="000000"/>
        </w:rPr>
        <w:t>buildings</w:t>
      </w:r>
      <w:r w:rsidRPr="005A42FD">
        <w:rPr>
          <w:rFonts w:cs="MyriadPro-Regular"/>
          <w:color w:val="000000"/>
        </w:rPr>
        <w:t>).</w:t>
      </w:r>
    </w:p>
    <w:p w:rsidR="001073CB" w:rsidRPr="001073CB" w:rsidRDefault="0007680D" w:rsidP="001073CB">
      <w:pPr>
        <w:numPr>
          <w:ilvl w:val="0"/>
          <w:numId w:val="62"/>
        </w:numPr>
        <w:autoSpaceDE w:val="0"/>
        <w:autoSpaceDN w:val="0"/>
        <w:adjustRightInd w:val="0"/>
        <w:ind w:left="284" w:hanging="284"/>
        <w:jc w:val="both"/>
        <w:rPr>
          <w:rFonts w:cs="MyriadPro-Regular"/>
          <w:color w:val="000000"/>
          <w:sz w:val="20"/>
          <w:szCs w:val="20"/>
        </w:rPr>
      </w:pPr>
      <w:r w:rsidRPr="00BF3CFD">
        <w:rPr>
          <w:rFonts w:cs="MyriadPro-Regular"/>
          <w:color w:val="000000"/>
        </w:rPr>
        <w:t xml:space="preserve">Fitted with a hose and tap connected to the </w:t>
      </w:r>
    </w:p>
    <w:p w:rsidR="0007680D" w:rsidRDefault="0007680D" w:rsidP="001073CB">
      <w:pPr>
        <w:autoSpaceDE w:val="0"/>
        <w:autoSpaceDN w:val="0"/>
        <w:adjustRightInd w:val="0"/>
        <w:spacing w:after="80"/>
        <w:ind w:left="284"/>
        <w:rPr>
          <w:rFonts w:cs="MyriadPro-Regular"/>
          <w:color w:val="000000"/>
          <w:sz w:val="20"/>
          <w:szCs w:val="20"/>
        </w:rPr>
      </w:pPr>
      <w:r w:rsidRPr="00BF3CFD">
        <w:rPr>
          <w:rFonts w:cs="MyriadPro-Regular"/>
          <w:color w:val="000000"/>
        </w:rPr>
        <w:t>water supply.</w:t>
      </w:r>
      <w:r>
        <w:rPr>
          <w:rFonts w:cs="MyriadPro-Regular"/>
          <w:color w:val="000000"/>
        </w:rPr>
        <w:br/>
      </w:r>
    </w:p>
    <w:p w:rsidR="006A69AA" w:rsidRDefault="006A69AA" w:rsidP="006A69AA">
      <w:pPr>
        <w:autoSpaceDE w:val="0"/>
        <w:autoSpaceDN w:val="0"/>
        <w:adjustRightInd w:val="0"/>
        <w:spacing w:after="120" w:line="276" w:lineRule="auto"/>
        <w:jc w:val="both"/>
        <w:rPr>
          <w:rFonts w:cs="MyriadPro-Regular"/>
          <w:b/>
          <w:color w:val="000000"/>
        </w:rPr>
      </w:pPr>
      <w:r w:rsidRPr="00BF3CFD">
        <w:rPr>
          <w:rFonts w:cs="MyriadPro-Regular"/>
          <w:b/>
          <w:color w:val="000000"/>
        </w:rPr>
        <w:t>Rubbish</w:t>
      </w:r>
      <w:r>
        <w:rPr>
          <w:rFonts w:cs="MyriadPro-Regular"/>
          <w:b/>
          <w:color w:val="000000"/>
        </w:rPr>
        <w:t xml:space="preserve"> Bins Cleaning</w:t>
      </w:r>
    </w:p>
    <w:p w:rsidR="006A69AA" w:rsidRPr="006A69AA" w:rsidRDefault="006A69AA" w:rsidP="006A69AA">
      <w:pPr>
        <w:autoSpaceDE w:val="0"/>
        <w:autoSpaceDN w:val="0"/>
        <w:adjustRightInd w:val="0"/>
        <w:spacing w:after="120" w:line="276" w:lineRule="auto"/>
        <w:jc w:val="both"/>
        <w:rPr>
          <w:rFonts w:cs="MyriadPro-Regular"/>
          <w:color w:val="000000"/>
        </w:rPr>
      </w:pPr>
      <w:r>
        <w:rPr>
          <w:rFonts w:cs="MyriadPro-Regular"/>
          <w:color w:val="000000"/>
        </w:rPr>
        <w:t xml:space="preserve">Rubbish bins must be cleaned regularly to remove the food scraps stuck on the bin surface and to minimise the emission of odour that attracts insects and vermin. Bins may be cleaned either by the rubbish collecting contractors or inside a rubbish room constructed to the above specifications. </w:t>
      </w:r>
    </w:p>
    <w:p w:rsidR="006A69AA" w:rsidRDefault="006A69AA" w:rsidP="001073CB">
      <w:pPr>
        <w:autoSpaceDE w:val="0"/>
        <w:autoSpaceDN w:val="0"/>
        <w:adjustRightInd w:val="0"/>
        <w:spacing w:after="80"/>
        <w:ind w:left="284"/>
        <w:rPr>
          <w:rFonts w:cs="MyriadPro-Regular"/>
          <w:color w:val="000000"/>
          <w:sz w:val="20"/>
          <w:szCs w:val="20"/>
        </w:rPr>
      </w:pPr>
    </w:p>
    <w:p w:rsidR="006A69AA" w:rsidRDefault="006A69AA">
      <w:pPr>
        <w:spacing w:after="200" w:line="276" w:lineRule="auto"/>
        <w:rPr>
          <w:rFonts w:cs="MyriadPro-Regular"/>
          <w:b/>
          <w:color w:val="177BC1"/>
        </w:rPr>
      </w:pPr>
      <w:r>
        <w:rPr>
          <w:rFonts w:cs="MyriadPro-Regular"/>
          <w:b/>
          <w:color w:val="177BC1"/>
        </w:rPr>
        <w:br w:type="page"/>
      </w:r>
    </w:p>
    <w:p w:rsidR="006A69AA" w:rsidRDefault="006A69AA" w:rsidP="006A69AA">
      <w:pPr>
        <w:autoSpaceDE w:val="0"/>
        <w:autoSpaceDN w:val="0"/>
        <w:adjustRightInd w:val="0"/>
        <w:spacing w:line="276" w:lineRule="auto"/>
        <w:jc w:val="both"/>
        <w:rPr>
          <w:rFonts w:cs="MyriadPro-Regular"/>
          <w:b/>
          <w:color w:val="177BC1"/>
        </w:rPr>
      </w:pPr>
    </w:p>
    <w:p w:rsidR="006A69AA" w:rsidRPr="006A69AA" w:rsidRDefault="006A69AA" w:rsidP="006A69AA">
      <w:pPr>
        <w:autoSpaceDE w:val="0"/>
        <w:autoSpaceDN w:val="0"/>
        <w:adjustRightInd w:val="0"/>
        <w:spacing w:line="276" w:lineRule="auto"/>
        <w:jc w:val="both"/>
        <w:rPr>
          <w:rFonts w:cs="MyriadPro-Regular"/>
          <w:b/>
          <w:color w:val="177BC1"/>
          <w:sz w:val="28"/>
          <w:szCs w:val="28"/>
        </w:rPr>
      </w:pPr>
    </w:p>
    <w:p w:rsidR="0007680D" w:rsidRPr="00094714" w:rsidRDefault="0007680D" w:rsidP="00C0536C">
      <w:pPr>
        <w:autoSpaceDE w:val="0"/>
        <w:autoSpaceDN w:val="0"/>
        <w:adjustRightInd w:val="0"/>
        <w:spacing w:after="120" w:line="276" w:lineRule="auto"/>
        <w:jc w:val="both"/>
        <w:rPr>
          <w:rFonts w:cs="MyriadPro-Regular"/>
          <w:b/>
          <w:color w:val="177BC1"/>
        </w:rPr>
      </w:pPr>
      <w:r>
        <w:rPr>
          <w:rFonts w:cs="MyriadPro-Regular"/>
          <w:b/>
          <w:color w:val="177BC1"/>
        </w:rPr>
        <w:t>Best practice</w:t>
      </w:r>
    </w:p>
    <w:p w:rsidR="00294495" w:rsidRPr="00AD1F68" w:rsidRDefault="00294495" w:rsidP="00C0536C">
      <w:pPr>
        <w:numPr>
          <w:ilvl w:val="0"/>
          <w:numId w:val="61"/>
        </w:numPr>
        <w:autoSpaceDE w:val="0"/>
        <w:autoSpaceDN w:val="0"/>
        <w:adjustRightInd w:val="0"/>
        <w:spacing w:after="120" w:line="276" w:lineRule="auto"/>
        <w:ind w:left="284" w:hanging="284"/>
        <w:jc w:val="both"/>
        <w:rPr>
          <w:rFonts w:cs="MyriadPro-Regular"/>
          <w:color w:val="000000"/>
          <w:sz w:val="20"/>
          <w:szCs w:val="20"/>
        </w:rPr>
      </w:pPr>
      <w:r>
        <w:rPr>
          <w:rFonts w:cs="MyriadPro-Regular"/>
          <w:color w:val="000000"/>
        </w:rPr>
        <w:t>External refuse and recycling storage areas- c</w:t>
      </w:r>
      <w:r w:rsidRPr="00BF3CFD">
        <w:rPr>
          <w:rFonts w:cs="MyriadPro-Regular"/>
          <w:color w:val="000000"/>
        </w:rPr>
        <w:t>overed and provided with a hose and tap connected to a water supply</w:t>
      </w:r>
      <w:r w:rsidR="007A530C">
        <w:rPr>
          <w:rFonts w:cs="MyriadPro-Regular"/>
          <w:color w:val="000000"/>
        </w:rPr>
        <w:t>.</w:t>
      </w:r>
    </w:p>
    <w:p w:rsidR="00C826C8" w:rsidRPr="00C826C8" w:rsidRDefault="00294495" w:rsidP="00C0536C">
      <w:pPr>
        <w:numPr>
          <w:ilvl w:val="0"/>
          <w:numId w:val="61"/>
        </w:numPr>
        <w:autoSpaceDE w:val="0"/>
        <w:autoSpaceDN w:val="0"/>
        <w:adjustRightInd w:val="0"/>
        <w:spacing w:after="120" w:line="276" w:lineRule="auto"/>
        <w:ind w:left="284" w:hanging="284"/>
        <w:jc w:val="both"/>
        <w:rPr>
          <w:rFonts w:cs="MyriadPro-Regular"/>
          <w:color w:val="000000"/>
          <w:sz w:val="20"/>
          <w:szCs w:val="20"/>
        </w:rPr>
      </w:pPr>
      <w:r>
        <w:rPr>
          <w:rFonts w:cs="MyriadPro-Regular"/>
          <w:color w:val="000000"/>
        </w:rPr>
        <w:t xml:space="preserve">Rubbish rooms- air </w:t>
      </w:r>
      <w:r w:rsidR="0007680D" w:rsidRPr="00BF3CFD">
        <w:rPr>
          <w:rFonts w:cs="MyriadPro-Regular"/>
          <w:color w:val="000000"/>
        </w:rPr>
        <w:t>conditioned to minimise nuisance.</w:t>
      </w:r>
      <w:r w:rsidR="00C826C8" w:rsidRPr="00C826C8">
        <w:rPr>
          <w:rFonts w:cs="MyriadPro-Regular"/>
          <w:color w:val="000000"/>
        </w:rPr>
        <w:t xml:space="preserve"> </w:t>
      </w:r>
    </w:p>
    <w:p w:rsidR="00C826C8" w:rsidRPr="00BF3CFD" w:rsidRDefault="00813694" w:rsidP="00C0536C">
      <w:pPr>
        <w:autoSpaceDE w:val="0"/>
        <w:autoSpaceDN w:val="0"/>
        <w:adjustRightInd w:val="0"/>
        <w:spacing w:after="80" w:line="276" w:lineRule="auto"/>
        <w:ind w:left="284"/>
        <w:jc w:val="both"/>
        <w:rPr>
          <w:rFonts w:cs="MyriadPro-Regular"/>
          <w:color w:val="000000"/>
        </w:rPr>
      </w:pPr>
      <w:r>
        <w:rPr>
          <w:noProof/>
        </w:rPr>
        <mc:AlternateContent>
          <mc:Choice Requires="wpg">
            <w:drawing>
              <wp:anchor distT="0" distB="0" distL="114300" distR="114300" simplePos="0" relativeHeight="251592704" behindDoc="0" locked="0" layoutInCell="1" allowOverlap="1" wp14:anchorId="4F8D2FA5">
                <wp:simplePos x="0" y="0"/>
                <wp:positionH relativeFrom="column">
                  <wp:posOffset>140970</wp:posOffset>
                </wp:positionH>
                <wp:positionV relativeFrom="paragraph">
                  <wp:posOffset>161925</wp:posOffset>
                </wp:positionV>
                <wp:extent cx="3128645" cy="820420"/>
                <wp:effectExtent l="19050" t="19050" r="14605" b="17780"/>
                <wp:wrapNone/>
                <wp:docPr id="21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8645" cy="820420"/>
                          <a:chOff x="13098" y="6480"/>
                          <a:chExt cx="2667" cy="1350"/>
                        </a:xfrm>
                      </wpg:grpSpPr>
                      <wps:wsp>
                        <wps:cNvPr id="215" name="AutoShape 27"/>
                        <wps:cNvSpPr>
                          <a:spLocks noChangeArrowheads="1"/>
                        </wps:cNvSpPr>
                        <wps:spPr bwMode="auto">
                          <a:xfrm>
                            <a:off x="13098" y="6480"/>
                            <a:ext cx="2667" cy="1350"/>
                          </a:xfrm>
                          <a:prstGeom prst="roundRect">
                            <a:avLst>
                              <a:gd name="adj" fmla="val 16667"/>
                            </a:avLst>
                          </a:prstGeom>
                          <a:solidFill>
                            <a:srgbClr val="B8CCE4"/>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16" name="Text Box 28"/>
                        <wps:cNvSpPr txBox="1">
                          <a:spLocks noChangeArrowheads="1"/>
                        </wps:cNvSpPr>
                        <wps:spPr bwMode="auto">
                          <a:xfrm>
                            <a:off x="13188" y="6570"/>
                            <a:ext cx="2577"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184" w:rsidRPr="00E62192" w:rsidRDefault="007B6184" w:rsidP="00EF1B7F">
                              <w:pPr>
                                <w:autoSpaceDE w:val="0"/>
                                <w:autoSpaceDN w:val="0"/>
                                <w:adjustRightInd w:val="0"/>
                                <w:spacing w:line="276" w:lineRule="auto"/>
                              </w:pPr>
                              <w:r>
                                <w:rPr>
                                  <w:rFonts w:cs="MyriadPro-Regular"/>
                                </w:rPr>
                                <w:t>Handy hint</w:t>
                              </w:r>
                              <w:r w:rsidRPr="00E62192">
                                <w:rPr>
                                  <w:rFonts w:cs="MyriadPro-Regular"/>
                                </w:rPr>
                                <w:t xml:space="preserve">: </w:t>
                              </w:r>
                              <w:r>
                                <w:rPr>
                                  <w:rFonts w:cs="MyriadPro-Regular"/>
                                </w:rPr>
                                <w:t>Any external waste storage areas are to comply with the relevant waste laws.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176" style="position:absolute;left:0;text-align:left;margin-left:11.1pt;margin-top:12.75pt;width:246.35pt;height:64.6pt;z-index:251592704" coordorigin="13098,6480" coordsize="2667,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">
                <v:roundrect id="AutoShape 27" o:spid="_x0000_s1177" style="position:absolute;left:13098;top:6480;width:2667;height:13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xqscA&#10;AADcAAAADwAAAGRycy9kb3ducmV2LnhtbESPQWvCQBSE74L/YXmCF6kbBUtJXaVGFA9qrS1ob6/Z&#10;1ySYfRuyq8Z/7wqFHoeZ+YYZTxtTigvVrrCsYNCPQBCnVhecKfj6XDy9gHAeWWNpmRTcyMF00m6N&#10;Mdb2yh902ftMBAi7GBXk3lexlC7NyaDr24o4eL+2NuiDrDOpa7wGuCnlMIqepcGCw0KOFSU5paf9&#10;2Sj4kThfz45Fkhy+d7vldtNr/Dsp1e00b68gPDX+P/zXXmkFw8EIHmfC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6MarHAAAA3AAAAA8AAAAAAAAAAAAAAAAAmAIAAGRy&#10;cy9kb3ducmV2LnhtbFBLBQYAAAAABAAEAPUAAACMAwAAAAA=&#10;" fillcolor="#b8cce4" strokecolor="#4f81bd" strokeweight="2.5pt">
                  <v:shadow color="#868686"/>
                </v:roundrect>
                <v:shape id="_x0000_s1178" type="#_x0000_t202" style="position:absolute;left:13188;top:6570;width:2577;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7B6184" w:rsidRPr="00E62192" w:rsidRDefault="007B6184" w:rsidP="00EF1B7F">
                        <w:pPr>
                          <w:autoSpaceDE w:val="0"/>
                          <w:autoSpaceDN w:val="0"/>
                          <w:adjustRightInd w:val="0"/>
                          <w:spacing w:line="276" w:lineRule="auto"/>
                        </w:pPr>
                        <w:r>
                          <w:rPr>
                            <w:rFonts w:cs="MyriadPro-Regular"/>
                          </w:rPr>
                          <w:t>Handy hint</w:t>
                        </w:r>
                        <w:r w:rsidRPr="00E62192">
                          <w:rPr>
                            <w:rFonts w:cs="MyriadPro-Regular"/>
                          </w:rPr>
                          <w:t xml:space="preserve">: </w:t>
                        </w:r>
                        <w:r>
                          <w:rPr>
                            <w:rFonts w:cs="MyriadPro-Regular"/>
                          </w:rPr>
                          <w:t>Any external waste storage areas are to comply with the relevant waste laws.</w:t>
                        </w:r>
                      </w:p>
                    </w:txbxContent>
                  </v:textbox>
                </v:shape>
              </v:group>
            </w:pict>
          </mc:Fallback>
        </mc:AlternateContent>
      </w:r>
    </w:p>
    <w:p w:rsidR="0007680D" w:rsidRPr="005E100C" w:rsidRDefault="0007680D" w:rsidP="00C0536C">
      <w:pPr>
        <w:autoSpaceDE w:val="0"/>
        <w:autoSpaceDN w:val="0"/>
        <w:adjustRightInd w:val="0"/>
        <w:jc w:val="both"/>
        <w:rPr>
          <w:rFonts w:cs="MyriadPro-Regular"/>
          <w:color w:val="000000"/>
          <w:sz w:val="32"/>
          <w:szCs w:val="32"/>
        </w:rPr>
      </w:pPr>
    </w:p>
    <w:p w:rsidR="0007680D" w:rsidRDefault="0007680D" w:rsidP="00733336">
      <w:pPr>
        <w:pStyle w:val="Heading1"/>
        <w:rPr>
          <w:rStyle w:val="Heading1Char"/>
        </w:rPr>
      </w:pPr>
      <w:r>
        <w:rPr>
          <w:rStyle w:val="Heading1Char"/>
        </w:rPr>
        <w:br w:type="page"/>
      </w:r>
    </w:p>
    <w:p w:rsidR="0007680D" w:rsidRPr="00C61D47" w:rsidRDefault="0007680D" w:rsidP="00733336">
      <w:pPr>
        <w:pStyle w:val="Heading1"/>
      </w:pPr>
      <w:bookmarkStart w:id="122" w:name="_Toc309220095"/>
      <w:bookmarkStart w:id="123" w:name="_Toc309220553"/>
      <w:bookmarkStart w:id="124" w:name="_Toc309220616"/>
      <w:bookmarkStart w:id="125" w:name="_Toc309288286"/>
      <w:bookmarkStart w:id="126" w:name="_Toc309289367"/>
      <w:bookmarkStart w:id="127" w:name="_Toc309289442"/>
      <w:r w:rsidRPr="00C61D47">
        <w:t>16. Storage facilities</w:t>
      </w:r>
      <w:bookmarkEnd w:id="122"/>
      <w:bookmarkEnd w:id="123"/>
      <w:bookmarkEnd w:id="124"/>
      <w:bookmarkEnd w:id="125"/>
      <w:bookmarkEnd w:id="126"/>
      <w:bookmarkEnd w:id="127"/>
    </w:p>
    <w:p w:rsidR="0007680D" w:rsidRPr="00E31F07" w:rsidRDefault="0007680D" w:rsidP="00C0536C">
      <w:pPr>
        <w:autoSpaceDE w:val="0"/>
        <w:autoSpaceDN w:val="0"/>
        <w:adjustRightInd w:val="0"/>
        <w:spacing w:after="80"/>
        <w:jc w:val="both"/>
        <w:rPr>
          <w:rFonts w:cs="MyriadPro-Regular"/>
          <w:color w:val="000000"/>
        </w:rPr>
      </w:pPr>
    </w:p>
    <w:p w:rsidR="0007680D" w:rsidRPr="00A22091" w:rsidRDefault="0007680D" w:rsidP="00C0536C">
      <w:pPr>
        <w:autoSpaceDE w:val="0"/>
        <w:autoSpaceDN w:val="0"/>
        <w:adjustRightInd w:val="0"/>
        <w:spacing w:line="276" w:lineRule="auto"/>
        <w:jc w:val="both"/>
        <w:rPr>
          <w:rFonts w:cs="Calibri"/>
          <w:b/>
          <w:color w:val="000000"/>
        </w:rPr>
      </w:pPr>
      <w:r w:rsidRPr="00A22091">
        <w:rPr>
          <w:rFonts w:cs="Calibri"/>
          <w:b/>
          <w:color w:val="000000"/>
        </w:rPr>
        <w:t xml:space="preserve">Food Safety Standard 3.2.3 (Food </w:t>
      </w:r>
      <w:r>
        <w:rPr>
          <w:rFonts w:cs="Calibri"/>
          <w:b/>
          <w:color w:val="000000"/>
        </w:rPr>
        <w:t>P</w:t>
      </w:r>
      <w:r w:rsidRPr="00A22091">
        <w:rPr>
          <w:rFonts w:cs="Calibri"/>
          <w:b/>
          <w:color w:val="000000"/>
        </w:rPr>
        <w:t xml:space="preserve">remises and </w:t>
      </w:r>
      <w:r>
        <w:rPr>
          <w:rFonts w:cs="Calibri"/>
          <w:b/>
          <w:color w:val="000000"/>
        </w:rPr>
        <w:t>E</w:t>
      </w:r>
      <w:r w:rsidRPr="00A22091">
        <w:rPr>
          <w:rFonts w:cs="Calibri"/>
          <w:b/>
          <w:color w:val="000000"/>
        </w:rPr>
        <w:t>quipment), Division 5, Clause 15</w:t>
      </w:r>
      <w:r w:rsidRPr="00A22091">
        <w:rPr>
          <w:rFonts w:cs="Calibri"/>
          <w:b/>
          <w:color w:val="000000"/>
        </w:rPr>
        <w:br/>
      </w:r>
    </w:p>
    <w:p w:rsidR="0007680D" w:rsidRPr="00A22091" w:rsidRDefault="0007680D" w:rsidP="00C0536C">
      <w:pPr>
        <w:autoSpaceDE w:val="0"/>
        <w:autoSpaceDN w:val="0"/>
        <w:adjustRightInd w:val="0"/>
        <w:spacing w:after="120" w:line="276" w:lineRule="auto"/>
        <w:jc w:val="both"/>
        <w:rPr>
          <w:rFonts w:cs="Calibri"/>
          <w:b/>
          <w:color w:val="177BC1"/>
        </w:rPr>
      </w:pPr>
      <w:r w:rsidRPr="00A22091">
        <w:rPr>
          <w:rFonts w:cs="Calibri"/>
          <w:b/>
          <w:color w:val="177BC1"/>
        </w:rPr>
        <w:t>Required outcomes</w:t>
      </w:r>
    </w:p>
    <w:p w:rsidR="00E010F2" w:rsidRDefault="0007680D" w:rsidP="00C0536C">
      <w:pPr>
        <w:autoSpaceDE w:val="0"/>
        <w:autoSpaceDN w:val="0"/>
        <w:adjustRightInd w:val="0"/>
        <w:spacing w:line="276" w:lineRule="auto"/>
        <w:jc w:val="both"/>
        <w:rPr>
          <w:rFonts w:cs="Calibri"/>
          <w:color w:val="000000"/>
        </w:rPr>
      </w:pPr>
      <w:r w:rsidRPr="00A22091">
        <w:rPr>
          <w:rFonts w:cs="Calibri"/>
          <w:color w:val="000000"/>
        </w:rPr>
        <w:t xml:space="preserve">Food premises must have adequate storage facilities for items that are likely to be </w:t>
      </w:r>
      <w:r>
        <w:rPr>
          <w:rFonts w:cs="Calibri"/>
          <w:color w:val="000000"/>
        </w:rPr>
        <w:t xml:space="preserve">a </w:t>
      </w:r>
      <w:r w:rsidRPr="00A22091">
        <w:rPr>
          <w:rFonts w:cs="Calibri"/>
          <w:color w:val="000000"/>
        </w:rPr>
        <w:t>source of food contamination, including chemicals, clothing</w:t>
      </w:r>
    </w:p>
    <w:p w:rsidR="00E010F2" w:rsidRDefault="00E010F2" w:rsidP="00E010F2">
      <w:pPr>
        <w:autoSpaceDE w:val="0"/>
        <w:autoSpaceDN w:val="0"/>
        <w:adjustRightInd w:val="0"/>
        <w:spacing w:line="276" w:lineRule="auto"/>
        <w:jc w:val="both"/>
        <w:rPr>
          <w:rFonts w:cs="Calibri"/>
          <w:color w:val="000000"/>
        </w:rPr>
      </w:pPr>
      <w:r>
        <w:rPr>
          <w:rFonts w:cs="Calibri"/>
          <w:color w:val="000000"/>
        </w:rPr>
        <w:t xml:space="preserve"> and personal belongings. </w:t>
      </w:r>
    </w:p>
    <w:p w:rsidR="0007680D" w:rsidRPr="00A22091" w:rsidRDefault="0007680D" w:rsidP="00E010F2">
      <w:pPr>
        <w:autoSpaceDE w:val="0"/>
        <w:autoSpaceDN w:val="0"/>
        <w:adjustRightInd w:val="0"/>
        <w:spacing w:line="276" w:lineRule="auto"/>
        <w:jc w:val="both"/>
        <w:rPr>
          <w:rFonts w:cs="Calibri"/>
          <w:color w:val="000000"/>
        </w:rPr>
      </w:pPr>
      <w:r w:rsidRPr="00A22091">
        <w:rPr>
          <w:rFonts w:cs="Calibri"/>
          <w:color w:val="000000"/>
        </w:rPr>
        <w:br/>
        <w:t>Storage facilities must be located where there is no likelihood of stored items contaminating food or food contact surfaces.</w:t>
      </w:r>
    </w:p>
    <w:p w:rsidR="0007680D" w:rsidRPr="00A22091" w:rsidRDefault="0007680D" w:rsidP="00C0536C">
      <w:pPr>
        <w:autoSpaceDE w:val="0"/>
        <w:autoSpaceDN w:val="0"/>
        <w:adjustRightInd w:val="0"/>
        <w:spacing w:line="276" w:lineRule="auto"/>
        <w:jc w:val="both"/>
        <w:rPr>
          <w:rFonts w:cs="Calibri"/>
          <w:color w:val="000000"/>
        </w:rPr>
      </w:pPr>
    </w:p>
    <w:p w:rsidR="0007680D" w:rsidRPr="00A22091" w:rsidRDefault="0007680D" w:rsidP="00C0536C">
      <w:pPr>
        <w:autoSpaceDE w:val="0"/>
        <w:autoSpaceDN w:val="0"/>
        <w:adjustRightInd w:val="0"/>
        <w:spacing w:after="120" w:line="276" w:lineRule="auto"/>
        <w:jc w:val="both"/>
        <w:rPr>
          <w:rFonts w:cs="Calibri"/>
          <w:b/>
          <w:color w:val="177BC1"/>
        </w:rPr>
      </w:pPr>
      <w:r w:rsidRPr="00A22091">
        <w:rPr>
          <w:rFonts w:cs="Calibri"/>
          <w:b/>
          <w:color w:val="177BC1"/>
        </w:rPr>
        <w:t>Minimum requirements</w:t>
      </w:r>
    </w:p>
    <w:p w:rsidR="0007680D" w:rsidRPr="00A22091" w:rsidRDefault="0007680D" w:rsidP="00C0536C">
      <w:pPr>
        <w:autoSpaceDE w:val="0"/>
        <w:autoSpaceDN w:val="0"/>
        <w:adjustRightInd w:val="0"/>
        <w:spacing w:after="80" w:line="276" w:lineRule="auto"/>
        <w:jc w:val="both"/>
        <w:rPr>
          <w:rFonts w:cs="Calibri"/>
          <w:b/>
          <w:color w:val="000000"/>
        </w:rPr>
      </w:pPr>
      <w:r w:rsidRPr="00A22091">
        <w:rPr>
          <w:rFonts w:cs="Calibri"/>
          <w:b/>
          <w:color w:val="000000"/>
        </w:rPr>
        <w:t>Dry goods and food packaging materials</w:t>
      </w:r>
    </w:p>
    <w:p w:rsidR="0007680D" w:rsidRPr="00A22091" w:rsidRDefault="0007680D" w:rsidP="00C0536C">
      <w:pPr>
        <w:autoSpaceDE w:val="0"/>
        <w:autoSpaceDN w:val="0"/>
        <w:adjustRightInd w:val="0"/>
        <w:spacing w:line="276" w:lineRule="auto"/>
        <w:jc w:val="both"/>
        <w:rPr>
          <w:rFonts w:cs="Calibri"/>
          <w:color w:val="000000"/>
        </w:rPr>
      </w:pPr>
      <w:r w:rsidRPr="00A22091">
        <w:rPr>
          <w:rFonts w:cs="Calibri"/>
          <w:color w:val="000000"/>
        </w:rPr>
        <w:t>Adequate storage must be provided for dry goods and packaging materials in a sealed and lined, vermin-proof room with approved flooring.</w:t>
      </w:r>
    </w:p>
    <w:p w:rsidR="0007680D" w:rsidRPr="00A22091" w:rsidRDefault="0007680D" w:rsidP="00C0536C">
      <w:pPr>
        <w:autoSpaceDE w:val="0"/>
        <w:autoSpaceDN w:val="0"/>
        <w:adjustRightInd w:val="0"/>
        <w:spacing w:line="276" w:lineRule="auto"/>
        <w:jc w:val="both"/>
        <w:rPr>
          <w:rFonts w:cs="Calibri"/>
          <w:color w:val="000000"/>
        </w:rPr>
      </w:pPr>
    </w:p>
    <w:p w:rsidR="0007680D" w:rsidRPr="00A22091" w:rsidRDefault="0007680D" w:rsidP="00C0536C">
      <w:pPr>
        <w:autoSpaceDE w:val="0"/>
        <w:autoSpaceDN w:val="0"/>
        <w:adjustRightInd w:val="0"/>
        <w:spacing w:after="80" w:line="276" w:lineRule="auto"/>
        <w:jc w:val="both"/>
        <w:rPr>
          <w:rFonts w:cs="Calibri"/>
          <w:b/>
          <w:color w:val="000000"/>
        </w:rPr>
      </w:pPr>
      <w:r w:rsidRPr="00A22091">
        <w:rPr>
          <w:rFonts w:cs="Calibri"/>
          <w:b/>
          <w:color w:val="000000"/>
        </w:rPr>
        <w:t>Cleaning chemicals and equipment</w:t>
      </w:r>
    </w:p>
    <w:p w:rsidR="0007680D" w:rsidRPr="00A22091" w:rsidRDefault="0007680D" w:rsidP="00C0536C">
      <w:pPr>
        <w:autoSpaceDE w:val="0"/>
        <w:autoSpaceDN w:val="0"/>
        <w:adjustRightInd w:val="0"/>
        <w:spacing w:line="276" w:lineRule="auto"/>
        <w:jc w:val="both"/>
        <w:rPr>
          <w:rFonts w:cs="Calibri"/>
          <w:color w:val="000000"/>
        </w:rPr>
      </w:pPr>
      <w:r w:rsidRPr="00A22091">
        <w:rPr>
          <w:rFonts w:cs="Calibri"/>
          <w:color w:val="000000"/>
        </w:rPr>
        <w:t>Chemicals, cleaning equipment, pest</w:t>
      </w:r>
      <w:r>
        <w:rPr>
          <w:rFonts w:cs="Calibri"/>
          <w:color w:val="000000"/>
        </w:rPr>
        <w:t xml:space="preserve"> </w:t>
      </w:r>
      <w:r w:rsidRPr="00A22091">
        <w:rPr>
          <w:rFonts w:cs="Calibri"/>
          <w:color w:val="000000"/>
        </w:rPr>
        <w:t>control chemicals and equipment are</w:t>
      </w:r>
      <w:r>
        <w:rPr>
          <w:rFonts w:cs="Calibri"/>
          <w:color w:val="000000"/>
        </w:rPr>
        <w:t xml:space="preserve"> </w:t>
      </w:r>
      <w:r w:rsidRPr="00A22091">
        <w:rPr>
          <w:rFonts w:cs="Calibri"/>
          <w:color w:val="000000"/>
        </w:rPr>
        <w:t>to be:</w:t>
      </w:r>
    </w:p>
    <w:p w:rsidR="0007680D" w:rsidRPr="00A22091" w:rsidRDefault="0007680D" w:rsidP="00C0536C">
      <w:pPr>
        <w:numPr>
          <w:ilvl w:val="0"/>
          <w:numId w:val="64"/>
        </w:numPr>
        <w:autoSpaceDE w:val="0"/>
        <w:autoSpaceDN w:val="0"/>
        <w:adjustRightInd w:val="0"/>
        <w:spacing w:after="120"/>
        <w:ind w:left="284" w:hanging="284"/>
        <w:jc w:val="both"/>
        <w:rPr>
          <w:rFonts w:cs="Calibri"/>
          <w:color w:val="000000"/>
        </w:rPr>
      </w:pPr>
      <w:r w:rsidRPr="00A22091">
        <w:rPr>
          <w:rFonts w:cs="Calibri"/>
          <w:color w:val="000000"/>
        </w:rPr>
        <w:t>enclosed in cupboards located away from the preparation and storage of food where there is no likelihood of stored items contaminating food or food contact surfaces</w:t>
      </w:r>
    </w:p>
    <w:p w:rsidR="0007680D" w:rsidRPr="00A22091" w:rsidRDefault="0007680D" w:rsidP="00C0536C">
      <w:pPr>
        <w:numPr>
          <w:ilvl w:val="0"/>
          <w:numId w:val="64"/>
        </w:numPr>
        <w:autoSpaceDE w:val="0"/>
        <w:autoSpaceDN w:val="0"/>
        <w:adjustRightInd w:val="0"/>
        <w:spacing w:line="276" w:lineRule="auto"/>
        <w:ind w:left="284" w:hanging="284"/>
        <w:jc w:val="both"/>
        <w:rPr>
          <w:rFonts w:cs="Calibri"/>
          <w:color w:val="000000"/>
        </w:rPr>
      </w:pPr>
      <w:r w:rsidRPr="00A22091">
        <w:rPr>
          <w:rFonts w:cs="Calibri"/>
          <w:color w:val="000000"/>
        </w:rPr>
        <w:t>designated for that use only</w:t>
      </w:r>
    </w:p>
    <w:p w:rsidR="0007680D" w:rsidRPr="00A22091" w:rsidRDefault="0007680D" w:rsidP="00C0536C">
      <w:pPr>
        <w:autoSpaceDE w:val="0"/>
        <w:autoSpaceDN w:val="0"/>
        <w:adjustRightInd w:val="0"/>
        <w:spacing w:line="276" w:lineRule="auto"/>
        <w:jc w:val="both"/>
        <w:rPr>
          <w:rFonts w:cs="Calibri"/>
          <w:color w:val="000000"/>
        </w:rPr>
      </w:pPr>
    </w:p>
    <w:p w:rsidR="0007680D" w:rsidRPr="00E41735" w:rsidRDefault="0007680D" w:rsidP="00C0536C">
      <w:pPr>
        <w:autoSpaceDE w:val="0"/>
        <w:autoSpaceDN w:val="0"/>
        <w:adjustRightInd w:val="0"/>
        <w:jc w:val="both"/>
        <w:rPr>
          <w:rFonts w:cs="Calibri"/>
          <w:color w:val="000000"/>
          <w:sz w:val="32"/>
          <w:szCs w:val="32"/>
        </w:rPr>
      </w:pPr>
      <w:r w:rsidRPr="00A22091">
        <w:rPr>
          <w:rFonts w:cs="Calibri"/>
          <w:color w:val="000000"/>
        </w:rPr>
        <w:br w:type="column"/>
      </w:r>
    </w:p>
    <w:p w:rsidR="0007680D" w:rsidRPr="00E41735" w:rsidRDefault="0007680D" w:rsidP="00C0536C">
      <w:pPr>
        <w:autoSpaceDE w:val="0"/>
        <w:autoSpaceDN w:val="0"/>
        <w:adjustRightInd w:val="0"/>
        <w:jc w:val="both"/>
        <w:rPr>
          <w:rFonts w:cs="Calibri"/>
          <w:b/>
          <w:color w:val="000000"/>
          <w:sz w:val="32"/>
          <w:szCs w:val="32"/>
        </w:rPr>
      </w:pPr>
    </w:p>
    <w:p w:rsidR="0007680D" w:rsidRPr="00A22091" w:rsidRDefault="0007680D" w:rsidP="00E41735">
      <w:pPr>
        <w:autoSpaceDE w:val="0"/>
        <w:autoSpaceDN w:val="0"/>
        <w:adjustRightInd w:val="0"/>
        <w:spacing w:after="120"/>
        <w:jc w:val="both"/>
        <w:rPr>
          <w:rFonts w:cs="Calibri"/>
          <w:b/>
          <w:color w:val="000000"/>
        </w:rPr>
      </w:pPr>
      <w:r w:rsidRPr="00A22091">
        <w:rPr>
          <w:rFonts w:cs="Calibri"/>
          <w:b/>
          <w:color w:val="000000"/>
        </w:rPr>
        <w:t>Clothing and personal effects</w:t>
      </w:r>
    </w:p>
    <w:p w:rsidR="0007680D" w:rsidRPr="00A22091" w:rsidRDefault="0007680D" w:rsidP="00C0536C">
      <w:pPr>
        <w:autoSpaceDE w:val="0"/>
        <w:autoSpaceDN w:val="0"/>
        <w:adjustRightInd w:val="0"/>
        <w:spacing w:after="120" w:line="276" w:lineRule="auto"/>
        <w:jc w:val="both"/>
        <w:rPr>
          <w:rFonts w:cs="Calibri"/>
          <w:color w:val="000000"/>
        </w:rPr>
      </w:pPr>
      <w:r w:rsidRPr="00A22091">
        <w:rPr>
          <w:rFonts w:cs="Calibri"/>
          <w:color w:val="000000"/>
        </w:rPr>
        <w:t>Adequate facilities must be provided for staff to store personal belongings</w:t>
      </w:r>
      <w:r>
        <w:rPr>
          <w:rFonts w:cs="Calibri"/>
          <w:color w:val="000000"/>
        </w:rPr>
        <w:t xml:space="preserve"> that </w:t>
      </w:r>
      <w:r w:rsidRPr="00A22091">
        <w:rPr>
          <w:rFonts w:cs="Calibri"/>
          <w:color w:val="000000"/>
        </w:rPr>
        <w:t>consist of either:</w:t>
      </w:r>
    </w:p>
    <w:p w:rsidR="0007680D" w:rsidRPr="00A22091" w:rsidRDefault="0007680D" w:rsidP="00C0536C">
      <w:pPr>
        <w:numPr>
          <w:ilvl w:val="0"/>
          <w:numId w:val="65"/>
        </w:numPr>
        <w:autoSpaceDE w:val="0"/>
        <w:autoSpaceDN w:val="0"/>
        <w:adjustRightInd w:val="0"/>
        <w:spacing w:after="120"/>
        <w:ind w:left="284" w:hanging="284"/>
        <w:jc w:val="both"/>
        <w:rPr>
          <w:rFonts w:cs="Calibri"/>
          <w:color w:val="000000"/>
        </w:rPr>
      </w:pPr>
      <w:r w:rsidRPr="00A22091">
        <w:rPr>
          <w:rFonts w:cs="Calibri"/>
          <w:color w:val="000000"/>
        </w:rPr>
        <w:t>a change room, or</w:t>
      </w:r>
    </w:p>
    <w:p w:rsidR="0007680D" w:rsidRPr="00A22091" w:rsidRDefault="0007680D" w:rsidP="00C0536C">
      <w:pPr>
        <w:numPr>
          <w:ilvl w:val="0"/>
          <w:numId w:val="65"/>
        </w:numPr>
        <w:autoSpaceDE w:val="0"/>
        <w:autoSpaceDN w:val="0"/>
        <w:adjustRightInd w:val="0"/>
        <w:spacing w:line="276" w:lineRule="auto"/>
        <w:ind w:left="284" w:hanging="284"/>
        <w:jc w:val="both"/>
        <w:rPr>
          <w:rFonts w:cs="Calibri"/>
          <w:color w:val="000000"/>
        </w:rPr>
      </w:pPr>
      <w:r w:rsidRPr="00A22091">
        <w:rPr>
          <w:rFonts w:cs="Calibri"/>
          <w:color w:val="000000"/>
        </w:rPr>
        <w:t>enclosed cupboards for the storage of clothing and personal belongings</w:t>
      </w:r>
      <w:r>
        <w:rPr>
          <w:rFonts w:cs="Calibri"/>
          <w:color w:val="000000"/>
        </w:rPr>
        <w:t>,</w:t>
      </w:r>
      <w:r w:rsidRPr="00A22091">
        <w:rPr>
          <w:rFonts w:cs="Calibri"/>
          <w:color w:val="000000"/>
        </w:rPr>
        <w:t xml:space="preserve"> located away from the food preparation and storage areas</w:t>
      </w:r>
    </w:p>
    <w:p w:rsidR="0007680D" w:rsidRPr="00A22091" w:rsidRDefault="0007680D" w:rsidP="00C0536C">
      <w:pPr>
        <w:autoSpaceDE w:val="0"/>
        <w:autoSpaceDN w:val="0"/>
        <w:adjustRightInd w:val="0"/>
        <w:spacing w:line="276" w:lineRule="auto"/>
        <w:jc w:val="both"/>
        <w:rPr>
          <w:rFonts w:cs="Calibri"/>
          <w:color w:val="000000"/>
        </w:rPr>
      </w:pPr>
    </w:p>
    <w:p w:rsidR="0007680D" w:rsidRPr="00A22091" w:rsidRDefault="0007680D" w:rsidP="00C0536C">
      <w:pPr>
        <w:autoSpaceDE w:val="0"/>
        <w:autoSpaceDN w:val="0"/>
        <w:adjustRightInd w:val="0"/>
        <w:spacing w:after="80" w:line="276" w:lineRule="auto"/>
        <w:jc w:val="both"/>
        <w:rPr>
          <w:rFonts w:cs="Calibri"/>
          <w:b/>
          <w:color w:val="000000"/>
        </w:rPr>
      </w:pPr>
      <w:r w:rsidRPr="00A22091">
        <w:rPr>
          <w:rFonts w:cs="Calibri"/>
          <w:b/>
          <w:color w:val="000000"/>
        </w:rPr>
        <w:t>Office materials</w:t>
      </w:r>
    </w:p>
    <w:p w:rsidR="0007680D" w:rsidRPr="00A22091" w:rsidRDefault="0007680D" w:rsidP="00C0536C">
      <w:pPr>
        <w:autoSpaceDE w:val="0"/>
        <w:autoSpaceDN w:val="0"/>
        <w:adjustRightInd w:val="0"/>
        <w:spacing w:line="276" w:lineRule="auto"/>
        <w:jc w:val="both"/>
        <w:rPr>
          <w:rFonts w:cs="Calibri"/>
          <w:color w:val="000000"/>
        </w:rPr>
      </w:pPr>
      <w:r w:rsidRPr="00A22091">
        <w:rPr>
          <w:rFonts w:cs="Calibri"/>
          <w:color w:val="000000"/>
        </w:rPr>
        <w:t>Storage of paper work and other materials associated with the administration of the business must be stored in a room designated for that use or in enclosed cupboards or drawers designated for that use</w:t>
      </w:r>
      <w:r>
        <w:rPr>
          <w:rFonts w:cs="Calibri"/>
          <w:color w:val="000000"/>
        </w:rPr>
        <w:t>, separate from food preparation and storage areas</w:t>
      </w:r>
      <w:r w:rsidRPr="00A22091">
        <w:rPr>
          <w:rFonts w:cs="Calibri"/>
          <w:color w:val="000000"/>
        </w:rPr>
        <w:t>.</w:t>
      </w:r>
    </w:p>
    <w:p w:rsidR="0007680D" w:rsidRDefault="0007680D" w:rsidP="00C0536C">
      <w:pPr>
        <w:autoSpaceDE w:val="0"/>
        <w:autoSpaceDN w:val="0"/>
        <w:adjustRightInd w:val="0"/>
        <w:jc w:val="both"/>
        <w:rPr>
          <w:rFonts w:cs="Calibri"/>
          <w:color w:val="000000"/>
          <w:sz w:val="20"/>
          <w:szCs w:val="20"/>
        </w:rPr>
      </w:pPr>
      <w:r>
        <w:rPr>
          <w:rFonts w:cs="Calibri"/>
          <w:color w:val="000000"/>
          <w:sz w:val="20"/>
          <w:szCs w:val="20"/>
        </w:rPr>
        <w:br w:type="page"/>
      </w:r>
    </w:p>
    <w:p w:rsidR="0007680D" w:rsidRPr="008212B3" w:rsidRDefault="00813694" w:rsidP="00C0536C">
      <w:pPr>
        <w:autoSpaceDE w:val="0"/>
        <w:autoSpaceDN w:val="0"/>
        <w:adjustRightInd w:val="0"/>
        <w:jc w:val="both"/>
        <w:rPr>
          <w:rFonts w:cs="Calibri"/>
          <w:color w:val="000000"/>
        </w:rPr>
      </w:pPr>
      <w:r>
        <w:rPr>
          <w:noProof/>
        </w:rPr>
        <mc:AlternateContent>
          <mc:Choice Requires="wps">
            <w:drawing>
              <wp:anchor distT="0" distB="0" distL="114300" distR="114300" simplePos="0" relativeHeight="251555840" behindDoc="0" locked="0" layoutInCell="1" allowOverlap="1" wp14:anchorId="76699BEA">
                <wp:simplePos x="0" y="0"/>
                <wp:positionH relativeFrom="column">
                  <wp:posOffset>-107950</wp:posOffset>
                </wp:positionH>
                <wp:positionV relativeFrom="paragraph">
                  <wp:posOffset>11430</wp:posOffset>
                </wp:positionV>
                <wp:extent cx="4796155" cy="359410"/>
                <wp:effectExtent l="0" t="0" r="4445" b="2540"/>
                <wp:wrapNone/>
                <wp:docPr id="6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D63C6D" w:rsidRDefault="007B6184" w:rsidP="00733336">
                            <w:pPr>
                              <w:pStyle w:val="Heading1"/>
                            </w:pPr>
                            <w:bookmarkStart w:id="128" w:name="_Toc305422487"/>
                            <w:bookmarkStart w:id="129" w:name="_Toc305422566"/>
                            <w:bookmarkStart w:id="130" w:name="_Toc309112280"/>
                            <w:bookmarkStart w:id="131" w:name="_Toc309112310"/>
                            <w:bookmarkStart w:id="132" w:name="_Toc309112340"/>
                            <w:bookmarkStart w:id="133" w:name="_Toc309197089"/>
                            <w:bookmarkStart w:id="134" w:name="_Toc309220096"/>
                            <w:bookmarkStart w:id="135" w:name="_Toc309220129"/>
                            <w:bookmarkStart w:id="136" w:name="_Toc309220554"/>
                            <w:bookmarkStart w:id="137" w:name="_Toc309220617"/>
                            <w:bookmarkStart w:id="138" w:name="_Toc309288287"/>
                            <w:bookmarkStart w:id="139" w:name="_Toc309289368"/>
                            <w:bookmarkStart w:id="140" w:name="_Toc309289443"/>
                            <w:r>
                              <w:t>17</w:t>
                            </w:r>
                            <w:r w:rsidRPr="00D63C6D">
                              <w:t>. Temperature measurement</w:t>
                            </w:r>
                            <w:bookmarkEnd w:id="128"/>
                            <w:bookmarkEnd w:id="129"/>
                            <w:bookmarkEnd w:id="130"/>
                            <w:bookmarkEnd w:id="131"/>
                            <w:bookmarkEnd w:id="132"/>
                            <w:bookmarkEnd w:id="133"/>
                            <w:bookmarkEnd w:id="134"/>
                            <w:bookmarkEnd w:id="135"/>
                            <w:bookmarkEnd w:id="136"/>
                            <w:bookmarkEnd w:id="137"/>
                            <w:bookmarkEnd w:id="138"/>
                            <w:bookmarkEnd w:id="139"/>
                            <w:bookmarkEnd w:id="140"/>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179" type="#_x0000_t202" style="position:absolute;left:0;text-align:left;margin-left:-8.5pt;margin-top:.9pt;width:377.65pt;height:28.3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" stroked="f">
                <v:textbox style="mso-fit-shape-to-text:t">
                  <w:txbxContent>
                    <w:p w:rsidR="007B6184" w:rsidRPr="00D63C6D" w:rsidRDefault="007B6184" w:rsidP="00733336">
                      <w:pPr>
                        <w:pStyle w:val="Heading1"/>
                      </w:pPr>
                      <w:bookmarkStart w:id="173" w:name="_Toc305422487"/>
                      <w:bookmarkStart w:id="174" w:name="_Toc305422566"/>
                      <w:bookmarkStart w:id="175" w:name="_Toc309112280"/>
                      <w:bookmarkStart w:id="176" w:name="_Toc309112310"/>
                      <w:bookmarkStart w:id="177" w:name="_Toc309112340"/>
                      <w:bookmarkStart w:id="178" w:name="_Toc309197089"/>
                      <w:bookmarkStart w:id="179" w:name="_Toc309220096"/>
                      <w:bookmarkStart w:id="180" w:name="_Toc309220129"/>
                      <w:bookmarkStart w:id="181" w:name="_Toc309220554"/>
                      <w:bookmarkStart w:id="182" w:name="_Toc309220617"/>
                      <w:bookmarkStart w:id="183" w:name="_Toc309288287"/>
                      <w:bookmarkStart w:id="184" w:name="_Toc309289368"/>
                      <w:bookmarkStart w:id="185" w:name="_Toc309289443"/>
                      <w:r>
                        <w:t>17</w:t>
                      </w:r>
                      <w:r w:rsidRPr="00D63C6D">
                        <w:t>. Temperature measurement</w:t>
                      </w:r>
                      <w:bookmarkEnd w:id="173"/>
                      <w:bookmarkEnd w:id="174"/>
                      <w:bookmarkEnd w:id="175"/>
                      <w:bookmarkEnd w:id="176"/>
                      <w:bookmarkEnd w:id="177"/>
                      <w:bookmarkEnd w:id="178"/>
                      <w:bookmarkEnd w:id="179"/>
                      <w:bookmarkEnd w:id="180"/>
                      <w:bookmarkEnd w:id="181"/>
                      <w:bookmarkEnd w:id="182"/>
                      <w:bookmarkEnd w:id="183"/>
                      <w:bookmarkEnd w:id="184"/>
                      <w:bookmarkEnd w:id="185"/>
                    </w:p>
                  </w:txbxContent>
                </v:textbox>
              </v:shape>
            </w:pict>
          </mc:Fallback>
        </mc:AlternateContent>
      </w:r>
    </w:p>
    <w:p w:rsidR="0007680D" w:rsidRPr="008212B3" w:rsidRDefault="0007680D" w:rsidP="00C0536C">
      <w:pPr>
        <w:autoSpaceDE w:val="0"/>
        <w:autoSpaceDN w:val="0"/>
        <w:adjustRightInd w:val="0"/>
        <w:jc w:val="both"/>
        <w:rPr>
          <w:rFonts w:cs="Calibri"/>
          <w:color w:val="000000"/>
          <w:sz w:val="36"/>
          <w:szCs w:val="36"/>
        </w:rPr>
      </w:pPr>
    </w:p>
    <w:p w:rsidR="0007680D" w:rsidRPr="00A22091" w:rsidRDefault="0007680D" w:rsidP="00C0536C">
      <w:pPr>
        <w:autoSpaceDE w:val="0"/>
        <w:autoSpaceDN w:val="0"/>
        <w:adjustRightInd w:val="0"/>
        <w:spacing w:line="276" w:lineRule="auto"/>
        <w:jc w:val="both"/>
        <w:rPr>
          <w:rFonts w:cs="MyriadPro-Regular"/>
          <w:b/>
          <w:color w:val="000000"/>
        </w:rPr>
      </w:pPr>
      <w:r w:rsidRPr="00A22091">
        <w:rPr>
          <w:rFonts w:cs="MyriadPro-Regular"/>
          <w:b/>
          <w:color w:val="000000"/>
        </w:rPr>
        <w:t xml:space="preserve">Food Safety Standard 3.2.2 (Food </w:t>
      </w:r>
      <w:r>
        <w:rPr>
          <w:rFonts w:cs="MyriadPro-Regular"/>
          <w:b/>
          <w:color w:val="000000"/>
        </w:rPr>
        <w:t>P</w:t>
      </w:r>
      <w:r w:rsidRPr="00A22091">
        <w:rPr>
          <w:rFonts w:cs="MyriadPro-Regular"/>
          <w:b/>
          <w:color w:val="000000"/>
        </w:rPr>
        <w:t xml:space="preserve">remises and </w:t>
      </w:r>
      <w:r>
        <w:rPr>
          <w:rFonts w:cs="MyriadPro-Regular"/>
          <w:b/>
          <w:color w:val="000000"/>
        </w:rPr>
        <w:t>E</w:t>
      </w:r>
      <w:r w:rsidRPr="00A22091">
        <w:rPr>
          <w:rFonts w:cs="MyriadPro-Regular"/>
          <w:b/>
          <w:color w:val="000000"/>
        </w:rPr>
        <w:t>quipment), Division 6, Clause 22</w:t>
      </w:r>
      <w:r w:rsidRPr="00A22091">
        <w:rPr>
          <w:rFonts w:cs="MyriadPro-Regular"/>
          <w:b/>
          <w:color w:val="000000"/>
        </w:rPr>
        <w:br/>
      </w:r>
    </w:p>
    <w:p w:rsidR="0007680D" w:rsidRPr="00A22091" w:rsidRDefault="0007680D" w:rsidP="00C0536C">
      <w:pPr>
        <w:autoSpaceDE w:val="0"/>
        <w:autoSpaceDN w:val="0"/>
        <w:adjustRightInd w:val="0"/>
        <w:spacing w:after="120" w:line="276" w:lineRule="auto"/>
        <w:jc w:val="both"/>
        <w:rPr>
          <w:rFonts w:cs="MyriadPro-Regular"/>
          <w:b/>
          <w:color w:val="177BC1"/>
        </w:rPr>
      </w:pPr>
      <w:r w:rsidRPr="00A22091">
        <w:rPr>
          <w:rFonts w:cs="MyriadPro-Regular"/>
          <w:b/>
          <w:color w:val="177BC1"/>
        </w:rPr>
        <w:t>Required outcome</w:t>
      </w:r>
    </w:p>
    <w:p w:rsidR="0007680D" w:rsidRPr="00A22091" w:rsidRDefault="0007680D" w:rsidP="00C0536C">
      <w:pPr>
        <w:autoSpaceDE w:val="0"/>
        <w:autoSpaceDN w:val="0"/>
        <w:adjustRightInd w:val="0"/>
        <w:spacing w:after="120" w:line="276" w:lineRule="auto"/>
        <w:jc w:val="both"/>
        <w:rPr>
          <w:rFonts w:cs="MyriadPro-Regular"/>
          <w:color w:val="000000"/>
        </w:rPr>
      </w:pPr>
      <w:r w:rsidRPr="00A22091">
        <w:rPr>
          <w:rFonts w:cs="MyriadPro-Regular"/>
          <w:color w:val="000000"/>
        </w:rPr>
        <w:t>A food business where potentially hazardous food is handled must have a temperature monitoring device that:</w:t>
      </w:r>
    </w:p>
    <w:p w:rsidR="0007680D" w:rsidRPr="00A22091" w:rsidRDefault="0007680D" w:rsidP="00C0536C">
      <w:pPr>
        <w:numPr>
          <w:ilvl w:val="0"/>
          <w:numId w:val="66"/>
        </w:numPr>
        <w:autoSpaceDE w:val="0"/>
        <w:autoSpaceDN w:val="0"/>
        <w:adjustRightInd w:val="0"/>
        <w:spacing w:after="120"/>
        <w:ind w:left="284" w:hanging="284"/>
        <w:jc w:val="both"/>
        <w:rPr>
          <w:rFonts w:cs="MyriadPro-Regular"/>
          <w:color w:val="000000"/>
        </w:rPr>
      </w:pPr>
      <w:r w:rsidRPr="00A22091">
        <w:rPr>
          <w:rFonts w:cs="MyriadPro-Regular"/>
          <w:color w:val="000000"/>
        </w:rPr>
        <w:t>is readily accessible</w:t>
      </w:r>
    </w:p>
    <w:p w:rsidR="0007680D" w:rsidRPr="00A22091" w:rsidRDefault="0007680D" w:rsidP="00C0536C">
      <w:pPr>
        <w:numPr>
          <w:ilvl w:val="0"/>
          <w:numId w:val="66"/>
        </w:numPr>
        <w:autoSpaceDE w:val="0"/>
        <w:autoSpaceDN w:val="0"/>
        <w:adjustRightInd w:val="0"/>
        <w:spacing w:line="276" w:lineRule="auto"/>
        <w:ind w:left="284" w:hanging="284"/>
        <w:jc w:val="both"/>
        <w:rPr>
          <w:rFonts w:cs="MyriadPro-Regular"/>
          <w:color w:val="000000"/>
        </w:rPr>
      </w:pPr>
      <w:r w:rsidRPr="00A22091">
        <w:rPr>
          <w:rFonts w:cs="MyriadPro-Regular"/>
          <w:color w:val="000000"/>
        </w:rPr>
        <w:t>can accurately measure the temperature of potentially hazardous foods</w:t>
      </w:r>
    </w:p>
    <w:p w:rsidR="0007680D" w:rsidRPr="00A22091" w:rsidRDefault="0007680D" w:rsidP="00C0536C">
      <w:pPr>
        <w:autoSpaceDE w:val="0"/>
        <w:autoSpaceDN w:val="0"/>
        <w:adjustRightInd w:val="0"/>
        <w:spacing w:line="276" w:lineRule="auto"/>
        <w:jc w:val="both"/>
        <w:rPr>
          <w:rFonts w:cs="MyriadPro-Regular"/>
          <w:color w:val="000000"/>
        </w:rPr>
      </w:pPr>
    </w:p>
    <w:p w:rsidR="0007680D" w:rsidRPr="00A22091" w:rsidRDefault="0007680D" w:rsidP="00C0536C">
      <w:pPr>
        <w:autoSpaceDE w:val="0"/>
        <w:autoSpaceDN w:val="0"/>
        <w:adjustRightInd w:val="0"/>
        <w:spacing w:after="120" w:line="276" w:lineRule="auto"/>
        <w:jc w:val="both"/>
        <w:rPr>
          <w:rFonts w:cs="MyriadPro-Regular"/>
          <w:b/>
          <w:color w:val="177BC1"/>
        </w:rPr>
      </w:pPr>
      <w:r w:rsidRPr="00A22091">
        <w:rPr>
          <w:rFonts w:cs="MyriadPro-Regular"/>
          <w:b/>
          <w:color w:val="177BC1"/>
        </w:rPr>
        <w:t>Minimum requirements</w:t>
      </w:r>
    </w:p>
    <w:p w:rsidR="0007680D" w:rsidRPr="00A22091" w:rsidRDefault="00813694" w:rsidP="00C0536C">
      <w:pPr>
        <w:autoSpaceDE w:val="0"/>
        <w:autoSpaceDN w:val="0"/>
        <w:adjustRightInd w:val="0"/>
        <w:spacing w:line="276" w:lineRule="auto"/>
        <w:jc w:val="both"/>
        <w:rPr>
          <w:rFonts w:cs="MyriadPro-Regular"/>
          <w:color w:val="000000"/>
        </w:rPr>
      </w:pPr>
      <w:r>
        <w:rPr>
          <w:noProof/>
        </w:rPr>
        <mc:AlternateContent>
          <mc:Choice Requires="wps">
            <w:drawing>
              <wp:anchor distT="0" distB="0" distL="114300" distR="114300" simplePos="0" relativeHeight="251585536" behindDoc="0" locked="0" layoutInCell="1" allowOverlap="1" wp14:anchorId="4C8F4B14">
                <wp:simplePos x="0" y="0"/>
                <wp:positionH relativeFrom="column">
                  <wp:posOffset>3486150</wp:posOffset>
                </wp:positionH>
                <wp:positionV relativeFrom="paragraph">
                  <wp:posOffset>58420</wp:posOffset>
                </wp:positionV>
                <wp:extent cx="3014345" cy="593725"/>
                <wp:effectExtent l="0" t="0" r="0" b="0"/>
                <wp:wrapNone/>
                <wp:docPr id="45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593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DC6BF8" w:rsidRDefault="007B6184" w:rsidP="005A75C6">
                            <w:pPr>
                              <w:jc w:val="both"/>
                              <w:rPr>
                                <w:b/>
                              </w:rPr>
                            </w:pPr>
                            <w:r w:rsidRPr="00DC6BF8">
                              <w:rPr>
                                <w:rFonts w:cs="MyriadPro-Regular"/>
                                <w:b/>
                              </w:rPr>
                              <w:t xml:space="preserve">Figure 9: </w:t>
                            </w:r>
                            <w:r>
                              <w:rPr>
                                <w:rFonts w:cs="MyriadPro-Regular"/>
                                <w:b/>
                              </w:rPr>
                              <w:t>E</w:t>
                            </w:r>
                            <w:r w:rsidRPr="00DC6BF8">
                              <w:rPr>
                                <w:rFonts w:cs="MyriadPro-Regular"/>
                                <w:b/>
                              </w:rPr>
                              <w:t>xample of an approved temperature measuring device accurate</w:t>
                            </w:r>
                            <w:r>
                              <w:rPr>
                                <w:rFonts w:cs="MyriadPro-Regular"/>
                                <w:b/>
                              </w:rPr>
                              <w:t xml:space="preserve"> to +/- 1°</w:t>
                            </w:r>
                            <w:r>
                              <w:rPr>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80" type="#_x0000_t202" style="position:absolute;left:0;text-align:left;margin-left:274.5pt;margin-top:4.6pt;width:237.35pt;height:46.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" stroked="f">
                <v:textbox>
                  <w:txbxContent>
                    <w:p w:rsidR="007B6184" w:rsidRPr="00DC6BF8" w:rsidRDefault="007B6184" w:rsidP="005A75C6">
                      <w:pPr>
                        <w:jc w:val="both"/>
                        <w:rPr>
                          <w:b/>
                        </w:rPr>
                      </w:pPr>
                      <w:r w:rsidRPr="00DC6BF8">
                        <w:rPr>
                          <w:rFonts w:cs="MyriadPro-Regular"/>
                          <w:b/>
                        </w:rPr>
                        <w:t xml:space="preserve">Figure 9: </w:t>
                      </w:r>
                      <w:r>
                        <w:rPr>
                          <w:rFonts w:cs="MyriadPro-Regular"/>
                          <w:b/>
                        </w:rPr>
                        <w:t>E</w:t>
                      </w:r>
                      <w:r w:rsidRPr="00DC6BF8">
                        <w:rPr>
                          <w:rFonts w:cs="MyriadPro-Regular"/>
                          <w:b/>
                        </w:rPr>
                        <w:t>xample of an approved temperature measuring device accurate</w:t>
                      </w:r>
                      <w:r>
                        <w:rPr>
                          <w:rFonts w:cs="MyriadPro-Regular"/>
                          <w:b/>
                        </w:rPr>
                        <w:t xml:space="preserve"> to +/- 1°</w:t>
                      </w:r>
                      <w:r>
                        <w:rPr>
                          <w:b/>
                        </w:rPr>
                        <w:t>C</w:t>
                      </w:r>
                    </w:p>
                  </w:txbxContent>
                </v:textbox>
              </v:shape>
            </w:pict>
          </mc:Fallback>
        </mc:AlternateContent>
      </w:r>
      <w:r w:rsidR="0007680D" w:rsidRPr="00A22091">
        <w:rPr>
          <w:rFonts w:cs="MyriadPro-Regular"/>
          <w:color w:val="000000"/>
        </w:rPr>
        <w:t xml:space="preserve">All food premises where potentially hazardous foods are </w:t>
      </w:r>
      <w:r w:rsidR="0007680D">
        <w:rPr>
          <w:rFonts w:cs="MyriadPro-Regular"/>
          <w:color w:val="000000"/>
        </w:rPr>
        <w:t xml:space="preserve">handled </w:t>
      </w:r>
      <w:r w:rsidR="0007680D" w:rsidRPr="00A22091">
        <w:rPr>
          <w:rFonts w:cs="MyriadPro-Regular"/>
          <w:color w:val="000000"/>
        </w:rPr>
        <w:t xml:space="preserve">must have a temperature measuring device with an accuracy of +/- 1°C </w:t>
      </w:r>
      <w:r w:rsidR="0007680D">
        <w:rPr>
          <w:rFonts w:cs="MyriadPro-Regular"/>
          <w:color w:val="000000"/>
        </w:rPr>
        <w:t>that is</w:t>
      </w:r>
      <w:r w:rsidR="0007680D" w:rsidRPr="00A22091">
        <w:rPr>
          <w:rFonts w:cs="MyriadPro-Regular"/>
          <w:color w:val="000000"/>
        </w:rPr>
        <w:t xml:space="preserve"> easily accessible at all times. </w:t>
      </w:r>
    </w:p>
    <w:p w:rsidR="0007680D" w:rsidRPr="00A22091" w:rsidRDefault="00813694" w:rsidP="00C0536C">
      <w:pPr>
        <w:autoSpaceDE w:val="0"/>
        <w:autoSpaceDN w:val="0"/>
        <w:adjustRightInd w:val="0"/>
        <w:spacing w:line="276" w:lineRule="auto"/>
        <w:jc w:val="both"/>
        <w:rPr>
          <w:rFonts w:cs="MyriadPro-Regular"/>
          <w:color w:val="000000"/>
        </w:rPr>
      </w:pPr>
      <w:r>
        <w:rPr>
          <w:noProof/>
        </w:rPr>
        <mc:AlternateContent>
          <mc:Choice Requires="wpg">
            <w:drawing>
              <wp:anchor distT="0" distB="0" distL="114300" distR="114300" simplePos="0" relativeHeight="251588608" behindDoc="0" locked="0" layoutInCell="1" allowOverlap="1" wp14:anchorId="30402DD6">
                <wp:simplePos x="0" y="0"/>
                <wp:positionH relativeFrom="column">
                  <wp:posOffset>4537710</wp:posOffset>
                </wp:positionH>
                <wp:positionV relativeFrom="paragraph">
                  <wp:posOffset>123190</wp:posOffset>
                </wp:positionV>
                <wp:extent cx="1276985" cy="1102995"/>
                <wp:effectExtent l="0" t="0" r="18415" b="20955"/>
                <wp:wrapNone/>
                <wp:docPr id="2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985" cy="1102995"/>
                          <a:chOff x="2133" y="2228"/>
                          <a:chExt cx="1413" cy="1454"/>
                        </a:xfrm>
                      </wpg:grpSpPr>
                      <wps:wsp>
                        <wps:cNvPr id="28" name="Oval 143"/>
                        <wps:cNvSpPr>
                          <a:spLocks noChangeArrowheads="1"/>
                        </wps:cNvSpPr>
                        <wps:spPr bwMode="auto">
                          <a:xfrm>
                            <a:off x="2133" y="2228"/>
                            <a:ext cx="1413" cy="12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Text Box 144"/>
                        <wps:cNvSpPr txBox="1">
                          <a:spLocks noChangeArrowheads="1"/>
                        </wps:cNvSpPr>
                        <wps:spPr bwMode="auto">
                          <a:xfrm>
                            <a:off x="2508" y="2445"/>
                            <a:ext cx="712" cy="357"/>
                          </a:xfrm>
                          <a:prstGeom prst="rect">
                            <a:avLst/>
                          </a:prstGeom>
                          <a:solidFill>
                            <a:srgbClr val="FFFFFF"/>
                          </a:solidFill>
                          <a:ln w="9525">
                            <a:solidFill>
                              <a:srgbClr val="000000"/>
                            </a:solidFill>
                            <a:miter lim="800000"/>
                            <a:headEnd/>
                            <a:tailEnd/>
                          </a:ln>
                        </wps:spPr>
                        <wps:txbx>
                          <w:txbxContent>
                            <w:p w:rsidR="007B6184" w:rsidRPr="000B7B80" w:rsidRDefault="007B6184" w:rsidP="000B7B80">
                              <w:pPr>
                                <w:rPr>
                                  <w:sz w:val="20"/>
                                  <w:szCs w:val="20"/>
                                </w:rPr>
                              </w:pPr>
                              <w:r w:rsidRPr="000B7B80">
                                <w:rPr>
                                  <w:sz w:val="20"/>
                                  <w:szCs w:val="20"/>
                                </w:rPr>
                                <w:t xml:space="preserve">4.3 </w:t>
                              </w:r>
                              <w:r w:rsidRPr="00723C30">
                                <w:rPr>
                                  <w:rFonts w:cs="Calibri"/>
                                  <w:sz w:val="20"/>
                                  <w:szCs w:val="20"/>
                                </w:rPr>
                                <w:t>˚</w:t>
                              </w:r>
                              <w:r w:rsidRPr="000B7B80">
                                <w:rPr>
                                  <w:sz w:val="20"/>
                                  <w:szCs w:val="20"/>
                                </w:rPr>
                                <w:t>C</w:t>
                              </w:r>
                            </w:p>
                          </w:txbxContent>
                        </wps:txbx>
                        <wps:bodyPr rot="0" vert="horz" wrap="square" lIns="91440" tIns="45720" rIns="91440" bIns="45720" anchor="t" anchorCtr="0" upright="1">
                          <a:noAutofit/>
                        </wps:bodyPr>
                      </wps:wsp>
                      <wps:wsp>
                        <wps:cNvPr id="30" name="Rectangle 145"/>
                        <wps:cNvSpPr>
                          <a:spLocks noChangeArrowheads="1"/>
                        </wps:cNvSpPr>
                        <wps:spPr bwMode="auto">
                          <a:xfrm>
                            <a:off x="2703" y="3464"/>
                            <a:ext cx="272" cy="2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Oval 148"/>
                        <wps:cNvSpPr>
                          <a:spLocks noChangeArrowheads="1"/>
                        </wps:cNvSpPr>
                        <wps:spPr bwMode="auto">
                          <a:xfrm>
                            <a:off x="2411" y="304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 name="Oval 149"/>
                        <wps:cNvSpPr>
                          <a:spLocks noChangeArrowheads="1"/>
                        </wps:cNvSpPr>
                        <wps:spPr bwMode="auto">
                          <a:xfrm>
                            <a:off x="2763" y="315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 name="Oval 150"/>
                        <wps:cNvSpPr>
                          <a:spLocks noChangeArrowheads="1"/>
                        </wps:cNvSpPr>
                        <wps:spPr bwMode="auto">
                          <a:xfrm>
                            <a:off x="3113" y="305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2" o:spid="_x0000_s1181" style="position:absolute;left:0;text-align:left;margin-left:357.3pt;margin-top:9.7pt;width:100.55pt;height:86.85pt;z-index:251588608;mso-width-relative:margin;mso-height-relative:margin" coordorigin="2133,2228" coordsize="1413,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">
                <v:oval id="Oval 143" o:spid="_x0000_s1182" style="position:absolute;left:2133;top:2228;width:1413;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shape id="Text Box 144" o:spid="_x0000_s1183" type="#_x0000_t202" style="position:absolute;left:2508;top:2445;width:71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7B6184" w:rsidRPr="000B7B80" w:rsidRDefault="007B6184" w:rsidP="000B7B80">
                        <w:pPr>
                          <w:rPr>
                            <w:sz w:val="20"/>
                            <w:szCs w:val="20"/>
                          </w:rPr>
                        </w:pPr>
                        <w:r w:rsidRPr="000B7B80">
                          <w:rPr>
                            <w:sz w:val="20"/>
                            <w:szCs w:val="20"/>
                          </w:rPr>
                          <w:t xml:space="preserve">4.3 </w:t>
                        </w:r>
                        <w:r w:rsidRPr="00723C30">
                          <w:rPr>
                            <w:rFonts w:cs="Calibri"/>
                            <w:sz w:val="20"/>
                            <w:szCs w:val="20"/>
                          </w:rPr>
                          <w:t>˚</w:t>
                        </w:r>
                        <w:r w:rsidRPr="000B7B80">
                          <w:rPr>
                            <w:sz w:val="20"/>
                            <w:szCs w:val="20"/>
                          </w:rPr>
                          <w:t>C</w:t>
                        </w:r>
                      </w:p>
                    </w:txbxContent>
                  </v:textbox>
                </v:shape>
                <v:rect id="Rectangle 145" o:spid="_x0000_s1184" style="position:absolute;left:2703;top:3464;width:272;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oval id="Oval 148" o:spid="_x0000_s1185" style="position:absolute;left:2411;top:304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oval id="Oval 149" o:spid="_x0000_s1186" style="position:absolute;left:2763;top:315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rMIA&#10;AADcAAAADwAAAGRycy9kb3ducmV2LnhtbERPTWvCQBC9F/oflin0Vjc2GkqaVaRS0IMHY3sfsmMS&#10;kp0N2WlM/717KPT4eN/Fdna9mmgMrWcDy0UCirjytuXawNfl8+UNVBBki71nMvBLAbabx4cCc+tv&#10;fKaplFrFEA45GmhEhlzrUDXkMCz8QBy5qx8dSoRjre2Itxjuev2aJJl22HJsaHCgj4aqrvxxBvb1&#10;rswmnco6ve4Psu6+T8d0aczz07x7ByU0y7/4z32wBlaruDa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3+swgAAANwAAAAPAAAAAAAAAAAAAAAAAJgCAABkcnMvZG93&#10;bnJldi54bWxQSwUGAAAAAAQABAD1AAAAhwMAAAAA&#10;"/>
                <v:oval id="Oval 150" o:spid="_x0000_s1187" style="position:absolute;left:3113;top:305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N8QA&#10;AADcAAAADwAAAGRycy9kb3ducmV2LnhtbESPQWvCQBSE74L/YXlCb7rRqLSpq4hSsAcPpu39kX0m&#10;wezbkH2N6b/vFgoeh5n5htnsBteonrpQezYwnyWgiAtvay4NfH68TZ9BBUG22HgmAz8UYLcdjzaY&#10;WX/nC/W5lCpCOGRooBJpM61DUZHDMPMtcfSuvnMoUXalth3eI9w1epEka+2w5rhQYUuHiopb/u0M&#10;HMt9vu51Kqv0ejzJ6vZ1fk/nxjxNhv0rKKFBHuH/9skaWC5f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f2jfEAAAA3AAAAA8AAAAAAAAAAAAAAAAAmAIAAGRycy9k&#10;b3ducmV2LnhtbFBLBQYAAAAABAAEAPUAAACJAwAAAAA=&#10;"/>
              </v:group>
            </w:pict>
          </mc:Fallback>
        </mc:AlternateContent>
      </w:r>
    </w:p>
    <w:p w:rsidR="0007680D" w:rsidRPr="00A22091" w:rsidRDefault="0007680D" w:rsidP="00C0536C">
      <w:pPr>
        <w:autoSpaceDE w:val="0"/>
        <w:autoSpaceDN w:val="0"/>
        <w:adjustRightInd w:val="0"/>
        <w:spacing w:after="80" w:line="276" w:lineRule="auto"/>
        <w:jc w:val="both"/>
        <w:rPr>
          <w:rFonts w:cs="MyriadPro-Regular"/>
          <w:color w:val="000000"/>
        </w:rPr>
      </w:pPr>
      <w:r w:rsidRPr="00A22091">
        <w:rPr>
          <w:rFonts w:cs="MyriadPro-Regular"/>
          <w:color w:val="000000"/>
        </w:rPr>
        <w:t>An example of a suitable thermometer includes:</w:t>
      </w:r>
    </w:p>
    <w:p w:rsidR="0007680D" w:rsidRPr="00A22091" w:rsidRDefault="0007680D" w:rsidP="00C0536C">
      <w:pPr>
        <w:numPr>
          <w:ilvl w:val="0"/>
          <w:numId w:val="67"/>
        </w:numPr>
        <w:autoSpaceDE w:val="0"/>
        <w:autoSpaceDN w:val="0"/>
        <w:adjustRightInd w:val="0"/>
        <w:spacing w:after="120"/>
        <w:ind w:left="284" w:hanging="284"/>
        <w:jc w:val="both"/>
        <w:rPr>
          <w:rFonts w:cs="MyriadPro-Regular"/>
          <w:color w:val="000000"/>
        </w:rPr>
      </w:pPr>
      <w:r w:rsidRPr="00A22091">
        <w:rPr>
          <w:rFonts w:cs="MyriadPro-Regular"/>
          <w:color w:val="000000"/>
        </w:rPr>
        <w:t>stainless steel digital probe thermometer that can be placed into food to accurately measure core temperatures</w:t>
      </w:r>
    </w:p>
    <w:p w:rsidR="0007680D" w:rsidRPr="00A22091" w:rsidRDefault="00813694" w:rsidP="00C0536C">
      <w:pPr>
        <w:numPr>
          <w:ilvl w:val="0"/>
          <w:numId w:val="67"/>
        </w:numPr>
        <w:autoSpaceDE w:val="0"/>
        <w:autoSpaceDN w:val="0"/>
        <w:adjustRightInd w:val="0"/>
        <w:spacing w:after="80" w:line="276" w:lineRule="auto"/>
        <w:ind w:left="284" w:hanging="284"/>
        <w:jc w:val="both"/>
        <w:rPr>
          <w:rFonts w:cs="MyriadPro-Regular"/>
          <w:color w:val="000000"/>
        </w:rPr>
      </w:pPr>
      <w:r>
        <w:rPr>
          <w:noProof/>
        </w:rPr>
        <mc:AlternateContent>
          <mc:Choice Requires="wps">
            <w:drawing>
              <wp:anchor distT="0" distB="0" distL="114299" distR="114299" simplePos="0" relativeHeight="251778048" behindDoc="0" locked="0" layoutInCell="1" allowOverlap="1" wp14:anchorId="292B2FFA">
                <wp:simplePos x="0" y="0"/>
                <wp:positionH relativeFrom="column">
                  <wp:posOffset>5235574</wp:posOffset>
                </wp:positionH>
                <wp:positionV relativeFrom="paragraph">
                  <wp:posOffset>2724150</wp:posOffset>
                </wp:positionV>
                <wp:extent cx="0" cy="45720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5720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2" o:spid="_x0000_s1026" style="position:absolute;flip:x;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12.25pt,214.5pt" to="412.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" strokeweight="1pt">
                <o:lock v:ext="edit" shapetype="f"/>
              </v:line>
            </w:pict>
          </mc:Fallback>
        </mc:AlternateContent>
      </w:r>
      <w:r>
        <w:rPr>
          <w:noProof/>
        </w:rPr>
        <mc:AlternateContent>
          <mc:Choice Requires="wps">
            <w:drawing>
              <wp:anchor distT="0" distB="0" distL="114299" distR="114299" simplePos="0" relativeHeight="251774976" behindDoc="0" locked="0" layoutInCell="1" allowOverlap="1" wp14:anchorId="78DC5D5D">
                <wp:simplePos x="0" y="0"/>
                <wp:positionH relativeFrom="column">
                  <wp:posOffset>5237479</wp:posOffset>
                </wp:positionH>
                <wp:positionV relativeFrom="paragraph">
                  <wp:posOffset>155575</wp:posOffset>
                </wp:positionV>
                <wp:extent cx="0" cy="2571750"/>
                <wp:effectExtent l="0" t="0" r="19050" b="19050"/>
                <wp:wrapNone/>
                <wp:docPr id="443" name="Straight Connector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43" o:spid="_x0000_s1026" style="position:absolute;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2.4pt,12.25pt" to="412.4pt,2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">
                <o:lock v:ext="edit" shapetype="f"/>
              </v:line>
            </w:pict>
          </mc:Fallback>
        </mc:AlternateContent>
      </w:r>
      <w:r>
        <w:rPr>
          <w:noProof/>
        </w:rPr>
        <mc:AlternateContent>
          <mc:Choice Requires="wps">
            <w:drawing>
              <wp:anchor distT="0" distB="0" distL="114299" distR="114299" simplePos="0" relativeHeight="251773952" behindDoc="0" locked="0" layoutInCell="1" allowOverlap="1" wp14:anchorId="38F6A6EE">
                <wp:simplePos x="0" y="0"/>
                <wp:positionH relativeFrom="column">
                  <wp:posOffset>5123179</wp:posOffset>
                </wp:positionH>
                <wp:positionV relativeFrom="paragraph">
                  <wp:posOffset>153670</wp:posOffset>
                </wp:positionV>
                <wp:extent cx="0" cy="2691130"/>
                <wp:effectExtent l="0" t="0" r="19050" b="13970"/>
                <wp:wrapNone/>
                <wp:docPr id="442" name="Straight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911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442" o:spid="_x0000_s1026" style="position:absolute;flip:x;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03.4pt,12.1pt" to="403.4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">
                <o:lock v:ext="edit" shapetype="f"/>
              </v:line>
            </w:pict>
          </mc:Fallback>
        </mc:AlternateContent>
      </w:r>
      <w:r w:rsidR="0007680D">
        <w:rPr>
          <w:rFonts w:cs="MyriadPro-Regular"/>
          <w:color w:val="000000"/>
        </w:rPr>
        <w:t xml:space="preserve">a </w:t>
      </w:r>
      <w:r w:rsidR="0007680D" w:rsidRPr="00A22091">
        <w:rPr>
          <w:rFonts w:cs="MyriadPro-Regular"/>
          <w:color w:val="000000"/>
        </w:rPr>
        <w:t xml:space="preserve">thermometer </w:t>
      </w:r>
      <w:r w:rsidR="0007680D">
        <w:rPr>
          <w:rFonts w:cs="MyriadPro-Regular"/>
          <w:color w:val="000000"/>
        </w:rPr>
        <w:t xml:space="preserve"> that is</w:t>
      </w:r>
      <w:r w:rsidR="0007680D" w:rsidRPr="00A22091">
        <w:rPr>
          <w:rFonts w:cs="MyriadPro-Regular"/>
          <w:color w:val="000000"/>
        </w:rPr>
        <w:t xml:space="preserve"> easily and effectively cleaned and, when necessary, sanitised </w:t>
      </w:r>
    </w:p>
    <w:p w:rsidR="0007680D" w:rsidRPr="00A22091" w:rsidRDefault="0007680D" w:rsidP="00C0536C">
      <w:pPr>
        <w:autoSpaceDE w:val="0"/>
        <w:autoSpaceDN w:val="0"/>
        <w:adjustRightInd w:val="0"/>
        <w:spacing w:line="276" w:lineRule="auto"/>
        <w:jc w:val="both"/>
        <w:rPr>
          <w:rFonts w:cs="MyriadPro-Regular"/>
          <w:color w:val="000000"/>
        </w:rPr>
      </w:pPr>
    </w:p>
    <w:p w:rsidR="0007680D" w:rsidRDefault="0007680D" w:rsidP="00C0536C">
      <w:pPr>
        <w:autoSpaceDE w:val="0"/>
        <w:autoSpaceDN w:val="0"/>
        <w:adjustRightInd w:val="0"/>
        <w:spacing w:after="120" w:line="276" w:lineRule="auto"/>
        <w:jc w:val="both"/>
        <w:rPr>
          <w:rFonts w:cs="MyriadPro-Regular"/>
          <w:b/>
          <w:color w:val="177BC1"/>
        </w:rPr>
      </w:pPr>
      <w:r w:rsidRPr="00A22091">
        <w:rPr>
          <w:rFonts w:cs="MyriadPro-Regular"/>
          <w:color w:val="000000"/>
        </w:rPr>
        <w:t>A thermometer can be cleaned by</w:t>
      </w:r>
      <w:r>
        <w:rPr>
          <w:rFonts w:cs="MyriadPro-Regular"/>
          <w:color w:val="000000"/>
        </w:rPr>
        <w:t xml:space="preserve"> </w:t>
      </w:r>
      <w:r w:rsidRPr="00A22091">
        <w:rPr>
          <w:rFonts w:cs="MyriadPro-Regular"/>
          <w:color w:val="000000"/>
        </w:rPr>
        <w:t>rinsing the probe under warm water; sanitised by alcohol wipes or similar</w:t>
      </w:r>
      <w:r>
        <w:rPr>
          <w:rFonts w:cs="MyriadPro-Regular"/>
          <w:color w:val="000000"/>
        </w:rPr>
        <w:t xml:space="preserve"> </w:t>
      </w:r>
      <w:r w:rsidRPr="00A22091">
        <w:rPr>
          <w:rFonts w:cs="MyriadPro-Regular"/>
          <w:color w:val="000000"/>
        </w:rPr>
        <w:t>proven method.</w:t>
      </w:r>
      <w:r w:rsidRPr="007E350B">
        <w:rPr>
          <w:rFonts w:cs="MyriadPro-Regular"/>
          <w:b/>
          <w:color w:val="177BC1"/>
        </w:rPr>
        <w:t xml:space="preserve"> </w:t>
      </w:r>
    </w:p>
    <w:p w:rsidR="0007680D" w:rsidRDefault="0007680D" w:rsidP="00C0536C">
      <w:pPr>
        <w:autoSpaceDE w:val="0"/>
        <w:autoSpaceDN w:val="0"/>
        <w:adjustRightInd w:val="0"/>
        <w:spacing w:after="120" w:line="276" w:lineRule="auto"/>
        <w:jc w:val="both"/>
        <w:rPr>
          <w:rFonts w:cs="MyriadPro-Regular"/>
          <w:b/>
          <w:color w:val="177BC1"/>
        </w:rPr>
      </w:pPr>
      <w:r>
        <w:rPr>
          <w:rFonts w:cs="MyriadPro-Regular"/>
          <w:b/>
          <w:color w:val="177BC1"/>
        </w:rPr>
        <w:br/>
      </w:r>
      <w:r w:rsidRPr="00A22091">
        <w:rPr>
          <w:rFonts w:cs="MyriadPro-Regular"/>
          <w:b/>
          <w:color w:val="177BC1"/>
        </w:rPr>
        <w:t>Best practice</w:t>
      </w:r>
    </w:p>
    <w:p w:rsidR="00294495" w:rsidRPr="00294495" w:rsidRDefault="00294495" w:rsidP="00C0536C">
      <w:pPr>
        <w:autoSpaceDE w:val="0"/>
        <w:autoSpaceDN w:val="0"/>
        <w:adjustRightInd w:val="0"/>
        <w:spacing w:after="120" w:line="276" w:lineRule="auto"/>
        <w:jc w:val="both"/>
        <w:rPr>
          <w:rFonts w:cs="MyriadPro-Regular"/>
        </w:rPr>
      </w:pPr>
      <w:r w:rsidRPr="00294495">
        <w:rPr>
          <w:rFonts w:cs="MyriadPro-Regular"/>
        </w:rPr>
        <w:t>In addition to having a probe thermometer a food business may also have available:</w:t>
      </w:r>
    </w:p>
    <w:p w:rsidR="0007680D" w:rsidRPr="00A22091" w:rsidRDefault="00813694" w:rsidP="00C0536C">
      <w:pPr>
        <w:numPr>
          <w:ilvl w:val="0"/>
          <w:numId w:val="68"/>
        </w:numPr>
        <w:autoSpaceDE w:val="0"/>
        <w:autoSpaceDN w:val="0"/>
        <w:adjustRightInd w:val="0"/>
        <w:spacing w:after="120"/>
        <w:ind w:left="284" w:hanging="284"/>
        <w:jc w:val="both"/>
        <w:rPr>
          <w:rFonts w:cs="MyriadPro-Regular"/>
          <w:color w:val="000000"/>
        </w:rPr>
      </w:pPr>
      <w:r>
        <w:rPr>
          <w:noProof/>
        </w:rPr>
        <mc:AlternateContent>
          <mc:Choice Requires="wps">
            <w:drawing>
              <wp:anchor distT="0" distB="0" distL="114300" distR="114300" simplePos="0" relativeHeight="251777024" behindDoc="0" locked="0" layoutInCell="1" allowOverlap="1" wp14:anchorId="696ED2BF">
                <wp:simplePos x="0" y="0"/>
                <wp:positionH relativeFrom="column">
                  <wp:posOffset>5123815</wp:posOffset>
                </wp:positionH>
                <wp:positionV relativeFrom="paragraph">
                  <wp:posOffset>511175</wp:posOffset>
                </wp:positionV>
                <wp:extent cx="112395" cy="335915"/>
                <wp:effectExtent l="0" t="0" r="20955" b="26035"/>
                <wp:wrapNone/>
                <wp:docPr id="471"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95" cy="33591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45pt,40.25pt" to="412.3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" strokeweight="1pt">
                <o:lock v:ext="edit" shapetype="f"/>
              </v:line>
            </w:pict>
          </mc:Fallback>
        </mc:AlternateContent>
      </w:r>
      <w:r w:rsidR="0007680D" w:rsidRPr="00A22091">
        <w:rPr>
          <w:rFonts w:cs="MyriadPro-Regular"/>
          <w:color w:val="000000"/>
        </w:rPr>
        <w:t>An infrared thermometer to measure the surface temperature only of the food without touching the food</w:t>
      </w:r>
    </w:p>
    <w:p w:rsidR="0007680D" w:rsidRPr="00A22091" w:rsidRDefault="00813694" w:rsidP="00C0536C">
      <w:pPr>
        <w:numPr>
          <w:ilvl w:val="0"/>
          <w:numId w:val="68"/>
        </w:numPr>
        <w:autoSpaceDE w:val="0"/>
        <w:autoSpaceDN w:val="0"/>
        <w:adjustRightInd w:val="0"/>
        <w:spacing w:line="276" w:lineRule="auto"/>
        <w:ind w:left="284" w:hanging="284"/>
        <w:jc w:val="both"/>
        <w:rPr>
          <w:rFonts w:cs="MyriadPro-Regular"/>
          <w:color w:val="000000"/>
        </w:rPr>
      </w:pPr>
      <w:r>
        <w:rPr>
          <w:noProof/>
        </w:rPr>
        <mc:AlternateContent>
          <mc:Choice Requires="wps">
            <w:drawing>
              <wp:anchor distT="4294967295" distB="4294967295" distL="114300" distR="114300" simplePos="0" relativeHeight="251776000" behindDoc="0" locked="0" layoutInCell="1" allowOverlap="1" wp14:anchorId="5B97E4DE">
                <wp:simplePos x="0" y="0"/>
                <wp:positionH relativeFrom="column">
                  <wp:posOffset>5123180</wp:posOffset>
                </wp:positionH>
                <wp:positionV relativeFrom="paragraph">
                  <wp:posOffset>154939</wp:posOffset>
                </wp:positionV>
                <wp:extent cx="128905" cy="0"/>
                <wp:effectExtent l="0" t="0" r="23495" b="19050"/>
                <wp:wrapNone/>
                <wp:docPr id="445" name="Straight Connector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8905" cy="0"/>
                        </a:xfrm>
                        <a:prstGeom prst="line">
                          <a:avLst/>
                        </a:prstGeom>
                        <a:noFill/>
                        <a:ln w="9525"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5" o:spid="_x0000_s1026" style="position:absolute;flip:x;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3.4pt,12.2pt" to="413.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" strokecolor="window">
                <o:lock v:ext="edit" shapetype="f"/>
              </v:line>
            </w:pict>
          </mc:Fallback>
        </mc:AlternateContent>
      </w:r>
      <w:r w:rsidR="0007680D" w:rsidRPr="00A22091">
        <w:rPr>
          <w:rFonts w:cs="MyriadPro-Regular"/>
          <w:color w:val="000000"/>
        </w:rPr>
        <w:t>Externally mounted, highly visible temperature gauges on all refr</w:t>
      </w:r>
      <w:r w:rsidR="00294495">
        <w:rPr>
          <w:rFonts w:cs="MyriadPro-Regular"/>
          <w:color w:val="000000"/>
        </w:rPr>
        <w:t>igeration and heating equipment that are monitored and calibrated</w:t>
      </w:r>
    </w:p>
    <w:p w:rsidR="0007680D" w:rsidRPr="00A22091" w:rsidRDefault="0007680D" w:rsidP="00C0536C">
      <w:pPr>
        <w:autoSpaceDE w:val="0"/>
        <w:autoSpaceDN w:val="0"/>
        <w:adjustRightInd w:val="0"/>
        <w:spacing w:line="276" w:lineRule="auto"/>
        <w:jc w:val="both"/>
        <w:rPr>
          <w:rFonts w:cs="MyriadPro-Regular"/>
          <w:color w:val="000000"/>
        </w:rPr>
      </w:pPr>
    </w:p>
    <w:p w:rsidR="0007680D" w:rsidRPr="00A22091" w:rsidRDefault="0007680D" w:rsidP="00C0536C">
      <w:pPr>
        <w:autoSpaceDE w:val="0"/>
        <w:autoSpaceDN w:val="0"/>
        <w:adjustRightInd w:val="0"/>
        <w:spacing w:line="276" w:lineRule="auto"/>
        <w:jc w:val="both"/>
        <w:rPr>
          <w:rFonts w:cs="MyriadPro-Regular"/>
          <w:color w:val="000000"/>
        </w:rPr>
      </w:pPr>
    </w:p>
    <w:p w:rsidR="0007680D" w:rsidRPr="00A22091" w:rsidRDefault="0007680D" w:rsidP="00C0536C">
      <w:pPr>
        <w:autoSpaceDE w:val="0"/>
        <w:autoSpaceDN w:val="0"/>
        <w:adjustRightInd w:val="0"/>
        <w:spacing w:line="276" w:lineRule="auto"/>
        <w:jc w:val="both"/>
        <w:rPr>
          <w:rFonts w:cs="MyriadPro-Regular"/>
          <w:b/>
          <w:color w:val="177BC1"/>
        </w:rPr>
      </w:pPr>
      <w:r w:rsidRPr="00A22091">
        <w:rPr>
          <w:rFonts w:cs="MyriadPro-Regular"/>
          <w:b/>
          <w:color w:val="177BC1"/>
        </w:rPr>
        <w:br w:type="column"/>
      </w:r>
    </w:p>
    <w:p w:rsidR="0007680D" w:rsidRPr="00A22091" w:rsidRDefault="00813694" w:rsidP="00C0536C">
      <w:pPr>
        <w:autoSpaceDE w:val="0"/>
        <w:autoSpaceDN w:val="0"/>
        <w:adjustRightInd w:val="0"/>
        <w:spacing w:line="276" w:lineRule="auto"/>
        <w:jc w:val="both"/>
        <w:rPr>
          <w:rFonts w:cs="MyriadPro-Regular"/>
          <w:color w:val="177BC1"/>
          <w:sz w:val="32"/>
          <w:szCs w:val="32"/>
        </w:rPr>
      </w:pPr>
      <w:r>
        <w:rPr>
          <w:noProof/>
        </w:rPr>
        <mc:AlternateContent>
          <mc:Choice Requires="wpg">
            <w:drawing>
              <wp:anchor distT="0" distB="0" distL="114300" distR="114300" simplePos="0" relativeHeight="251556864" behindDoc="0" locked="0" layoutInCell="1" allowOverlap="1" wp14:anchorId="6D33FFAC">
                <wp:simplePos x="0" y="0"/>
                <wp:positionH relativeFrom="column">
                  <wp:posOffset>90805</wp:posOffset>
                </wp:positionH>
                <wp:positionV relativeFrom="paragraph">
                  <wp:posOffset>264160</wp:posOffset>
                </wp:positionV>
                <wp:extent cx="3162935" cy="2475865"/>
                <wp:effectExtent l="19050" t="19050" r="18415" b="19685"/>
                <wp:wrapNone/>
                <wp:docPr id="2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935" cy="2475865"/>
                          <a:chOff x="4410" y="4455"/>
                          <a:chExt cx="2910" cy="3390"/>
                        </a:xfrm>
                      </wpg:grpSpPr>
                      <wps:wsp>
                        <wps:cNvPr id="22" name="AutoShape 32"/>
                        <wps:cNvSpPr>
                          <a:spLocks noChangeArrowheads="1"/>
                        </wps:cNvSpPr>
                        <wps:spPr bwMode="auto">
                          <a:xfrm>
                            <a:off x="4410" y="4455"/>
                            <a:ext cx="2910" cy="3390"/>
                          </a:xfrm>
                          <a:prstGeom prst="roundRect">
                            <a:avLst>
                              <a:gd name="adj" fmla="val 16667"/>
                            </a:avLst>
                          </a:prstGeom>
                          <a:solidFill>
                            <a:srgbClr val="B8CCE4"/>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4" name="Text Box 33"/>
                        <wps:cNvSpPr txBox="1">
                          <a:spLocks noChangeArrowheads="1"/>
                        </wps:cNvSpPr>
                        <wps:spPr bwMode="auto">
                          <a:xfrm>
                            <a:off x="4489" y="4590"/>
                            <a:ext cx="2831"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184" w:rsidRPr="00A22091" w:rsidRDefault="007B6184" w:rsidP="0007680D">
                              <w:pPr>
                                <w:autoSpaceDE w:val="0"/>
                                <w:autoSpaceDN w:val="0"/>
                                <w:adjustRightInd w:val="0"/>
                                <w:spacing w:line="276" w:lineRule="auto"/>
                              </w:pPr>
                              <w:r w:rsidRPr="00A22091">
                                <w:rPr>
                                  <w:rFonts w:cs="MyriadPro-Regular"/>
                                  <w:color w:val="000000"/>
                                </w:rPr>
                                <w:t>Impor</w:t>
                              </w:r>
                              <w:r>
                                <w:rPr>
                                  <w:rFonts w:cs="MyriadPro-Regular"/>
                                  <w:color w:val="000000"/>
                                </w:rPr>
                                <w:t>tant: A</w:t>
                              </w:r>
                              <w:r w:rsidRPr="00A22091">
                                <w:rPr>
                                  <w:rFonts w:cs="MyriadPro-Regular"/>
                                  <w:color w:val="000000"/>
                                </w:rPr>
                                <w:t xml:space="preserve"> food business is required to maintain the temperature of potentially hazardous food either at or below 5°C or at or above 60°C (in accordance with the manufacturer’s instructions) during </w:t>
                              </w:r>
                              <w:r>
                                <w:rPr>
                                  <w:rFonts w:cs="MyriadPro-Regular"/>
                                  <w:color w:val="000000"/>
                                </w:rPr>
                                <w:t>the receival, processing (cooking, cooling, reheating),</w:t>
                              </w:r>
                              <w:r w:rsidRPr="000957E9">
                                <w:rPr>
                                  <w:rFonts w:cs="MyriadPro-Regular"/>
                                  <w:color w:val="000000"/>
                                </w:rPr>
                                <w:t xml:space="preserve"> </w:t>
                              </w:r>
                              <w:r w:rsidRPr="00A22091">
                                <w:rPr>
                                  <w:rFonts w:cs="MyriadPro-Regular"/>
                                  <w:color w:val="000000"/>
                                </w:rPr>
                                <w:t xml:space="preserve"> storage</w:t>
                              </w:r>
                              <w:r>
                                <w:rPr>
                                  <w:rFonts w:cs="MyriadPro-Regular"/>
                                  <w:color w:val="000000"/>
                                </w:rPr>
                                <w:t xml:space="preserve">, </w:t>
                              </w:r>
                              <w:r w:rsidRPr="00A22091">
                                <w:rPr>
                                  <w:rFonts w:cs="MyriadPro-Regular"/>
                                  <w:color w:val="000000"/>
                                </w:rPr>
                                <w:t>transport and display. Documenting temperatures of products on a daily basis is a great way to assist in maintaining good food safety practices.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188" style="position:absolute;left:0;text-align:left;margin-left:7.15pt;margin-top:20.8pt;width:249.05pt;height:194.95pt;z-index:251556864" coordorigin="4410,4455" coordsize="291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">
                <v:roundrect id="AutoShape 32" o:spid="_x0000_s1189" style="position:absolute;left:4410;top:4455;width:2910;height:33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TDsYA&#10;AADbAAAADwAAAGRycy9kb3ducmV2LnhtbESPQWvCQBSE70L/w/IKvYhumoNI6io1pcWDVhsF9faa&#10;fSah2bchu2r6791CweMwM98wk1lnanGh1lWWFTwPIxDEudUVFwp22/fBGITzyBpry6TglxzMpg+9&#10;CSbaXvmLLpkvRICwS1BB6X2TSOnykgy6oW2Ig3eyrUEfZFtI3eI1wE0t4ygaSYMVh4USG0pLyn+y&#10;s1HwLfFtOT9Uabo/bjYfn6t+59ek1NNj9/oCwlPn7+H/9kIriGP4+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2TDsYAAADbAAAADwAAAAAAAAAAAAAAAACYAgAAZHJz&#10;L2Rvd25yZXYueG1sUEsFBgAAAAAEAAQA9QAAAIsDAAAAAA==&#10;" fillcolor="#b8cce4" strokecolor="#4f81bd" strokeweight="2.5pt">
                  <v:shadow color="#868686"/>
                </v:roundrect>
                <v:shape id="Text Box 33" o:spid="_x0000_s1190" type="#_x0000_t202" style="position:absolute;left:4489;top:4590;width:2831;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7B6184" w:rsidRPr="00A22091" w:rsidRDefault="007B6184" w:rsidP="0007680D">
                        <w:pPr>
                          <w:autoSpaceDE w:val="0"/>
                          <w:autoSpaceDN w:val="0"/>
                          <w:adjustRightInd w:val="0"/>
                          <w:spacing w:line="276" w:lineRule="auto"/>
                        </w:pPr>
                        <w:r w:rsidRPr="00A22091">
                          <w:rPr>
                            <w:rFonts w:cs="MyriadPro-Regular"/>
                            <w:color w:val="000000"/>
                          </w:rPr>
                          <w:t>Impor</w:t>
                        </w:r>
                        <w:r>
                          <w:rPr>
                            <w:rFonts w:cs="MyriadPro-Regular"/>
                            <w:color w:val="000000"/>
                          </w:rPr>
                          <w:t>tant: A</w:t>
                        </w:r>
                        <w:r w:rsidRPr="00A22091">
                          <w:rPr>
                            <w:rFonts w:cs="MyriadPro-Regular"/>
                            <w:color w:val="000000"/>
                          </w:rPr>
                          <w:t xml:space="preserve"> food business is required to maintain the temperature of potentially hazardous food either at or below 5°C or at or above 60°C (in accordance with the manufacturer’s instructions) during </w:t>
                        </w:r>
                        <w:r>
                          <w:rPr>
                            <w:rFonts w:cs="MyriadPro-Regular"/>
                            <w:color w:val="000000"/>
                          </w:rPr>
                          <w:t xml:space="preserve">the </w:t>
                        </w:r>
                        <w:proofErr w:type="spellStart"/>
                        <w:r>
                          <w:rPr>
                            <w:rFonts w:cs="MyriadPro-Regular"/>
                            <w:color w:val="000000"/>
                          </w:rPr>
                          <w:t>receival</w:t>
                        </w:r>
                        <w:proofErr w:type="spellEnd"/>
                        <w:r>
                          <w:rPr>
                            <w:rFonts w:cs="MyriadPro-Regular"/>
                            <w:color w:val="000000"/>
                          </w:rPr>
                          <w:t>, processing (cooking, cooling, reheating),</w:t>
                        </w:r>
                        <w:r w:rsidRPr="000957E9">
                          <w:rPr>
                            <w:rFonts w:cs="MyriadPro-Regular"/>
                            <w:color w:val="000000"/>
                          </w:rPr>
                          <w:t xml:space="preserve"> </w:t>
                        </w:r>
                        <w:r w:rsidRPr="00A22091">
                          <w:rPr>
                            <w:rFonts w:cs="MyriadPro-Regular"/>
                            <w:color w:val="000000"/>
                          </w:rPr>
                          <w:t xml:space="preserve"> storage</w:t>
                        </w:r>
                        <w:r>
                          <w:rPr>
                            <w:rFonts w:cs="MyriadPro-Regular"/>
                            <w:color w:val="000000"/>
                          </w:rPr>
                          <w:t xml:space="preserve">, </w:t>
                        </w:r>
                        <w:r w:rsidRPr="00A22091">
                          <w:rPr>
                            <w:rFonts w:cs="MyriadPro-Regular"/>
                            <w:color w:val="000000"/>
                          </w:rPr>
                          <w:t>transport and display. Documenting temperatures of products on a daily basis is a great way to assist in maintaining good food safety practices.</w:t>
                        </w:r>
                      </w:p>
                    </w:txbxContent>
                  </v:textbox>
                </v:shape>
              </v:group>
            </w:pict>
          </mc:Fallback>
        </mc:AlternateContent>
      </w: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Pr="008C452A" w:rsidRDefault="0007680D" w:rsidP="00733336">
      <w:pPr>
        <w:pStyle w:val="Heading1"/>
      </w:pPr>
      <w:r>
        <w:rPr>
          <w:rFonts w:cs="MyriadPro-Regular"/>
          <w:color w:val="000000"/>
          <w:sz w:val="20"/>
          <w:szCs w:val="20"/>
        </w:rPr>
        <w:br w:type="column"/>
      </w:r>
      <w:bookmarkStart w:id="141" w:name="_Toc309220097"/>
      <w:bookmarkStart w:id="142" w:name="_Toc309220555"/>
      <w:bookmarkStart w:id="143" w:name="_Toc309220618"/>
      <w:bookmarkStart w:id="144" w:name="_Toc309288288"/>
      <w:bookmarkStart w:id="145" w:name="_Toc309289369"/>
      <w:bookmarkStart w:id="146" w:name="_Toc309289444"/>
      <w:r w:rsidRPr="008C452A">
        <w:t>1</w:t>
      </w:r>
      <w:r>
        <w:t>8</w:t>
      </w:r>
      <w:r w:rsidRPr="008C452A">
        <w:t>. Food transport</w:t>
      </w:r>
      <w:bookmarkEnd w:id="141"/>
      <w:bookmarkEnd w:id="142"/>
      <w:bookmarkEnd w:id="143"/>
      <w:bookmarkEnd w:id="144"/>
      <w:bookmarkEnd w:id="145"/>
      <w:bookmarkEnd w:id="146"/>
    </w:p>
    <w:p w:rsidR="0007680D" w:rsidRPr="008212B3" w:rsidRDefault="0007680D" w:rsidP="00C0536C">
      <w:pPr>
        <w:jc w:val="both"/>
      </w:pPr>
    </w:p>
    <w:p w:rsidR="0007680D" w:rsidRPr="00185F01" w:rsidRDefault="0007680D" w:rsidP="00C0536C">
      <w:pPr>
        <w:autoSpaceDE w:val="0"/>
        <w:autoSpaceDN w:val="0"/>
        <w:adjustRightInd w:val="0"/>
        <w:spacing w:line="276" w:lineRule="auto"/>
        <w:jc w:val="both"/>
        <w:rPr>
          <w:rFonts w:cs="MyriadPro-Regular"/>
          <w:b/>
          <w:color w:val="000000"/>
        </w:rPr>
      </w:pPr>
      <w:r w:rsidRPr="00185F01">
        <w:rPr>
          <w:rFonts w:cs="MyriadPro-Regular"/>
          <w:b/>
          <w:color w:val="000000"/>
        </w:rPr>
        <w:t xml:space="preserve">Food Safety Standard 3.2.3 (Food </w:t>
      </w:r>
      <w:r>
        <w:rPr>
          <w:rFonts w:cs="MyriadPro-Regular"/>
          <w:b/>
          <w:color w:val="000000"/>
        </w:rPr>
        <w:t>P</w:t>
      </w:r>
      <w:r w:rsidRPr="00185F01">
        <w:rPr>
          <w:rFonts w:cs="MyriadPro-Regular"/>
          <w:b/>
          <w:color w:val="000000"/>
        </w:rPr>
        <w:t xml:space="preserve">remises and </w:t>
      </w:r>
      <w:r>
        <w:rPr>
          <w:rFonts w:cs="MyriadPro-Regular"/>
          <w:b/>
          <w:color w:val="000000"/>
        </w:rPr>
        <w:t>E</w:t>
      </w:r>
      <w:r w:rsidRPr="00185F01">
        <w:rPr>
          <w:rFonts w:cs="MyriadPro-Regular"/>
          <w:b/>
          <w:color w:val="000000"/>
        </w:rPr>
        <w:t>quipment), Division 5, Clause 17</w:t>
      </w:r>
    </w:p>
    <w:p w:rsidR="0007680D" w:rsidRPr="00185F01" w:rsidRDefault="0007680D" w:rsidP="00C0536C">
      <w:pPr>
        <w:autoSpaceDE w:val="0"/>
        <w:autoSpaceDN w:val="0"/>
        <w:adjustRightInd w:val="0"/>
        <w:spacing w:line="276" w:lineRule="auto"/>
        <w:jc w:val="both"/>
        <w:rPr>
          <w:rFonts w:cs="MyriadPro-Regular"/>
          <w:b/>
          <w:color w:val="000000"/>
        </w:rPr>
      </w:pPr>
    </w:p>
    <w:p w:rsidR="0007680D" w:rsidRPr="00185F01" w:rsidRDefault="0007680D" w:rsidP="00C0536C">
      <w:pPr>
        <w:autoSpaceDE w:val="0"/>
        <w:autoSpaceDN w:val="0"/>
        <w:adjustRightInd w:val="0"/>
        <w:spacing w:after="120" w:line="276" w:lineRule="auto"/>
        <w:jc w:val="both"/>
        <w:rPr>
          <w:rFonts w:cs="MyriadPro-Regular"/>
          <w:b/>
          <w:color w:val="177BC1"/>
        </w:rPr>
      </w:pPr>
      <w:r w:rsidRPr="00185F01">
        <w:rPr>
          <w:rFonts w:cs="MyriadPro-Regular"/>
          <w:b/>
          <w:color w:val="177BC1"/>
        </w:rPr>
        <w:t>Required outcome</w:t>
      </w:r>
    </w:p>
    <w:p w:rsidR="0007680D" w:rsidRPr="00185F01" w:rsidRDefault="0007680D" w:rsidP="00C0536C">
      <w:pPr>
        <w:numPr>
          <w:ilvl w:val="0"/>
          <w:numId w:val="69"/>
        </w:numPr>
        <w:autoSpaceDE w:val="0"/>
        <w:autoSpaceDN w:val="0"/>
        <w:adjustRightInd w:val="0"/>
        <w:spacing w:after="120" w:line="276" w:lineRule="auto"/>
        <w:ind w:left="284" w:hanging="284"/>
        <w:jc w:val="both"/>
        <w:rPr>
          <w:rFonts w:cs="MyriadPro-Regular"/>
          <w:color w:val="000000"/>
        </w:rPr>
      </w:pPr>
      <w:r w:rsidRPr="00185F01">
        <w:rPr>
          <w:rFonts w:cs="MyriadPro-Regular"/>
          <w:color w:val="000000"/>
        </w:rPr>
        <w:t>Vehicles used to transport food must be designed and constructed to protect food if there is a likelihood of food being contaminated during transport.</w:t>
      </w:r>
    </w:p>
    <w:p w:rsidR="0007680D" w:rsidRPr="00185F01" w:rsidRDefault="0007680D" w:rsidP="00C0536C">
      <w:pPr>
        <w:numPr>
          <w:ilvl w:val="0"/>
          <w:numId w:val="69"/>
        </w:numPr>
        <w:autoSpaceDE w:val="0"/>
        <w:autoSpaceDN w:val="0"/>
        <w:adjustRightInd w:val="0"/>
        <w:spacing w:line="276" w:lineRule="auto"/>
        <w:ind w:left="284" w:hanging="284"/>
        <w:jc w:val="both"/>
        <w:rPr>
          <w:rFonts w:cs="MyriadPro-Regular"/>
          <w:color w:val="000000"/>
        </w:rPr>
      </w:pPr>
      <w:r w:rsidRPr="00185F01">
        <w:rPr>
          <w:rFonts w:cs="MyriadPro-Regular"/>
          <w:color w:val="000000"/>
        </w:rPr>
        <w:t>Parts of the vehicle and food contact surfaces used during transport must be designed and constructed so that they can be effectively cleaned.</w:t>
      </w:r>
    </w:p>
    <w:p w:rsidR="0007680D" w:rsidRPr="00185F01" w:rsidRDefault="0007680D" w:rsidP="00C0536C">
      <w:pPr>
        <w:autoSpaceDE w:val="0"/>
        <w:autoSpaceDN w:val="0"/>
        <w:adjustRightInd w:val="0"/>
        <w:spacing w:line="276" w:lineRule="auto"/>
        <w:jc w:val="both"/>
        <w:rPr>
          <w:rFonts w:cs="MyriadPro-Regular"/>
          <w:color w:val="000000"/>
        </w:rPr>
      </w:pPr>
    </w:p>
    <w:p w:rsidR="0007680D" w:rsidRPr="00185F01" w:rsidRDefault="0007680D" w:rsidP="00C0536C">
      <w:pPr>
        <w:autoSpaceDE w:val="0"/>
        <w:autoSpaceDN w:val="0"/>
        <w:adjustRightInd w:val="0"/>
        <w:spacing w:after="120" w:line="276" w:lineRule="auto"/>
        <w:jc w:val="both"/>
        <w:rPr>
          <w:rFonts w:cs="MyriadPro-Regular"/>
          <w:b/>
          <w:color w:val="177BC1"/>
        </w:rPr>
      </w:pPr>
      <w:r w:rsidRPr="00185F01">
        <w:rPr>
          <w:rFonts w:cs="MyriadPro-Regular"/>
          <w:b/>
          <w:color w:val="177BC1"/>
        </w:rPr>
        <w:t>Minimum requirements</w:t>
      </w:r>
    </w:p>
    <w:p w:rsidR="0007680D" w:rsidRPr="00185F01" w:rsidRDefault="0007680D" w:rsidP="00C0536C">
      <w:pPr>
        <w:numPr>
          <w:ilvl w:val="0"/>
          <w:numId w:val="70"/>
        </w:numPr>
        <w:autoSpaceDE w:val="0"/>
        <w:autoSpaceDN w:val="0"/>
        <w:adjustRightInd w:val="0"/>
        <w:spacing w:after="120" w:line="276" w:lineRule="auto"/>
        <w:ind w:left="284" w:hanging="284"/>
        <w:jc w:val="both"/>
        <w:rPr>
          <w:rFonts w:cs="MyriadPro-Regular"/>
          <w:color w:val="000000"/>
          <w:sz w:val="20"/>
          <w:szCs w:val="20"/>
        </w:rPr>
      </w:pPr>
      <w:r w:rsidRPr="00185F01">
        <w:rPr>
          <w:rFonts w:cs="MyriadPro-Regular"/>
          <w:color w:val="000000"/>
        </w:rPr>
        <w:t>Food must always be transported in a way that minimises the risk of contamination.</w:t>
      </w:r>
    </w:p>
    <w:p w:rsidR="0007680D" w:rsidRPr="00185F01" w:rsidRDefault="0007680D" w:rsidP="00C0536C">
      <w:pPr>
        <w:numPr>
          <w:ilvl w:val="0"/>
          <w:numId w:val="70"/>
        </w:numPr>
        <w:autoSpaceDE w:val="0"/>
        <w:autoSpaceDN w:val="0"/>
        <w:adjustRightInd w:val="0"/>
        <w:spacing w:after="120" w:line="276" w:lineRule="auto"/>
        <w:ind w:left="284" w:hanging="284"/>
        <w:jc w:val="both"/>
        <w:rPr>
          <w:rFonts w:cs="MyriadPro-Regular"/>
          <w:color w:val="000000"/>
          <w:sz w:val="20"/>
          <w:szCs w:val="20"/>
        </w:rPr>
      </w:pPr>
      <w:r w:rsidRPr="00185F01">
        <w:rPr>
          <w:rFonts w:cs="MyriadPro-Regular"/>
          <w:color w:val="000000"/>
        </w:rPr>
        <w:t>Food transport vehicles that store potentially hazardous food must be capable of maintaining product at required temperatures at or below 5</w:t>
      </w:r>
      <w:r>
        <w:rPr>
          <w:rFonts w:cs="MyriadPro-Regular"/>
          <w:color w:val="000000"/>
        </w:rPr>
        <w:t xml:space="preserve"> </w:t>
      </w:r>
      <w:r>
        <w:rPr>
          <w:rFonts w:cs="MyriadPro-Regular"/>
          <w:b/>
        </w:rPr>
        <w:t>°</w:t>
      </w:r>
      <w:r w:rsidRPr="00185F01">
        <w:rPr>
          <w:rFonts w:cs="MyriadPro-Regular"/>
          <w:color w:val="000000"/>
        </w:rPr>
        <w:t xml:space="preserve">C </w:t>
      </w:r>
      <w:r>
        <w:rPr>
          <w:rFonts w:cs="MyriadPro-Regular"/>
          <w:color w:val="000000"/>
        </w:rPr>
        <w:t xml:space="preserve">or, </w:t>
      </w:r>
      <w:r w:rsidRPr="00185F01">
        <w:rPr>
          <w:rFonts w:cs="MyriadPro-Regular"/>
          <w:color w:val="000000"/>
        </w:rPr>
        <w:t>at or above 60</w:t>
      </w:r>
      <w:r>
        <w:rPr>
          <w:rFonts w:cs="MyriadPro-Regular"/>
          <w:color w:val="000000"/>
        </w:rPr>
        <w:t xml:space="preserve"> </w:t>
      </w:r>
      <w:r>
        <w:rPr>
          <w:rFonts w:cs="MyriadPro-Regular"/>
          <w:b/>
        </w:rPr>
        <w:t>°</w:t>
      </w:r>
      <w:r w:rsidRPr="00185F01">
        <w:rPr>
          <w:rFonts w:cs="MyriadPro-Regular"/>
          <w:color w:val="000000"/>
        </w:rPr>
        <w:t>C.</w:t>
      </w:r>
    </w:p>
    <w:p w:rsidR="0007680D" w:rsidRPr="00185F01" w:rsidRDefault="0007680D" w:rsidP="00C0536C">
      <w:pPr>
        <w:numPr>
          <w:ilvl w:val="0"/>
          <w:numId w:val="70"/>
        </w:numPr>
        <w:autoSpaceDE w:val="0"/>
        <w:autoSpaceDN w:val="0"/>
        <w:adjustRightInd w:val="0"/>
        <w:spacing w:after="120" w:line="276" w:lineRule="auto"/>
        <w:ind w:left="284" w:hanging="284"/>
        <w:jc w:val="both"/>
        <w:rPr>
          <w:rFonts w:cs="MyriadPro-Regular"/>
          <w:color w:val="000000"/>
          <w:sz w:val="20"/>
          <w:szCs w:val="20"/>
        </w:rPr>
      </w:pPr>
      <w:r w:rsidRPr="00185F01">
        <w:rPr>
          <w:rFonts w:cs="MyriadPro-Regular"/>
          <w:color w:val="000000"/>
        </w:rPr>
        <w:t>The design of a food transport vehicle and containers must allow for easy cleaning procedures and protect transported food against contamination.</w:t>
      </w:r>
    </w:p>
    <w:p w:rsidR="0007680D" w:rsidRPr="00185F01" w:rsidRDefault="0007680D" w:rsidP="00C0536C">
      <w:pPr>
        <w:numPr>
          <w:ilvl w:val="0"/>
          <w:numId w:val="70"/>
        </w:numPr>
        <w:autoSpaceDE w:val="0"/>
        <w:autoSpaceDN w:val="0"/>
        <w:adjustRightInd w:val="0"/>
        <w:spacing w:line="276" w:lineRule="auto"/>
        <w:ind w:left="284" w:hanging="284"/>
        <w:jc w:val="both"/>
        <w:rPr>
          <w:rFonts w:cs="MyriadPro-Regular"/>
          <w:color w:val="000000"/>
        </w:rPr>
      </w:pPr>
      <w:r w:rsidRPr="00185F01">
        <w:rPr>
          <w:rFonts w:cs="MyriadPro-Regular"/>
          <w:color w:val="000000"/>
        </w:rPr>
        <w:t>Food transport vehicles must be approved by Council.</w:t>
      </w:r>
    </w:p>
    <w:p w:rsidR="0007680D" w:rsidRDefault="0007680D" w:rsidP="00C0536C">
      <w:pPr>
        <w:spacing w:after="200" w:line="276" w:lineRule="auto"/>
        <w:jc w:val="both"/>
        <w:rPr>
          <w:b/>
          <w:bCs/>
          <w:color w:val="000000"/>
          <w:sz w:val="20"/>
          <w:szCs w:val="20"/>
        </w:rPr>
      </w:pPr>
      <w:r>
        <w:rPr>
          <w:color w:val="000000"/>
          <w:sz w:val="20"/>
          <w:szCs w:val="20"/>
        </w:rPr>
        <w:br w:type="column"/>
      </w:r>
      <w:r>
        <w:rPr>
          <w:color w:val="000000"/>
          <w:sz w:val="20"/>
          <w:szCs w:val="20"/>
        </w:rPr>
        <w:br w:type="page"/>
      </w:r>
    </w:p>
    <w:p w:rsidR="0007680D" w:rsidRDefault="0007680D" w:rsidP="00733336">
      <w:pPr>
        <w:pStyle w:val="Heading1"/>
      </w:pPr>
      <w:bookmarkStart w:id="147" w:name="_Toc309220098"/>
      <w:bookmarkStart w:id="148" w:name="_Toc309220556"/>
      <w:bookmarkStart w:id="149" w:name="_Toc309220619"/>
      <w:bookmarkStart w:id="150" w:name="_Toc309288289"/>
      <w:bookmarkStart w:id="151" w:name="_Toc309289370"/>
      <w:bookmarkStart w:id="152" w:name="_Toc309289445"/>
      <w:r w:rsidRPr="009B3178">
        <w:t>1</w:t>
      </w:r>
      <w:r>
        <w:t>9</w:t>
      </w:r>
      <w:r w:rsidRPr="009B3178">
        <w:t>. Mobile food vehicles</w:t>
      </w:r>
      <w:bookmarkEnd w:id="147"/>
      <w:bookmarkEnd w:id="148"/>
      <w:bookmarkEnd w:id="149"/>
      <w:bookmarkEnd w:id="150"/>
      <w:bookmarkEnd w:id="151"/>
      <w:bookmarkEnd w:id="152"/>
    </w:p>
    <w:p w:rsidR="0007680D" w:rsidRPr="008212B3" w:rsidRDefault="0007680D" w:rsidP="00C0536C">
      <w:pPr>
        <w:jc w:val="both"/>
      </w:pPr>
    </w:p>
    <w:p w:rsidR="0007680D" w:rsidRPr="00185F01" w:rsidRDefault="0007680D" w:rsidP="00C0536C">
      <w:pPr>
        <w:autoSpaceDE w:val="0"/>
        <w:autoSpaceDN w:val="0"/>
        <w:adjustRightInd w:val="0"/>
        <w:spacing w:after="120" w:line="276" w:lineRule="auto"/>
        <w:jc w:val="both"/>
        <w:rPr>
          <w:rFonts w:cs="MyriadPro-Regular"/>
          <w:b/>
          <w:color w:val="177BC1"/>
        </w:rPr>
      </w:pPr>
      <w:r w:rsidRPr="00185F01">
        <w:rPr>
          <w:rFonts w:cs="MyriadPro-Regular"/>
          <w:b/>
          <w:color w:val="177BC1"/>
        </w:rPr>
        <w:t>Required outcome</w:t>
      </w:r>
    </w:p>
    <w:p w:rsidR="0007680D" w:rsidRPr="00185F01" w:rsidRDefault="0007680D" w:rsidP="00C0536C">
      <w:pPr>
        <w:autoSpaceDE w:val="0"/>
        <w:autoSpaceDN w:val="0"/>
        <w:adjustRightInd w:val="0"/>
        <w:spacing w:line="276" w:lineRule="auto"/>
        <w:jc w:val="both"/>
        <w:rPr>
          <w:rFonts w:cs="MyriadPro-Regular"/>
          <w:color w:val="000000"/>
        </w:rPr>
      </w:pPr>
      <w:r w:rsidRPr="00185F01">
        <w:rPr>
          <w:rFonts w:cs="MyriadPro-Regular"/>
          <w:color w:val="000000"/>
        </w:rPr>
        <w:t>When designing and fitting out a mobile food vehicle, it must meet the required outcomes from the Food Safety Standards – just as with a restaurant, takeaway food outlet or café.</w:t>
      </w:r>
      <w:r w:rsidRPr="00185F01">
        <w:rPr>
          <w:rFonts w:cs="MyriadPro-Regular"/>
          <w:color w:val="000000"/>
        </w:rPr>
        <w:br/>
      </w:r>
    </w:p>
    <w:p w:rsidR="0007680D" w:rsidRPr="00185F01" w:rsidRDefault="0007680D" w:rsidP="00C0536C">
      <w:pPr>
        <w:autoSpaceDE w:val="0"/>
        <w:autoSpaceDN w:val="0"/>
        <w:adjustRightInd w:val="0"/>
        <w:spacing w:after="80" w:line="276" w:lineRule="auto"/>
        <w:jc w:val="both"/>
        <w:rPr>
          <w:rFonts w:cs="MyriadPro-Regular"/>
          <w:b/>
          <w:color w:val="000000"/>
        </w:rPr>
      </w:pPr>
      <w:r w:rsidRPr="00185F01">
        <w:rPr>
          <w:rFonts w:cs="MyriadPro-Regular"/>
          <w:b/>
          <w:color w:val="000000"/>
        </w:rPr>
        <w:t>What is a mobile food vehicle?</w:t>
      </w:r>
    </w:p>
    <w:p w:rsidR="0007680D" w:rsidRPr="00185F01" w:rsidRDefault="0007680D" w:rsidP="00C0536C">
      <w:pPr>
        <w:autoSpaceDE w:val="0"/>
        <w:autoSpaceDN w:val="0"/>
        <w:adjustRightInd w:val="0"/>
        <w:spacing w:line="276" w:lineRule="auto"/>
        <w:jc w:val="both"/>
        <w:rPr>
          <w:rFonts w:cs="MyriadPro-Regular"/>
          <w:color w:val="000000"/>
        </w:rPr>
      </w:pPr>
      <w:r w:rsidRPr="00185F01">
        <w:rPr>
          <w:rFonts w:cs="MyriadPro-Regular"/>
          <w:color w:val="000000"/>
        </w:rPr>
        <w:t>Mobile premises, for a food business, means premises that are a vehicle from which a person sells unpackaged food by retail.</w:t>
      </w:r>
      <w:r>
        <w:rPr>
          <w:rFonts w:cs="MyriadPro-Regular"/>
          <w:color w:val="000000"/>
        </w:rPr>
        <w:t xml:space="preserve"> </w:t>
      </w:r>
      <w:r w:rsidRPr="00185F01">
        <w:rPr>
          <w:rFonts w:cs="MyriadPro-Regular"/>
          <w:color w:val="000000"/>
        </w:rPr>
        <w:t xml:space="preserve">A mobile food vehicle </w:t>
      </w:r>
      <w:r>
        <w:rPr>
          <w:rFonts w:cs="MyriadPro-Regular"/>
          <w:color w:val="000000"/>
        </w:rPr>
        <w:t xml:space="preserve">has </w:t>
      </w:r>
      <w:r w:rsidRPr="00185F01">
        <w:rPr>
          <w:rFonts w:cs="MyriadPro-Regular"/>
          <w:color w:val="000000"/>
        </w:rPr>
        <w:t>speci</w:t>
      </w:r>
      <w:r>
        <w:rPr>
          <w:rFonts w:cs="MyriadPro-Regular"/>
          <w:color w:val="000000"/>
        </w:rPr>
        <w:t xml:space="preserve">fic design </w:t>
      </w:r>
      <w:r w:rsidRPr="00185F01">
        <w:rPr>
          <w:rFonts w:cs="MyriadPro-Regular"/>
          <w:color w:val="000000"/>
        </w:rPr>
        <w:t xml:space="preserve">requirements that need to be </w:t>
      </w:r>
      <w:r>
        <w:rPr>
          <w:rFonts w:cs="MyriadPro-Regular"/>
          <w:color w:val="000000"/>
        </w:rPr>
        <w:t xml:space="preserve">considered. </w:t>
      </w:r>
    </w:p>
    <w:p w:rsidR="0007680D" w:rsidRPr="00185F01" w:rsidRDefault="0007680D" w:rsidP="00C0536C">
      <w:pPr>
        <w:autoSpaceDE w:val="0"/>
        <w:autoSpaceDN w:val="0"/>
        <w:adjustRightInd w:val="0"/>
        <w:spacing w:line="276" w:lineRule="auto"/>
        <w:jc w:val="both"/>
        <w:rPr>
          <w:rFonts w:cs="MyriadPro-Regular"/>
          <w:color w:val="000000"/>
        </w:rPr>
      </w:pPr>
    </w:p>
    <w:p w:rsidR="0007680D" w:rsidRPr="00185F01" w:rsidRDefault="0007680D" w:rsidP="00C0536C">
      <w:pPr>
        <w:autoSpaceDE w:val="0"/>
        <w:autoSpaceDN w:val="0"/>
        <w:adjustRightInd w:val="0"/>
        <w:spacing w:after="120" w:line="276" w:lineRule="auto"/>
        <w:jc w:val="both"/>
        <w:rPr>
          <w:rFonts w:cs="MyriadPro-Regular"/>
          <w:b/>
          <w:color w:val="177BC1"/>
        </w:rPr>
      </w:pPr>
      <w:r w:rsidRPr="00185F01">
        <w:rPr>
          <w:rFonts w:cs="MyriadPro-Regular"/>
          <w:b/>
          <w:color w:val="177BC1"/>
        </w:rPr>
        <w:t>Minimum Requirements</w:t>
      </w:r>
    </w:p>
    <w:p w:rsidR="0007680D" w:rsidRPr="00FF5A8F" w:rsidRDefault="0007680D" w:rsidP="00C0536C">
      <w:pPr>
        <w:autoSpaceDE w:val="0"/>
        <w:autoSpaceDN w:val="0"/>
        <w:adjustRightInd w:val="0"/>
        <w:spacing w:after="120" w:line="276" w:lineRule="auto"/>
        <w:jc w:val="both"/>
        <w:rPr>
          <w:rFonts w:cs="MyriadPro-Regular"/>
          <w:b/>
          <w:color w:val="000000"/>
        </w:rPr>
      </w:pPr>
      <w:r w:rsidRPr="002A573C">
        <w:rPr>
          <w:rFonts w:cs="MyriadPro-Regular"/>
          <w:b/>
          <w:color w:val="000000"/>
        </w:rPr>
        <w:t xml:space="preserve">Walls, floors and ceiling </w:t>
      </w:r>
    </w:p>
    <w:p w:rsidR="0007680D" w:rsidRPr="00E93819" w:rsidRDefault="0007680D" w:rsidP="00C0536C">
      <w:pPr>
        <w:numPr>
          <w:ilvl w:val="0"/>
          <w:numId w:val="85"/>
        </w:numPr>
        <w:autoSpaceDE w:val="0"/>
        <w:autoSpaceDN w:val="0"/>
        <w:adjustRightInd w:val="0"/>
        <w:spacing w:after="120" w:line="276" w:lineRule="auto"/>
        <w:jc w:val="both"/>
        <w:rPr>
          <w:rFonts w:cs="MyriadPro-Regular"/>
          <w:color w:val="000000"/>
        </w:rPr>
      </w:pPr>
      <w:r w:rsidRPr="002A573C">
        <w:rPr>
          <w:rFonts w:cs="MyriadPro-Regular"/>
          <w:color w:val="000000"/>
        </w:rPr>
        <w:t xml:space="preserve">Walls, floors and ceiling of the food preparation and storage areas of the vehicle must comply with sections </w:t>
      </w:r>
      <w:r w:rsidR="0022349B">
        <w:rPr>
          <w:rFonts w:cs="MyriadPro-Regular"/>
          <w:color w:val="000000"/>
        </w:rPr>
        <w:t>6</w:t>
      </w:r>
      <w:r w:rsidRPr="002A573C">
        <w:rPr>
          <w:rFonts w:cs="MyriadPro-Regular"/>
          <w:color w:val="000000"/>
        </w:rPr>
        <w:t xml:space="preserve"> and </w:t>
      </w:r>
      <w:r w:rsidR="0022349B">
        <w:rPr>
          <w:rFonts w:cs="MyriadPro-Regular"/>
          <w:color w:val="000000"/>
        </w:rPr>
        <w:t>7</w:t>
      </w:r>
      <w:r w:rsidRPr="002A573C">
        <w:rPr>
          <w:rFonts w:cs="MyriadPro-Regular"/>
          <w:color w:val="000000"/>
        </w:rPr>
        <w:t xml:space="preserve"> of this guide</w:t>
      </w:r>
      <w:r w:rsidR="000F0791">
        <w:rPr>
          <w:rFonts w:cs="MyriadPro-Regular"/>
          <w:color w:val="000000"/>
        </w:rPr>
        <w:t>.</w:t>
      </w:r>
      <w:r w:rsidRPr="00E93819">
        <w:rPr>
          <w:rFonts w:cs="MyriadPro-Regular"/>
          <w:color w:val="000000"/>
        </w:rPr>
        <w:t xml:space="preserve"> </w:t>
      </w:r>
    </w:p>
    <w:p w:rsidR="0007680D" w:rsidRPr="00D3102F" w:rsidRDefault="0007680D" w:rsidP="00C0536C">
      <w:pPr>
        <w:autoSpaceDE w:val="0"/>
        <w:autoSpaceDN w:val="0"/>
        <w:adjustRightInd w:val="0"/>
        <w:spacing w:after="120" w:line="276" w:lineRule="auto"/>
        <w:jc w:val="both"/>
        <w:rPr>
          <w:rFonts w:cs="MyriadPro-Regular"/>
          <w:b/>
          <w:color w:val="000000"/>
        </w:rPr>
      </w:pPr>
      <w:r w:rsidRPr="00D3102F">
        <w:rPr>
          <w:rFonts w:cs="MyriadPro-Regular"/>
          <w:b/>
          <w:color w:val="000000"/>
        </w:rPr>
        <w:t>Door and service openings</w:t>
      </w:r>
    </w:p>
    <w:p w:rsidR="0007680D" w:rsidRPr="00D3102F" w:rsidRDefault="0007680D" w:rsidP="00C0536C">
      <w:pPr>
        <w:numPr>
          <w:ilvl w:val="0"/>
          <w:numId w:val="71"/>
        </w:numPr>
        <w:autoSpaceDE w:val="0"/>
        <w:autoSpaceDN w:val="0"/>
        <w:adjustRightInd w:val="0"/>
        <w:spacing w:after="120" w:line="276" w:lineRule="auto"/>
        <w:ind w:left="284" w:hanging="284"/>
        <w:jc w:val="both"/>
        <w:rPr>
          <w:rFonts w:cs="MyriadPro-Regular"/>
          <w:color w:val="000000"/>
        </w:rPr>
      </w:pPr>
      <w:r w:rsidRPr="00185F01">
        <w:rPr>
          <w:rFonts w:cs="MyriadPro-Regular"/>
          <w:color w:val="000000"/>
        </w:rPr>
        <w:t>Doors and serving hatches are to be finished on both internal and external sides with the same standard of material as the walls.</w:t>
      </w:r>
    </w:p>
    <w:p w:rsidR="00D226CC" w:rsidRDefault="0007680D" w:rsidP="00C0536C">
      <w:pPr>
        <w:numPr>
          <w:ilvl w:val="0"/>
          <w:numId w:val="71"/>
        </w:numPr>
        <w:autoSpaceDE w:val="0"/>
        <w:autoSpaceDN w:val="0"/>
        <w:adjustRightInd w:val="0"/>
        <w:spacing w:after="120" w:line="276" w:lineRule="auto"/>
        <w:ind w:left="284" w:hanging="284"/>
        <w:jc w:val="both"/>
        <w:rPr>
          <w:rFonts w:cs="MyriadPro-Regular"/>
          <w:color w:val="000000"/>
          <w:sz w:val="20"/>
          <w:szCs w:val="20"/>
        </w:rPr>
      </w:pPr>
      <w:r w:rsidRPr="00185F01">
        <w:rPr>
          <w:rFonts w:cs="MyriadPro-Regular"/>
          <w:color w:val="000000"/>
        </w:rPr>
        <w:t>The driving compartment of the vehicle must be separated and sealed from the food preparation and storage section.</w:t>
      </w:r>
    </w:p>
    <w:p w:rsidR="0007680D" w:rsidRPr="00D226CC" w:rsidRDefault="0007680D" w:rsidP="00C0536C">
      <w:pPr>
        <w:numPr>
          <w:ilvl w:val="0"/>
          <w:numId w:val="71"/>
        </w:numPr>
        <w:autoSpaceDE w:val="0"/>
        <w:autoSpaceDN w:val="0"/>
        <w:adjustRightInd w:val="0"/>
        <w:spacing w:line="276" w:lineRule="auto"/>
        <w:ind w:left="284" w:hanging="284"/>
        <w:jc w:val="both"/>
        <w:rPr>
          <w:rFonts w:cs="MyriadPro-Regular"/>
          <w:color w:val="000000"/>
          <w:sz w:val="20"/>
          <w:szCs w:val="20"/>
        </w:rPr>
      </w:pPr>
      <w:r w:rsidRPr="00D226CC">
        <w:rPr>
          <w:rFonts w:cs="MyriadPro-Regular"/>
          <w:color w:val="000000"/>
        </w:rPr>
        <w:t>All openings on the mobile food vehicle are to be fitted with close-fitting doors and shutters. These must be vermin-proof and able to be closed during transport.</w:t>
      </w:r>
    </w:p>
    <w:p w:rsidR="00C9023F" w:rsidRPr="00C9023F" w:rsidRDefault="00813694" w:rsidP="00C9023F">
      <w:pPr>
        <w:pStyle w:val="ListParagraph"/>
        <w:autoSpaceDE w:val="0"/>
        <w:autoSpaceDN w:val="0"/>
        <w:adjustRightInd w:val="0"/>
        <w:spacing w:line="276" w:lineRule="auto"/>
        <w:jc w:val="both"/>
        <w:rPr>
          <w:rFonts w:cs="MyriadPro-Regular"/>
          <w:color w:val="000000"/>
          <w:sz w:val="20"/>
          <w:szCs w:val="20"/>
        </w:rPr>
      </w:pPr>
      <w:r>
        <w:rPr>
          <w:noProof/>
        </w:rPr>
        <mc:AlternateContent>
          <mc:Choice Requires="wpg">
            <w:drawing>
              <wp:anchor distT="0" distB="0" distL="114300" distR="114300" simplePos="0" relativeHeight="251586560" behindDoc="0" locked="0" layoutInCell="1" allowOverlap="1" wp14:anchorId="7EE46051">
                <wp:simplePos x="0" y="0"/>
                <wp:positionH relativeFrom="column">
                  <wp:posOffset>120650</wp:posOffset>
                </wp:positionH>
                <wp:positionV relativeFrom="paragraph">
                  <wp:posOffset>97790</wp:posOffset>
                </wp:positionV>
                <wp:extent cx="3169920" cy="1771015"/>
                <wp:effectExtent l="19050" t="19050" r="11430" b="635"/>
                <wp:wrapNone/>
                <wp:docPr id="1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1771015"/>
                          <a:chOff x="6270" y="12120"/>
                          <a:chExt cx="5097" cy="2401"/>
                        </a:xfrm>
                      </wpg:grpSpPr>
                      <wps:wsp>
                        <wps:cNvPr id="18" name="AutoShape 137"/>
                        <wps:cNvSpPr>
                          <a:spLocks noChangeArrowheads="1"/>
                        </wps:cNvSpPr>
                        <wps:spPr bwMode="auto">
                          <a:xfrm>
                            <a:off x="6270" y="12120"/>
                            <a:ext cx="5097" cy="2295"/>
                          </a:xfrm>
                          <a:prstGeom prst="roundRect">
                            <a:avLst>
                              <a:gd name="adj" fmla="val 16667"/>
                            </a:avLst>
                          </a:prstGeom>
                          <a:solidFill>
                            <a:srgbClr val="B8CCE4"/>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9" name="Text Box 138"/>
                        <wps:cNvSpPr txBox="1">
                          <a:spLocks noChangeArrowheads="1"/>
                        </wps:cNvSpPr>
                        <wps:spPr bwMode="auto">
                          <a:xfrm>
                            <a:off x="6444" y="12226"/>
                            <a:ext cx="4725"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184" w:rsidRPr="0005205A" w:rsidRDefault="007B6184" w:rsidP="0007680D">
                              <w:pPr>
                                <w:autoSpaceDE w:val="0"/>
                                <w:autoSpaceDN w:val="0"/>
                                <w:adjustRightInd w:val="0"/>
                                <w:spacing w:line="276" w:lineRule="auto"/>
                              </w:pPr>
                              <w:r w:rsidRPr="0005205A">
                                <w:rPr>
                                  <w:rFonts w:cs="MyriadPro-Regular"/>
                                </w:rPr>
                                <w:t xml:space="preserve">Important: </w:t>
                              </w:r>
                              <w:r>
                                <w:rPr>
                                  <w:rFonts w:cs="MyriadPro-Regular"/>
                                </w:rPr>
                                <w:t>F</w:t>
                              </w:r>
                              <w:r w:rsidRPr="0005205A">
                                <w:rPr>
                                  <w:rFonts w:cs="MyriadPro-Regular"/>
                                </w:rPr>
                                <w:t>acilities must be provided for emergency fire control. It is recommended to provide a minimum 4</w:t>
                              </w:r>
                              <w:r>
                                <w:rPr>
                                  <w:rFonts w:cs="MyriadPro-Regular"/>
                                </w:rPr>
                                <w:t xml:space="preserve"> </w:t>
                              </w:r>
                              <w:r w:rsidRPr="0005205A">
                                <w:rPr>
                                  <w:rFonts w:cs="MyriadPro-Regular"/>
                                </w:rPr>
                                <w:t>kg Dry Chemical AB (E) fire extinguisher (within its expiry period) and a fire blanket located within close proximity to cooking equipment.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191" style="position:absolute;left:0;text-align:left;margin-left:9.5pt;margin-top:7.7pt;width:249.6pt;height:139.45pt;z-index:251586560" coordorigin="6270,12120" coordsize="5097,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">
                <v:roundrect id="AutoShape 137" o:spid="_x0000_s1192" style="position:absolute;left:6270;top:12120;width:5097;height:22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uWccA&#10;AADbAAAADwAAAGRycy9kb3ducmV2LnhtbESPT0vDQBDF74LfYRnBi7QbPZQSuwkaUTzYP6aF6m3M&#10;jkkwOxuya5t++85B8DbDe/Pebxb56Dp1oCG0ng3cThNQxJW3LdcGdtvnyRxUiMgWO89k4EQB8uzy&#10;YoGp9Ud+p0MZayUhHFI00MTYp1qHqiGHYep7YtG+/eAwyjrU2g54lHDX6bskmWmHLUtDgz0VDVU/&#10;5a8z8KXx6e3xoy2K/edm87Ja3oxxTcZcX40P96AijfHf/Hf9agVfYOUXGUB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JblnHAAAA2wAAAA8AAAAAAAAAAAAAAAAAmAIAAGRy&#10;cy9kb3ducmV2LnhtbFBLBQYAAAAABAAEAPUAAACMAwAAAAA=&#10;" fillcolor="#b8cce4" strokecolor="#4f81bd" strokeweight="2.5pt">
                  <v:shadow color="#868686"/>
                </v:roundrect>
                <v:shape id="Text Box 138" o:spid="_x0000_s1193" type="#_x0000_t202" style="position:absolute;left:6444;top:12226;width:4725;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B6184" w:rsidRPr="0005205A" w:rsidRDefault="007B6184" w:rsidP="0007680D">
                        <w:pPr>
                          <w:autoSpaceDE w:val="0"/>
                          <w:autoSpaceDN w:val="0"/>
                          <w:adjustRightInd w:val="0"/>
                          <w:spacing w:line="276" w:lineRule="auto"/>
                        </w:pPr>
                        <w:r w:rsidRPr="0005205A">
                          <w:rPr>
                            <w:rFonts w:cs="MyriadPro-Regular"/>
                          </w:rPr>
                          <w:t xml:space="preserve">Important: </w:t>
                        </w:r>
                        <w:r>
                          <w:rPr>
                            <w:rFonts w:cs="MyriadPro-Regular"/>
                          </w:rPr>
                          <w:t>F</w:t>
                        </w:r>
                        <w:r w:rsidRPr="0005205A">
                          <w:rPr>
                            <w:rFonts w:cs="MyriadPro-Regular"/>
                          </w:rPr>
                          <w:t>acilities must be provided for emergency fire control. It is recommended to provide a minimum 4</w:t>
                        </w:r>
                        <w:r>
                          <w:rPr>
                            <w:rFonts w:cs="MyriadPro-Regular"/>
                          </w:rPr>
                          <w:t xml:space="preserve"> </w:t>
                        </w:r>
                        <w:r w:rsidRPr="0005205A">
                          <w:rPr>
                            <w:rFonts w:cs="MyriadPro-Regular"/>
                          </w:rPr>
                          <w:t>kg Dry Chemical AB (E) fire extinguisher (within its expiry period) and a fire blanket located within close proximity to cooking equipment.</w:t>
                        </w:r>
                      </w:p>
                    </w:txbxContent>
                  </v:textbox>
                </v:shape>
              </v:group>
            </w:pict>
          </mc:Fallback>
        </mc:AlternateContent>
      </w:r>
      <w:r w:rsidR="00C9023F" w:rsidRPr="00C9023F">
        <w:rPr>
          <w:rFonts w:cs="MyriadPro-Regular"/>
          <w:color w:val="000000"/>
        </w:rPr>
        <w:br w:type="column"/>
      </w:r>
    </w:p>
    <w:p w:rsidR="0007680D" w:rsidRPr="00C9023F" w:rsidRDefault="0007680D" w:rsidP="00C0536C">
      <w:pPr>
        <w:autoSpaceDE w:val="0"/>
        <w:autoSpaceDN w:val="0"/>
        <w:adjustRightInd w:val="0"/>
        <w:jc w:val="both"/>
        <w:rPr>
          <w:rFonts w:cs="MyriadPro-Regular"/>
          <w:i/>
          <w:color w:val="000000"/>
          <w:sz w:val="36"/>
          <w:szCs w:val="36"/>
        </w:rPr>
      </w:pPr>
    </w:p>
    <w:p w:rsidR="0007680D" w:rsidRPr="00185F01" w:rsidRDefault="0007680D" w:rsidP="00C0536C">
      <w:pPr>
        <w:autoSpaceDE w:val="0"/>
        <w:autoSpaceDN w:val="0"/>
        <w:adjustRightInd w:val="0"/>
        <w:spacing w:after="120"/>
        <w:jc w:val="both"/>
        <w:rPr>
          <w:rFonts w:cs="MyriadPro-Regular"/>
          <w:b/>
          <w:color w:val="000000"/>
        </w:rPr>
      </w:pPr>
      <w:r w:rsidRPr="00185F01">
        <w:rPr>
          <w:rFonts w:cs="MyriadPro-Regular"/>
          <w:b/>
          <w:color w:val="000000"/>
        </w:rPr>
        <w:t>Washing</w:t>
      </w:r>
    </w:p>
    <w:p w:rsidR="0007680D" w:rsidRPr="00FF2407" w:rsidRDefault="0007680D" w:rsidP="00C0536C">
      <w:pPr>
        <w:numPr>
          <w:ilvl w:val="0"/>
          <w:numId w:val="72"/>
        </w:numPr>
        <w:autoSpaceDE w:val="0"/>
        <w:autoSpaceDN w:val="0"/>
        <w:adjustRightInd w:val="0"/>
        <w:spacing w:after="120" w:line="276" w:lineRule="auto"/>
        <w:ind w:left="284" w:hanging="284"/>
        <w:jc w:val="both"/>
        <w:rPr>
          <w:rFonts w:cs="MyriadPro-Regular"/>
          <w:color w:val="000000"/>
          <w:sz w:val="20"/>
          <w:szCs w:val="20"/>
        </w:rPr>
      </w:pPr>
      <w:r w:rsidRPr="00185F01">
        <w:rPr>
          <w:rFonts w:cs="MyriadPro-Regular"/>
          <w:color w:val="000000"/>
        </w:rPr>
        <w:t>A storage tank with at least a 90L capacity must be installed in the vehicle. This tank needs to be filled with potable water and have an attached pressure supply system reticulated to sinks and basins.</w:t>
      </w:r>
    </w:p>
    <w:p w:rsidR="0007680D" w:rsidRPr="00185F01" w:rsidRDefault="0007680D" w:rsidP="00C0536C">
      <w:pPr>
        <w:numPr>
          <w:ilvl w:val="0"/>
          <w:numId w:val="72"/>
        </w:numPr>
        <w:autoSpaceDE w:val="0"/>
        <w:autoSpaceDN w:val="0"/>
        <w:adjustRightInd w:val="0"/>
        <w:spacing w:line="276" w:lineRule="auto"/>
        <w:ind w:left="284" w:hanging="284"/>
        <w:jc w:val="both"/>
        <w:rPr>
          <w:rFonts w:cs="MyriadPro-Regular"/>
          <w:color w:val="000000"/>
        </w:rPr>
      </w:pPr>
      <w:r>
        <w:rPr>
          <w:rFonts w:cs="MyriadPro-Regular"/>
          <w:color w:val="000000"/>
        </w:rPr>
        <w:t>A</w:t>
      </w:r>
      <w:r w:rsidRPr="00185F01">
        <w:rPr>
          <w:rFonts w:cs="MyriadPro-Regular"/>
          <w:color w:val="000000"/>
        </w:rPr>
        <w:t xml:space="preserve"> wastewater tank of adequate capacity (normally 100L capacity) must be fitted to the </w:t>
      </w:r>
      <w:r>
        <w:rPr>
          <w:rFonts w:cs="MyriadPro-Regular"/>
          <w:color w:val="000000"/>
        </w:rPr>
        <w:t>vehicle</w:t>
      </w:r>
      <w:r w:rsidRPr="00185F01">
        <w:rPr>
          <w:rFonts w:cs="MyriadPro-Regular"/>
          <w:color w:val="000000"/>
        </w:rPr>
        <w:t xml:space="preserve">. </w:t>
      </w:r>
      <w:r w:rsidR="000957E9">
        <w:rPr>
          <w:rFonts w:cs="MyriadPro-Regular"/>
          <w:color w:val="000000"/>
        </w:rPr>
        <w:t xml:space="preserve">A back flow prevention device should be fitted to prevent any possible </w:t>
      </w:r>
      <w:r w:rsidR="00720181">
        <w:rPr>
          <w:rFonts w:cs="MyriadPro-Regular"/>
          <w:color w:val="000000"/>
        </w:rPr>
        <w:t xml:space="preserve">source of </w:t>
      </w:r>
      <w:r w:rsidR="000957E9">
        <w:rPr>
          <w:rFonts w:cs="MyriadPro-Regular"/>
          <w:color w:val="000000"/>
        </w:rPr>
        <w:t>contamination.</w:t>
      </w:r>
    </w:p>
    <w:p w:rsidR="00D226CC" w:rsidRDefault="00D226CC" w:rsidP="00C0536C">
      <w:pPr>
        <w:autoSpaceDE w:val="0"/>
        <w:autoSpaceDN w:val="0"/>
        <w:adjustRightInd w:val="0"/>
        <w:spacing w:after="80" w:line="276" w:lineRule="auto"/>
        <w:jc w:val="both"/>
        <w:rPr>
          <w:rFonts w:cs="MyriadPro-Regular"/>
          <w:b/>
          <w:color w:val="000000"/>
        </w:rPr>
      </w:pPr>
    </w:p>
    <w:p w:rsidR="0007680D" w:rsidRPr="00185F01" w:rsidRDefault="0007680D" w:rsidP="00C0536C">
      <w:pPr>
        <w:autoSpaceDE w:val="0"/>
        <w:autoSpaceDN w:val="0"/>
        <w:adjustRightInd w:val="0"/>
        <w:spacing w:after="80" w:line="276" w:lineRule="auto"/>
        <w:jc w:val="both"/>
        <w:rPr>
          <w:rFonts w:cs="MyriadPro-Regular"/>
          <w:b/>
          <w:color w:val="000000"/>
        </w:rPr>
      </w:pPr>
      <w:r w:rsidRPr="00185F01">
        <w:rPr>
          <w:rFonts w:cs="MyriadPro-Regular"/>
          <w:b/>
          <w:color w:val="000000"/>
        </w:rPr>
        <w:t>Rubbish disposal</w:t>
      </w:r>
    </w:p>
    <w:p w:rsidR="0007680D" w:rsidRPr="00185F01" w:rsidRDefault="0007680D" w:rsidP="00C0536C">
      <w:pPr>
        <w:numPr>
          <w:ilvl w:val="0"/>
          <w:numId w:val="73"/>
        </w:numPr>
        <w:autoSpaceDE w:val="0"/>
        <w:autoSpaceDN w:val="0"/>
        <w:adjustRightInd w:val="0"/>
        <w:spacing w:line="276" w:lineRule="auto"/>
        <w:ind w:left="284" w:hanging="284"/>
        <w:jc w:val="both"/>
        <w:rPr>
          <w:rFonts w:cs="MyriadPro-Regular"/>
          <w:color w:val="000000"/>
        </w:rPr>
      </w:pPr>
      <w:r w:rsidRPr="00185F01">
        <w:rPr>
          <w:rFonts w:cs="MyriadPro-Regular"/>
          <w:color w:val="000000"/>
        </w:rPr>
        <w:t>Separate rubbish containers with tight-fitting lids must be fitted. Bin liners must be provided.</w:t>
      </w:r>
    </w:p>
    <w:p w:rsidR="0007680D" w:rsidRPr="00185F01" w:rsidRDefault="0007680D" w:rsidP="00C0536C">
      <w:pPr>
        <w:autoSpaceDE w:val="0"/>
        <w:autoSpaceDN w:val="0"/>
        <w:adjustRightInd w:val="0"/>
        <w:spacing w:line="276" w:lineRule="auto"/>
        <w:jc w:val="both"/>
        <w:rPr>
          <w:rFonts w:cs="MyriadPro-Regular"/>
          <w:color w:val="000000"/>
        </w:rPr>
      </w:pPr>
    </w:p>
    <w:p w:rsidR="0007680D" w:rsidRPr="00185F01" w:rsidRDefault="0007680D" w:rsidP="00C0536C">
      <w:pPr>
        <w:autoSpaceDE w:val="0"/>
        <w:autoSpaceDN w:val="0"/>
        <w:adjustRightInd w:val="0"/>
        <w:spacing w:after="120" w:line="276" w:lineRule="auto"/>
        <w:jc w:val="both"/>
        <w:rPr>
          <w:rFonts w:cs="MyriadPro-Regular"/>
          <w:b/>
          <w:color w:val="000000"/>
        </w:rPr>
      </w:pPr>
      <w:r w:rsidRPr="00185F01">
        <w:rPr>
          <w:rFonts w:cs="MyriadPro-Regular"/>
          <w:b/>
          <w:color w:val="000000"/>
        </w:rPr>
        <w:t>Use of the premises</w:t>
      </w:r>
    </w:p>
    <w:p w:rsidR="0007680D" w:rsidRPr="00185F01" w:rsidRDefault="0007680D" w:rsidP="00C0536C">
      <w:pPr>
        <w:numPr>
          <w:ilvl w:val="0"/>
          <w:numId w:val="73"/>
        </w:numPr>
        <w:autoSpaceDE w:val="0"/>
        <w:autoSpaceDN w:val="0"/>
        <w:adjustRightInd w:val="0"/>
        <w:spacing w:line="276" w:lineRule="auto"/>
        <w:ind w:left="284" w:hanging="284"/>
        <w:jc w:val="both"/>
        <w:rPr>
          <w:rFonts w:cs="MyriadPro-Regular"/>
          <w:color w:val="000000"/>
        </w:rPr>
      </w:pPr>
      <w:r w:rsidRPr="00185F01">
        <w:rPr>
          <w:rFonts w:cs="MyriadPro-Regular"/>
          <w:color w:val="000000"/>
        </w:rPr>
        <w:t xml:space="preserve">Mobile food </w:t>
      </w:r>
      <w:r>
        <w:rPr>
          <w:rFonts w:cs="MyriadPro-Regular"/>
          <w:color w:val="000000"/>
        </w:rPr>
        <w:t>vehicles</w:t>
      </w:r>
      <w:r w:rsidRPr="00185F01">
        <w:rPr>
          <w:rFonts w:cs="MyriadPro-Regular"/>
          <w:color w:val="000000"/>
        </w:rPr>
        <w:t xml:space="preserve"> cannot be used for sleeping or any other activity that has the potential to contaminate food prepared or stored in the vehicle. </w:t>
      </w:r>
    </w:p>
    <w:p w:rsidR="0007680D" w:rsidRDefault="0007680D" w:rsidP="00C0536C">
      <w:pPr>
        <w:autoSpaceDE w:val="0"/>
        <w:autoSpaceDN w:val="0"/>
        <w:adjustRightInd w:val="0"/>
        <w:spacing w:line="276" w:lineRule="auto"/>
        <w:ind w:left="142"/>
        <w:jc w:val="both"/>
        <w:rPr>
          <w:rFonts w:cs="MyriadPro-Regular"/>
          <w:color w:val="000000"/>
        </w:rPr>
      </w:pPr>
    </w:p>
    <w:p w:rsidR="00FF2407" w:rsidRDefault="00FF2407" w:rsidP="00FF2407">
      <w:pPr>
        <w:autoSpaceDE w:val="0"/>
        <w:autoSpaceDN w:val="0"/>
        <w:adjustRightInd w:val="0"/>
        <w:spacing w:after="120" w:line="276" w:lineRule="auto"/>
        <w:jc w:val="both"/>
        <w:rPr>
          <w:rFonts w:cs="MyriadPro-Regular"/>
          <w:b/>
          <w:color w:val="000000"/>
        </w:rPr>
      </w:pPr>
      <w:r>
        <w:rPr>
          <w:rFonts w:cs="MyriadPro-Regular"/>
          <w:b/>
          <w:color w:val="000000"/>
        </w:rPr>
        <w:t>Ventilation Requirement</w:t>
      </w:r>
    </w:p>
    <w:p w:rsidR="00C41F63" w:rsidRDefault="00FF2407" w:rsidP="00C41F63">
      <w:pPr>
        <w:pStyle w:val="ListParagraph"/>
        <w:numPr>
          <w:ilvl w:val="0"/>
          <w:numId w:val="87"/>
        </w:numPr>
        <w:autoSpaceDE w:val="0"/>
        <w:autoSpaceDN w:val="0"/>
        <w:adjustRightInd w:val="0"/>
        <w:spacing w:line="276" w:lineRule="auto"/>
        <w:ind w:left="284" w:hanging="284"/>
        <w:jc w:val="both"/>
        <w:rPr>
          <w:rFonts w:cs="MyriadPro-Regular"/>
          <w:color w:val="000000"/>
        </w:rPr>
      </w:pPr>
      <w:r w:rsidRPr="00712563">
        <w:rPr>
          <w:rFonts w:cs="MyriadPro-Regular"/>
          <w:color w:val="000000"/>
        </w:rPr>
        <w:t>When mechanical ventilation is required, the system must be constructed to comply with A</w:t>
      </w:r>
      <w:r w:rsidR="00C41F63">
        <w:rPr>
          <w:rFonts w:cs="MyriadPro-Regular"/>
          <w:color w:val="000000"/>
        </w:rPr>
        <w:t xml:space="preserve">ustralian </w:t>
      </w:r>
      <w:r w:rsidRPr="00712563">
        <w:rPr>
          <w:rFonts w:cs="MyriadPro-Regular"/>
          <w:color w:val="000000"/>
        </w:rPr>
        <w:t>S</w:t>
      </w:r>
      <w:r w:rsidR="00C41F63">
        <w:rPr>
          <w:rFonts w:cs="MyriadPro-Regular"/>
          <w:color w:val="000000"/>
        </w:rPr>
        <w:t xml:space="preserve">tandard </w:t>
      </w:r>
      <w:r w:rsidRPr="00712563">
        <w:rPr>
          <w:rFonts w:cs="MyriadPro-Regular"/>
          <w:color w:val="000000"/>
        </w:rPr>
        <w:t xml:space="preserve">1668 or at least Appendix </w:t>
      </w:r>
    </w:p>
    <w:p w:rsidR="00FF2407" w:rsidRPr="00712563" w:rsidRDefault="00FF2407" w:rsidP="00C41F63">
      <w:pPr>
        <w:pStyle w:val="ListParagraph"/>
        <w:autoSpaceDE w:val="0"/>
        <w:autoSpaceDN w:val="0"/>
        <w:adjustRightInd w:val="0"/>
        <w:spacing w:after="120" w:line="276" w:lineRule="auto"/>
        <w:ind w:left="284"/>
        <w:rPr>
          <w:rFonts w:cs="MyriadPro-Regular"/>
          <w:color w:val="000000"/>
        </w:rPr>
      </w:pPr>
      <w:r w:rsidRPr="00712563">
        <w:rPr>
          <w:rFonts w:cs="MyriadPro-Regular"/>
          <w:color w:val="000000"/>
        </w:rPr>
        <w:t>E of the A</w:t>
      </w:r>
      <w:r w:rsidR="00C41F63">
        <w:rPr>
          <w:rFonts w:cs="MyriadPro-Regular"/>
          <w:color w:val="000000"/>
        </w:rPr>
        <w:t xml:space="preserve">ustralian </w:t>
      </w:r>
      <w:r w:rsidRPr="00712563">
        <w:rPr>
          <w:rFonts w:cs="MyriadPro-Regular"/>
          <w:color w:val="000000"/>
        </w:rPr>
        <w:t>S</w:t>
      </w:r>
      <w:r w:rsidR="00C41F63">
        <w:rPr>
          <w:rFonts w:cs="MyriadPro-Regular"/>
          <w:color w:val="000000"/>
        </w:rPr>
        <w:t xml:space="preserve">tandard </w:t>
      </w:r>
      <w:r w:rsidRPr="00712563">
        <w:rPr>
          <w:rFonts w:cs="MyriadPro-Regular"/>
          <w:color w:val="000000"/>
        </w:rPr>
        <w:t>1668.</w:t>
      </w:r>
      <w:r w:rsidR="00712563" w:rsidRPr="00712563">
        <w:rPr>
          <w:rFonts w:cs="MyriadPro-Regular"/>
          <w:color w:val="000000"/>
        </w:rPr>
        <w:t>2</w:t>
      </w:r>
      <w:r w:rsidRPr="00712563">
        <w:rPr>
          <w:rFonts w:cs="MyriadPro-Regular"/>
          <w:color w:val="000000"/>
        </w:rPr>
        <w:t xml:space="preserve"> </w:t>
      </w:r>
      <w:r w:rsidR="00712563" w:rsidRPr="00712563">
        <w:rPr>
          <w:rFonts w:cs="MyriadPro-Regular"/>
          <w:color w:val="000000"/>
        </w:rPr>
        <w:t>–</w:t>
      </w:r>
      <w:r w:rsidRPr="00712563">
        <w:rPr>
          <w:rFonts w:cs="MyriadPro-Regular"/>
          <w:color w:val="000000"/>
        </w:rPr>
        <w:t xml:space="preserve"> 1991</w:t>
      </w:r>
      <w:r w:rsidR="00712563" w:rsidRPr="00712563">
        <w:rPr>
          <w:rFonts w:cs="MyriadPro-Regular"/>
          <w:color w:val="000000"/>
        </w:rPr>
        <w:t>.</w:t>
      </w:r>
    </w:p>
    <w:p w:rsidR="00FF2407" w:rsidRPr="00185F01" w:rsidRDefault="00FF2407" w:rsidP="00C0536C">
      <w:pPr>
        <w:autoSpaceDE w:val="0"/>
        <w:autoSpaceDN w:val="0"/>
        <w:adjustRightInd w:val="0"/>
        <w:spacing w:line="276" w:lineRule="auto"/>
        <w:ind w:left="142"/>
        <w:jc w:val="both"/>
        <w:rPr>
          <w:rFonts w:cs="MyriadPro-Regular"/>
          <w:color w:val="000000"/>
        </w:rPr>
      </w:pPr>
    </w:p>
    <w:p w:rsidR="00FF2407" w:rsidRDefault="00FF2407">
      <w:pPr>
        <w:spacing w:after="200" w:line="276" w:lineRule="auto"/>
        <w:rPr>
          <w:rFonts w:cs="MyriadPro-Regular"/>
          <w:b/>
          <w:color w:val="000000"/>
        </w:rPr>
      </w:pPr>
      <w:r>
        <w:rPr>
          <w:rFonts w:cs="MyriadPro-Regular"/>
          <w:b/>
          <w:color w:val="000000"/>
        </w:rPr>
        <w:br w:type="page"/>
      </w:r>
    </w:p>
    <w:p w:rsidR="00712563" w:rsidRDefault="00712563" w:rsidP="00712563">
      <w:pPr>
        <w:autoSpaceDE w:val="0"/>
        <w:autoSpaceDN w:val="0"/>
        <w:adjustRightInd w:val="0"/>
        <w:spacing w:line="276" w:lineRule="auto"/>
        <w:jc w:val="both"/>
        <w:rPr>
          <w:rFonts w:cs="MyriadPro-Regular"/>
          <w:b/>
          <w:color w:val="000000"/>
        </w:rPr>
      </w:pPr>
    </w:p>
    <w:p w:rsidR="00712563" w:rsidRDefault="00712563" w:rsidP="00712563">
      <w:pPr>
        <w:autoSpaceDE w:val="0"/>
        <w:autoSpaceDN w:val="0"/>
        <w:adjustRightInd w:val="0"/>
        <w:spacing w:line="276" w:lineRule="auto"/>
        <w:jc w:val="both"/>
        <w:rPr>
          <w:rFonts w:cs="MyriadPro-Regular"/>
          <w:b/>
          <w:color w:val="000000"/>
        </w:rPr>
      </w:pPr>
    </w:p>
    <w:p w:rsidR="0007680D" w:rsidRPr="00185F01" w:rsidRDefault="0007680D" w:rsidP="00C0536C">
      <w:pPr>
        <w:autoSpaceDE w:val="0"/>
        <w:autoSpaceDN w:val="0"/>
        <w:adjustRightInd w:val="0"/>
        <w:spacing w:after="80" w:line="276" w:lineRule="auto"/>
        <w:jc w:val="both"/>
        <w:rPr>
          <w:rFonts w:cs="MyriadPro-Regular"/>
          <w:b/>
          <w:color w:val="000000"/>
        </w:rPr>
      </w:pPr>
      <w:r w:rsidRPr="00185F01">
        <w:rPr>
          <w:rFonts w:cs="MyriadPro-Regular"/>
          <w:b/>
          <w:color w:val="000000"/>
        </w:rPr>
        <w:t>Special requirements</w:t>
      </w:r>
    </w:p>
    <w:p w:rsidR="0007680D" w:rsidRPr="00185F01" w:rsidRDefault="0007680D" w:rsidP="00C0536C">
      <w:pPr>
        <w:numPr>
          <w:ilvl w:val="0"/>
          <w:numId w:val="73"/>
        </w:numPr>
        <w:autoSpaceDE w:val="0"/>
        <w:autoSpaceDN w:val="0"/>
        <w:adjustRightInd w:val="0"/>
        <w:spacing w:after="120" w:line="276" w:lineRule="auto"/>
        <w:ind w:left="284" w:hanging="284"/>
        <w:jc w:val="both"/>
        <w:rPr>
          <w:rFonts w:cs="MyriadPro-Regular"/>
          <w:color w:val="000000"/>
          <w:sz w:val="20"/>
          <w:szCs w:val="20"/>
        </w:rPr>
      </w:pPr>
      <w:r w:rsidRPr="00185F01">
        <w:rPr>
          <w:rFonts w:cs="MyriadPro-Regular"/>
          <w:color w:val="000000"/>
        </w:rPr>
        <w:t>The vehicle (if it is a road vehicle) must be registered.</w:t>
      </w:r>
    </w:p>
    <w:p w:rsidR="0007680D" w:rsidRPr="007E350B" w:rsidRDefault="0007680D" w:rsidP="00C0536C">
      <w:pPr>
        <w:numPr>
          <w:ilvl w:val="0"/>
          <w:numId w:val="73"/>
        </w:numPr>
        <w:autoSpaceDE w:val="0"/>
        <w:autoSpaceDN w:val="0"/>
        <w:adjustRightInd w:val="0"/>
        <w:spacing w:after="80" w:line="276" w:lineRule="auto"/>
        <w:ind w:left="284" w:hanging="284"/>
        <w:jc w:val="both"/>
        <w:rPr>
          <w:rFonts w:cs="MyriadPro-Regular"/>
          <w:color w:val="000000"/>
          <w:sz w:val="20"/>
          <w:szCs w:val="20"/>
        </w:rPr>
      </w:pPr>
      <w:r w:rsidRPr="00185F01">
        <w:rPr>
          <w:rFonts w:cs="MyriadPro-Regular"/>
          <w:color w:val="000000"/>
        </w:rPr>
        <w:t xml:space="preserve">If the mobile food vehicle is to be used to sell food on public land (including roads), contact Council for information on Roadside Vending </w:t>
      </w:r>
      <w:r>
        <w:rPr>
          <w:rFonts w:cs="MyriadPro-Regular"/>
          <w:color w:val="000000"/>
        </w:rPr>
        <w:t>P</w:t>
      </w:r>
      <w:r w:rsidRPr="00185F01">
        <w:rPr>
          <w:rFonts w:cs="MyriadPro-Regular"/>
          <w:color w:val="000000"/>
        </w:rPr>
        <w:t>ermits.</w:t>
      </w:r>
      <w:r w:rsidRPr="007E350B">
        <w:rPr>
          <w:rFonts w:cs="MyriadPro-Regular"/>
          <w:color w:val="000000"/>
        </w:rPr>
        <w:t xml:space="preserve"> </w:t>
      </w:r>
    </w:p>
    <w:p w:rsidR="0007680D" w:rsidRPr="0005205A" w:rsidRDefault="0007680D" w:rsidP="00C0536C">
      <w:pPr>
        <w:numPr>
          <w:ilvl w:val="0"/>
          <w:numId w:val="73"/>
        </w:numPr>
        <w:autoSpaceDE w:val="0"/>
        <w:autoSpaceDN w:val="0"/>
        <w:adjustRightInd w:val="0"/>
        <w:spacing w:after="80" w:line="276" w:lineRule="auto"/>
        <w:ind w:left="284" w:hanging="284"/>
        <w:jc w:val="both"/>
        <w:rPr>
          <w:rFonts w:cs="MyriadPro-Regular"/>
          <w:color w:val="000000"/>
          <w:sz w:val="20"/>
          <w:szCs w:val="20"/>
        </w:rPr>
      </w:pPr>
      <w:r w:rsidRPr="0005205A">
        <w:rPr>
          <w:rFonts w:cs="MyriadPro-Regular"/>
          <w:color w:val="000000"/>
        </w:rPr>
        <w:t>The installation and use of liquid petroleum gas must comply with the relevant legislation. A current gas certificate needs to be available for inspection at all times.</w:t>
      </w:r>
    </w:p>
    <w:p w:rsidR="0007680D" w:rsidRDefault="0007680D" w:rsidP="00C0536C">
      <w:pPr>
        <w:numPr>
          <w:ilvl w:val="0"/>
          <w:numId w:val="73"/>
        </w:numPr>
        <w:autoSpaceDE w:val="0"/>
        <w:autoSpaceDN w:val="0"/>
        <w:adjustRightInd w:val="0"/>
        <w:spacing w:line="276" w:lineRule="auto"/>
        <w:ind w:left="284" w:hanging="284"/>
        <w:jc w:val="both"/>
        <w:rPr>
          <w:rFonts w:cs="MyriadPro-Regular"/>
          <w:color w:val="000000"/>
        </w:rPr>
      </w:pPr>
      <w:r w:rsidRPr="0005205A">
        <w:rPr>
          <w:rFonts w:cs="MyriadPro-Regular"/>
          <w:color w:val="000000"/>
        </w:rPr>
        <w:t>Noise from the operation of the v</w:t>
      </w:r>
      <w:r w:rsidR="00D226CC">
        <w:rPr>
          <w:rFonts w:cs="MyriadPro-Regular"/>
          <w:color w:val="000000"/>
        </w:rPr>
        <w:t>ehicle</w:t>
      </w:r>
      <w:r w:rsidRPr="0005205A">
        <w:rPr>
          <w:rFonts w:cs="MyriadPro-Regular"/>
          <w:color w:val="000000"/>
        </w:rPr>
        <w:t xml:space="preserve"> is to be within the requirements of the Environmental Protection Act</w:t>
      </w:r>
      <w:r>
        <w:rPr>
          <w:rFonts w:cs="MyriadPro-Regular"/>
          <w:color w:val="000000"/>
        </w:rPr>
        <w:t xml:space="preserve"> </w:t>
      </w:r>
      <w:r w:rsidRPr="0005205A">
        <w:rPr>
          <w:rFonts w:cs="MyriadPro-Regular"/>
          <w:color w:val="000000"/>
        </w:rPr>
        <w:t>1994 or relevant Local Law.</w:t>
      </w:r>
    </w:p>
    <w:p w:rsidR="00D226CC" w:rsidRDefault="00D226CC" w:rsidP="00C0536C">
      <w:pPr>
        <w:autoSpaceDE w:val="0"/>
        <w:autoSpaceDN w:val="0"/>
        <w:adjustRightInd w:val="0"/>
        <w:spacing w:line="276" w:lineRule="auto"/>
        <w:ind w:left="284"/>
        <w:jc w:val="both"/>
        <w:rPr>
          <w:rFonts w:cs="MyriadPro-Regular"/>
          <w:color w:val="000000"/>
        </w:rPr>
      </w:pPr>
    </w:p>
    <w:p w:rsidR="00D226CC" w:rsidRDefault="00D226CC" w:rsidP="00C0536C">
      <w:pPr>
        <w:autoSpaceDE w:val="0"/>
        <w:autoSpaceDN w:val="0"/>
        <w:adjustRightInd w:val="0"/>
        <w:jc w:val="both"/>
        <w:rPr>
          <w:rFonts w:cs="MyriadPro-Regular"/>
          <w:i/>
          <w:color w:val="000000"/>
        </w:rPr>
      </w:pPr>
      <w:r>
        <w:rPr>
          <w:rFonts w:cs="MyriadPro-Regular"/>
          <w:color w:val="000000"/>
        </w:rPr>
        <w:t>See Appendix 4 for an example copy of mobile food vehicle</w:t>
      </w:r>
      <w:r>
        <w:rPr>
          <w:rFonts w:cs="MyriadPro-Regular"/>
          <w:i/>
          <w:color w:val="000000"/>
        </w:rPr>
        <w:t xml:space="preserve"> </w:t>
      </w:r>
      <w:r>
        <w:rPr>
          <w:rFonts w:cs="MyriadPro-Regular"/>
          <w:color w:val="000000"/>
        </w:rPr>
        <w:t xml:space="preserve">plans. </w:t>
      </w:r>
    </w:p>
    <w:p w:rsidR="00D226CC" w:rsidRPr="0005205A" w:rsidRDefault="00D226CC" w:rsidP="00C0536C">
      <w:pPr>
        <w:autoSpaceDE w:val="0"/>
        <w:autoSpaceDN w:val="0"/>
        <w:adjustRightInd w:val="0"/>
        <w:spacing w:line="276" w:lineRule="auto"/>
        <w:ind w:left="284"/>
        <w:jc w:val="both"/>
        <w:rPr>
          <w:rFonts w:cs="MyriadPro-Regular"/>
          <w:color w:val="000000"/>
        </w:rPr>
      </w:pPr>
    </w:p>
    <w:p w:rsidR="0007680D" w:rsidRPr="00185F01" w:rsidRDefault="0007680D" w:rsidP="00C0536C">
      <w:pPr>
        <w:autoSpaceDE w:val="0"/>
        <w:autoSpaceDN w:val="0"/>
        <w:adjustRightInd w:val="0"/>
        <w:spacing w:line="276" w:lineRule="auto"/>
        <w:ind w:left="284"/>
        <w:jc w:val="both"/>
        <w:rPr>
          <w:rFonts w:cs="MyriadPro-Regular"/>
          <w:color w:val="000000"/>
        </w:rPr>
      </w:pPr>
    </w:p>
    <w:p w:rsidR="0007680D" w:rsidRDefault="0007680D" w:rsidP="00C0536C">
      <w:pPr>
        <w:autoSpaceDE w:val="0"/>
        <w:autoSpaceDN w:val="0"/>
        <w:adjustRightInd w:val="0"/>
        <w:jc w:val="both"/>
        <w:rPr>
          <w:rFonts w:cs="MyriadPro-Regular"/>
          <w:color w:val="000000"/>
          <w:sz w:val="20"/>
          <w:szCs w:val="20"/>
        </w:rPr>
      </w:pPr>
      <w:r>
        <w:rPr>
          <w:rFonts w:cs="MyriadPro-Regular"/>
          <w:color w:val="000000"/>
          <w:sz w:val="20"/>
          <w:szCs w:val="20"/>
        </w:rPr>
        <w:br w:type="page"/>
      </w:r>
    </w:p>
    <w:p w:rsidR="0007680D" w:rsidRPr="0005205A" w:rsidRDefault="00813694" w:rsidP="00C0536C">
      <w:pPr>
        <w:autoSpaceDE w:val="0"/>
        <w:autoSpaceDN w:val="0"/>
        <w:adjustRightInd w:val="0"/>
        <w:spacing w:after="80" w:line="276" w:lineRule="auto"/>
        <w:jc w:val="both"/>
        <w:rPr>
          <w:rFonts w:cs="MyriadPro-Regular"/>
          <w:color w:val="000000"/>
          <w:sz w:val="32"/>
          <w:szCs w:val="32"/>
        </w:rPr>
      </w:pPr>
      <w:r>
        <w:rPr>
          <w:noProof/>
        </w:rPr>
        <mc:AlternateContent>
          <mc:Choice Requires="wps">
            <w:drawing>
              <wp:anchor distT="0" distB="0" distL="114300" distR="114300" simplePos="0" relativeHeight="251567104" behindDoc="0" locked="0" layoutInCell="1" allowOverlap="1" wp14:anchorId="1A5006C7">
                <wp:simplePos x="0" y="0"/>
                <wp:positionH relativeFrom="column">
                  <wp:posOffset>-106680</wp:posOffset>
                </wp:positionH>
                <wp:positionV relativeFrom="paragraph">
                  <wp:posOffset>-28575</wp:posOffset>
                </wp:positionV>
                <wp:extent cx="5944235" cy="359410"/>
                <wp:effectExtent l="0" t="0" r="0" b="2540"/>
                <wp:wrapNone/>
                <wp:docPr id="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Default="007B6184" w:rsidP="00733336">
                            <w:pPr>
                              <w:pStyle w:val="Heading1"/>
                            </w:pPr>
                            <w:bookmarkStart w:id="153" w:name="_Toc309220099"/>
                            <w:bookmarkStart w:id="154" w:name="_Toc309220557"/>
                            <w:bookmarkStart w:id="155" w:name="_Toc309220620"/>
                            <w:bookmarkStart w:id="156" w:name="_Toc309288290"/>
                            <w:bookmarkStart w:id="157" w:name="_Toc309289371"/>
                            <w:bookmarkStart w:id="158" w:name="_Toc309289446"/>
                            <w:r>
                              <w:t>20</w:t>
                            </w:r>
                            <w:r w:rsidRPr="00E41E0F">
                              <w:t>. Bed and breakfast (B&amp;Bs) and homestays</w:t>
                            </w:r>
                            <w:bookmarkEnd w:id="153"/>
                            <w:bookmarkEnd w:id="154"/>
                            <w:bookmarkEnd w:id="155"/>
                            <w:bookmarkEnd w:id="156"/>
                            <w:bookmarkEnd w:id="157"/>
                            <w:bookmarkEnd w:id="158"/>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194" type="#_x0000_t202" style="position:absolute;left:0;text-align:left;margin-left:-8.4pt;margin-top:-2.25pt;width:468.05pt;height:28.3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" stroked="f">
                <v:textbox style="mso-fit-shape-to-text:t">
                  <w:txbxContent>
                    <w:p w:rsidR="007B6184" w:rsidRDefault="007B6184" w:rsidP="00733336">
                      <w:pPr>
                        <w:pStyle w:val="Heading1"/>
                      </w:pPr>
                      <w:bookmarkStart w:id="204" w:name="_Toc309220099"/>
                      <w:bookmarkStart w:id="205" w:name="_Toc309220557"/>
                      <w:bookmarkStart w:id="206" w:name="_Toc309220620"/>
                      <w:bookmarkStart w:id="207" w:name="_Toc309288290"/>
                      <w:bookmarkStart w:id="208" w:name="_Toc309289371"/>
                      <w:bookmarkStart w:id="209" w:name="_Toc309289446"/>
                      <w:r>
                        <w:t>20</w:t>
                      </w:r>
                      <w:r w:rsidRPr="00E41E0F">
                        <w:t>. Bed and breakfast (</w:t>
                      </w:r>
                      <w:proofErr w:type="gramStart"/>
                      <w:r w:rsidRPr="00E41E0F">
                        <w:t>B&amp;Bs</w:t>
                      </w:r>
                      <w:proofErr w:type="gramEnd"/>
                      <w:r w:rsidRPr="00E41E0F">
                        <w:t>) and homestays</w:t>
                      </w:r>
                      <w:bookmarkEnd w:id="204"/>
                      <w:bookmarkEnd w:id="205"/>
                      <w:bookmarkEnd w:id="206"/>
                      <w:bookmarkEnd w:id="207"/>
                      <w:bookmarkEnd w:id="208"/>
                      <w:bookmarkEnd w:id="209"/>
                    </w:p>
                  </w:txbxContent>
                </v:textbox>
              </v:shape>
            </w:pict>
          </mc:Fallback>
        </mc:AlternateContent>
      </w:r>
    </w:p>
    <w:p w:rsidR="0007680D" w:rsidRPr="00B276DC" w:rsidRDefault="0007680D" w:rsidP="00C0536C">
      <w:pPr>
        <w:autoSpaceDE w:val="0"/>
        <w:autoSpaceDN w:val="0"/>
        <w:adjustRightInd w:val="0"/>
        <w:jc w:val="both"/>
        <w:rPr>
          <w:rFonts w:cs="MyriadPro-Regular"/>
          <w:color w:val="000000"/>
          <w:sz w:val="14"/>
          <w:szCs w:val="14"/>
        </w:rPr>
      </w:pPr>
    </w:p>
    <w:p w:rsidR="00497E57" w:rsidRPr="0005205A" w:rsidRDefault="00497E57" w:rsidP="00497E57">
      <w:pPr>
        <w:autoSpaceDE w:val="0"/>
        <w:autoSpaceDN w:val="0"/>
        <w:adjustRightInd w:val="0"/>
        <w:spacing w:after="80" w:line="276" w:lineRule="auto"/>
        <w:jc w:val="both"/>
        <w:rPr>
          <w:rFonts w:cs="MyriadPro-Regular"/>
          <w:b/>
          <w:color w:val="000000"/>
        </w:rPr>
      </w:pPr>
      <w:r w:rsidRPr="0005205A">
        <w:rPr>
          <w:rFonts w:cs="MyriadPro-Regular"/>
          <w:b/>
          <w:color w:val="000000"/>
        </w:rPr>
        <w:t>Development Approval</w:t>
      </w:r>
    </w:p>
    <w:p w:rsidR="00497E57" w:rsidRPr="0005205A" w:rsidRDefault="00497E57" w:rsidP="00497E57">
      <w:pPr>
        <w:autoSpaceDE w:val="0"/>
        <w:autoSpaceDN w:val="0"/>
        <w:adjustRightInd w:val="0"/>
        <w:spacing w:line="276" w:lineRule="auto"/>
        <w:jc w:val="both"/>
        <w:rPr>
          <w:rFonts w:cs="MyriadPro-Regular"/>
          <w:color w:val="000000"/>
        </w:rPr>
      </w:pPr>
      <w:r w:rsidRPr="0005205A">
        <w:rPr>
          <w:rFonts w:cs="MyriadPro-Regular"/>
          <w:color w:val="000000"/>
        </w:rPr>
        <w:t xml:space="preserve">Ensure the site has </w:t>
      </w:r>
      <w:r>
        <w:rPr>
          <w:rFonts w:cs="MyriadPro-Regular"/>
          <w:color w:val="000000"/>
        </w:rPr>
        <w:t xml:space="preserve">a </w:t>
      </w:r>
      <w:r w:rsidRPr="0005205A">
        <w:rPr>
          <w:rFonts w:cs="MyriadPro-Regular"/>
          <w:color w:val="000000"/>
        </w:rPr>
        <w:t>relevant Development Approval.</w:t>
      </w:r>
    </w:p>
    <w:p w:rsidR="00497E57" w:rsidRPr="0005205A" w:rsidRDefault="00497E57" w:rsidP="00497E57">
      <w:pPr>
        <w:autoSpaceDE w:val="0"/>
        <w:autoSpaceDN w:val="0"/>
        <w:adjustRightInd w:val="0"/>
        <w:spacing w:line="276" w:lineRule="auto"/>
        <w:jc w:val="both"/>
        <w:rPr>
          <w:rFonts w:cs="MyriadPro-Regular"/>
          <w:color w:val="177BC1"/>
        </w:rPr>
      </w:pPr>
    </w:p>
    <w:p w:rsidR="00497E57" w:rsidRPr="0005205A" w:rsidRDefault="00497E57" w:rsidP="00497E57">
      <w:pPr>
        <w:autoSpaceDE w:val="0"/>
        <w:autoSpaceDN w:val="0"/>
        <w:adjustRightInd w:val="0"/>
        <w:spacing w:after="120" w:line="276" w:lineRule="auto"/>
        <w:jc w:val="both"/>
        <w:rPr>
          <w:rFonts w:cs="MyriadPro-Regular"/>
          <w:b/>
          <w:color w:val="177BC1"/>
        </w:rPr>
      </w:pPr>
      <w:r w:rsidRPr="0005205A">
        <w:rPr>
          <w:rFonts w:cs="MyriadPro-Regular"/>
          <w:b/>
          <w:color w:val="177BC1"/>
        </w:rPr>
        <w:t>Required outcome</w:t>
      </w:r>
    </w:p>
    <w:p w:rsidR="00497E57" w:rsidRPr="0005205A" w:rsidRDefault="00497E57" w:rsidP="00497E57">
      <w:pPr>
        <w:autoSpaceDE w:val="0"/>
        <w:autoSpaceDN w:val="0"/>
        <w:adjustRightInd w:val="0"/>
        <w:spacing w:line="276" w:lineRule="auto"/>
        <w:jc w:val="both"/>
        <w:rPr>
          <w:rFonts w:cs="MyriadPro-Regular"/>
          <w:color w:val="000000"/>
        </w:rPr>
      </w:pPr>
      <w:r w:rsidRPr="0005205A">
        <w:rPr>
          <w:rFonts w:cs="MyriadPro-Regular"/>
          <w:color w:val="000000"/>
        </w:rPr>
        <w:t xml:space="preserve">B&amp;Bs and homestays providing meals as part of the business also need to comply with the </w:t>
      </w:r>
      <w:r>
        <w:rPr>
          <w:rFonts w:cs="MyriadPro-Regular"/>
          <w:color w:val="000000"/>
        </w:rPr>
        <w:t>F</w:t>
      </w:r>
      <w:r w:rsidRPr="0005205A">
        <w:rPr>
          <w:rFonts w:cs="MyriadPro-Regular"/>
          <w:color w:val="000000"/>
        </w:rPr>
        <w:t xml:space="preserve">ood </w:t>
      </w:r>
      <w:r>
        <w:rPr>
          <w:rFonts w:cs="MyriadPro-Regular"/>
          <w:color w:val="000000"/>
        </w:rPr>
        <w:t>S</w:t>
      </w:r>
      <w:r w:rsidRPr="0005205A">
        <w:rPr>
          <w:rFonts w:cs="MyriadPro-Regular"/>
          <w:color w:val="000000"/>
        </w:rPr>
        <w:t>tandards in this guide. These types of premises often accommodate a small number of people and do limited amounts of cooking. For this reason, alternative solutions can be applied to these businesses.</w:t>
      </w:r>
    </w:p>
    <w:p w:rsidR="00497E57" w:rsidRPr="0005205A" w:rsidRDefault="00497E57" w:rsidP="00497E57">
      <w:pPr>
        <w:autoSpaceDE w:val="0"/>
        <w:autoSpaceDN w:val="0"/>
        <w:adjustRightInd w:val="0"/>
        <w:spacing w:line="276" w:lineRule="auto"/>
        <w:jc w:val="both"/>
        <w:rPr>
          <w:rFonts w:cs="MyriadPro-Regular"/>
          <w:color w:val="000000"/>
        </w:rPr>
      </w:pPr>
    </w:p>
    <w:p w:rsidR="00497E57" w:rsidRPr="0005205A" w:rsidRDefault="00497E57" w:rsidP="00497E57">
      <w:pPr>
        <w:autoSpaceDE w:val="0"/>
        <w:autoSpaceDN w:val="0"/>
        <w:adjustRightInd w:val="0"/>
        <w:spacing w:after="120" w:line="276" w:lineRule="auto"/>
        <w:jc w:val="both"/>
        <w:rPr>
          <w:rFonts w:cs="MyriadPro-Regular"/>
          <w:b/>
          <w:color w:val="177BC1"/>
        </w:rPr>
      </w:pPr>
      <w:r w:rsidRPr="0005205A">
        <w:rPr>
          <w:rFonts w:cs="MyriadPro-Regular"/>
          <w:b/>
          <w:color w:val="177BC1"/>
        </w:rPr>
        <w:t>Minimum requirements</w:t>
      </w:r>
    </w:p>
    <w:p w:rsidR="00497E57" w:rsidRPr="0005205A" w:rsidRDefault="00497E57" w:rsidP="00497E57">
      <w:pPr>
        <w:autoSpaceDE w:val="0"/>
        <w:autoSpaceDN w:val="0"/>
        <w:adjustRightInd w:val="0"/>
        <w:spacing w:after="80" w:line="276" w:lineRule="auto"/>
        <w:jc w:val="both"/>
        <w:rPr>
          <w:rFonts w:cs="MyriadPro-Regular"/>
          <w:b/>
          <w:color w:val="000000"/>
        </w:rPr>
      </w:pPr>
      <w:r w:rsidRPr="0005205A">
        <w:rPr>
          <w:rFonts w:cs="MyriadPro-Regular"/>
          <w:b/>
          <w:color w:val="000000"/>
        </w:rPr>
        <w:t>Walls</w:t>
      </w:r>
    </w:p>
    <w:p w:rsidR="00497E57" w:rsidRPr="0005205A" w:rsidRDefault="00497E57" w:rsidP="00497E57">
      <w:pPr>
        <w:numPr>
          <w:ilvl w:val="0"/>
          <w:numId w:val="73"/>
        </w:numPr>
        <w:autoSpaceDE w:val="0"/>
        <w:autoSpaceDN w:val="0"/>
        <w:adjustRightInd w:val="0"/>
        <w:spacing w:line="276" w:lineRule="auto"/>
        <w:ind w:left="284" w:hanging="284"/>
        <w:jc w:val="both"/>
        <w:rPr>
          <w:rFonts w:cs="MyriadPro-Regular"/>
          <w:color w:val="000000"/>
        </w:rPr>
      </w:pPr>
      <w:r w:rsidRPr="0005205A">
        <w:rPr>
          <w:rFonts w:cs="MyriadPro-Regular"/>
          <w:color w:val="000000"/>
        </w:rPr>
        <w:t>Must be smooth, impervious and easily cleaned. An example of an alternative is well-painted materials, such as tongue and groove. While this is not acceptable in commercial operations, minor alterations could make this material adequate for B&amp;Bs and homestays.</w:t>
      </w:r>
    </w:p>
    <w:p w:rsidR="00497E57" w:rsidRPr="0005205A" w:rsidRDefault="00497E57" w:rsidP="00497E57">
      <w:pPr>
        <w:autoSpaceDE w:val="0"/>
        <w:autoSpaceDN w:val="0"/>
        <w:adjustRightInd w:val="0"/>
        <w:spacing w:line="276" w:lineRule="auto"/>
        <w:jc w:val="both"/>
        <w:rPr>
          <w:rFonts w:cs="MyriadPro-Regular"/>
          <w:color w:val="000000"/>
        </w:rPr>
      </w:pPr>
    </w:p>
    <w:p w:rsidR="00497E57" w:rsidRPr="0005205A" w:rsidRDefault="00497E57" w:rsidP="00497E57">
      <w:pPr>
        <w:autoSpaceDE w:val="0"/>
        <w:autoSpaceDN w:val="0"/>
        <w:adjustRightInd w:val="0"/>
        <w:spacing w:after="80" w:line="276" w:lineRule="auto"/>
        <w:jc w:val="both"/>
        <w:rPr>
          <w:rFonts w:cs="MyriadPro-Regular"/>
          <w:b/>
          <w:color w:val="000000"/>
        </w:rPr>
      </w:pPr>
      <w:r w:rsidRPr="0005205A">
        <w:rPr>
          <w:rFonts w:cs="MyriadPro-Regular"/>
          <w:b/>
          <w:color w:val="000000"/>
        </w:rPr>
        <w:t>Floors</w:t>
      </w:r>
    </w:p>
    <w:p w:rsidR="00497E57" w:rsidRPr="0005205A" w:rsidRDefault="00497E57" w:rsidP="00497E57">
      <w:pPr>
        <w:numPr>
          <w:ilvl w:val="0"/>
          <w:numId w:val="73"/>
        </w:numPr>
        <w:autoSpaceDE w:val="0"/>
        <w:autoSpaceDN w:val="0"/>
        <w:adjustRightInd w:val="0"/>
        <w:spacing w:line="276" w:lineRule="auto"/>
        <w:ind w:left="284" w:hanging="284"/>
        <w:jc w:val="both"/>
        <w:rPr>
          <w:rFonts w:cs="MyriadPro-Regular"/>
          <w:color w:val="000000"/>
        </w:rPr>
      </w:pPr>
      <w:r w:rsidRPr="0005205A">
        <w:rPr>
          <w:rFonts w:cs="MyriadPro-Regular"/>
          <w:color w:val="000000"/>
        </w:rPr>
        <w:t>Must be smooth, impervious and easy to clean. Materials, such as polished cork and polished floorboards, are acceptable.</w:t>
      </w:r>
    </w:p>
    <w:p w:rsidR="00497E57" w:rsidRPr="0005205A" w:rsidRDefault="00497E57" w:rsidP="00497E57">
      <w:pPr>
        <w:autoSpaceDE w:val="0"/>
        <w:autoSpaceDN w:val="0"/>
        <w:adjustRightInd w:val="0"/>
        <w:spacing w:line="276" w:lineRule="auto"/>
        <w:jc w:val="both"/>
        <w:rPr>
          <w:rFonts w:cs="MyriadPro-Regular"/>
          <w:color w:val="000000"/>
        </w:rPr>
      </w:pPr>
    </w:p>
    <w:p w:rsidR="00497E57" w:rsidRPr="0005205A" w:rsidRDefault="00497E57" w:rsidP="00497E57">
      <w:pPr>
        <w:autoSpaceDE w:val="0"/>
        <w:autoSpaceDN w:val="0"/>
        <w:adjustRightInd w:val="0"/>
        <w:spacing w:after="80" w:line="276" w:lineRule="auto"/>
        <w:jc w:val="both"/>
        <w:rPr>
          <w:rFonts w:cs="MyriadPro-Regular"/>
          <w:b/>
          <w:color w:val="000000"/>
        </w:rPr>
      </w:pPr>
      <w:r w:rsidRPr="0005205A">
        <w:rPr>
          <w:rFonts w:cs="MyriadPro-Regular"/>
          <w:b/>
          <w:color w:val="000000"/>
        </w:rPr>
        <w:t>Benches and cupboards</w:t>
      </w:r>
    </w:p>
    <w:p w:rsidR="00497E57" w:rsidRPr="0005205A" w:rsidRDefault="00497E57" w:rsidP="00497E57">
      <w:pPr>
        <w:numPr>
          <w:ilvl w:val="0"/>
          <w:numId w:val="73"/>
        </w:numPr>
        <w:autoSpaceDE w:val="0"/>
        <w:autoSpaceDN w:val="0"/>
        <w:adjustRightInd w:val="0"/>
        <w:spacing w:line="276" w:lineRule="auto"/>
        <w:ind w:left="284" w:hanging="284"/>
        <w:jc w:val="both"/>
        <w:rPr>
          <w:rFonts w:cs="MyriadPro-Regular"/>
          <w:color w:val="000000"/>
        </w:rPr>
      </w:pPr>
      <w:r w:rsidRPr="0005205A">
        <w:rPr>
          <w:rFonts w:cs="MyriadPro-Regular"/>
          <w:color w:val="000000"/>
        </w:rPr>
        <w:t>Domestic style benches are acceptable if they are in good condition and have impervious surfaces.</w:t>
      </w:r>
    </w:p>
    <w:p w:rsidR="00497E57" w:rsidRPr="0005205A" w:rsidRDefault="00497E57" w:rsidP="00497E57">
      <w:pPr>
        <w:autoSpaceDE w:val="0"/>
        <w:autoSpaceDN w:val="0"/>
        <w:adjustRightInd w:val="0"/>
        <w:spacing w:line="276" w:lineRule="auto"/>
        <w:jc w:val="both"/>
        <w:rPr>
          <w:rFonts w:cs="MyriadPro-Regular"/>
          <w:b/>
          <w:color w:val="000000"/>
        </w:rPr>
      </w:pPr>
    </w:p>
    <w:p w:rsidR="00497E57" w:rsidRPr="0005205A" w:rsidRDefault="00497E57" w:rsidP="00497E57">
      <w:pPr>
        <w:autoSpaceDE w:val="0"/>
        <w:autoSpaceDN w:val="0"/>
        <w:adjustRightInd w:val="0"/>
        <w:spacing w:line="276" w:lineRule="auto"/>
        <w:jc w:val="both"/>
        <w:rPr>
          <w:rFonts w:cs="MyriadPro-Regular"/>
          <w:b/>
          <w:color w:val="000000"/>
        </w:rPr>
      </w:pPr>
      <w:r w:rsidRPr="0005205A">
        <w:rPr>
          <w:rFonts w:cs="MyriadPro-Regular"/>
          <w:b/>
          <w:color w:val="000000"/>
        </w:rPr>
        <w:t>Hand wash basins</w:t>
      </w:r>
    </w:p>
    <w:p w:rsidR="00497E57" w:rsidRPr="0005205A" w:rsidRDefault="00497E57" w:rsidP="00497E57">
      <w:pPr>
        <w:numPr>
          <w:ilvl w:val="0"/>
          <w:numId w:val="73"/>
        </w:numPr>
        <w:autoSpaceDE w:val="0"/>
        <w:autoSpaceDN w:val="0"/>
        <w:adjustRightInd w:val="0"/>
        <w:spacing w:line="276" w:lineRule="auto"/>
        <w:ind w:left="284" w:hanging="284"/>
        <w:jc w:val="both"/>
        <w:rPr>
          <w:rFonts w:cs="MyriadPro-Regular"/>
          <w:color w:val="000000"/>
        </w:rPr>
      </w:pPr>
      <w:r w:rsidRPr="0005205A">
        <w:rPr>
          <w:rFonts w:cs="MyriadPro-Regular"/>
          <w:color w:val="000000"/>
        </w:rPr>
        <w:t>A basin for hand washing must be located in or close to the food preparation area. These basins must have a supply of warm potable water, liquid soap and paper towels or other approved hand drying devices.</w:t>
      </w:r>
    </w:p>
    <w:p w:rsidR="00497E57" w:rsidRPr="0005205A" w:rsidRDefault="00497E57" w:rsidP="00497E57">
      <w:pPr>
        <w:autoSpaceDE w:val="0"/>
        <w:autoSpaceDN w:val="0"/>
        <w:adjustRightInd w:val="0"/>
        <w:spacing w:line="276" w:lineRule="auto"/>
        <w:jc w:val="both"/>
        <w:rPr>
          <w:rFonts w:cs="MyriadPro-Regular"/>
          <w:b/>
          <w:color w:val="000000"/>
        </w:rPr>
      </w:pPr>
    </w:p>
    <w:p w:rsidR="00497E57" w:rsidRPr="0005205A" w:rsidRDefault="00497E57" w:rsidP="00497E57">
      <w:pPr>
        <w:autoSpaceDE w:val="0"/>
        <w:autoSpaceDN w:val="0"/>
        <w:adjustRightInd w:val="0"/>
        <w:jc w:val="both"/>
        <w:rPr>
          <w:rFonts w:cs="MyriadPro-Regular"/>
          <w:b/>
          <w:color w:val="000000"/>
          <w:sz w:val="32"/>
          <w:szCs w:val="32"/>
        </w:rPr>
      </w:pPr>
      <w:r>
        <w:rPr>
          <w:rFonts w:cs="MyriadPro-Regular"/>
          <w:b/>
          <w:color w:val="000000"/>
        </w:rPr>
        <w:br w:type="column"/>
      </w:r>
    </w:p>
    <w:p w:rsidR="00497E57" w:rsidRPr="005A75C6" w:rsidRDefault="00497E57" w:rsidP="00497E57">
      <w:pPr>
        <w:autoSpaceDE w:val="0"/>
        <w:autoSpaceDN w:val="0"/>
        <w:adjustRightInd w:val="0"/>
        <w:jc w:val="both"/>
        <w:rPr>
          <w:rFonts w:cs="MyriadPro-Regular"/>
          <w:b/>
          <w:color w:val="000000"/>
        </w:rPr>
      </w:pPr>
    </w:p>
    <w:p w:rsidR="00497E57" w:rsidRPr="0005205A" w:rsidRDefault="00497E57" w:rsidP="00497E57">
      <w:pPr>
        <w:autoSpaceDE w:val="0"/>
        <w:autoSpaceDN w:val="0"/>
        <w:adjustRightInd w:val="0"/>
        <w:spacing w:after="120" w:line="276" w:lineRule="auto"/>
        <w:jc w:val="both"/>
        <w:rPr>
          <w:rFonts w:cs="MyriadPro-Regular"/>
          <w:b/>
          <w:color w:val="000000"/>
        </w:rPr>
      </w:pPr>
      <w:r w:rsidRPr="0005205A">
        <w:rPr>
          <w:rFonts w:cs="MyriadPro-Regular"/>
          <w:b/>
          <w:color w:val="000000"/>
        </w:rPr>
        <w:t>Dishwashing</w:t>
      </w:r>
    </w:p>
    <w:p w:rsidR="00497E57" w:rsidRPr="0005205A" w:rsidRDefault="00497E57" w:rsidP="00497E57">
      <w:pPr>
        <w:numPr>
          <w:ilvl w:val="0"/>
          <w:numId w:val="73"/>
        </w:numPr>
        <w:autoSpaceDE w:val="0"/>
        <w:autoSpaceDN w:val="0"/>
        <w:adjustRightInd w:val="0"/>
        <w:spacing w:line="276" w:lineRule="auto"/>
        <w:ind w:left="284" w:hanging="284"/>
        <w:jc w:val="both"/>
        <w:rPr>
          <w:rFonts w:cs="MyriadPro-Regular"/>
          <w:color w:val="000000"/>
        </w:rPr>
      </w:pPr>
      <w:r w:rsidRPr="0005205A">
        <w:rPr>
          <w:rFonts w:cs="MyriadPro-Regular"/>
          <w:color w:val="000000"/>
        </w:rPr>
        <w:t>Two methods can be used for dishwashing: a double bowl sink, or a dishwasher and a single bowl sink.</w:t>
      </w:r>
    </w:p>
    <w:p w:rsidR="00497E57" w:rsidRPr="0005205A" w:rsidRDefault="00497E57" w:rsidP="00497E57">
      <w:pPr>
        <w:autoSpaceDE w:val="0"/>
        <w:autoSpaceDN w:val="0"/>
        <w:adjustRightInd w:val="0"/>
        <w:spacing w:line="276" w:lineRule="auto"/>
        <w:ind w:left="142"/>
        <w:jc w:val="both"/>
        <w:rPr>
          <w:rFonts w:cs="MyriadPro-Regular"/>
          <w:color w:val="000000"/>
        </w:rPr>
      </w:pPr>
    </w:p>
    <w:p w:rsidR="00497E57" w:rsidRPr="0005205A" w:rsidRDefault="00497E57" w:rsidP="00B276DC">
      <w:pPr>
        <w:autoSpaceDE w:val="0"/>
        <w:autoSpaceDN w:val="0"/>
        <w:adjustRightInd w:val="0"/>
        <w:spacing w:after="120" w:line="276" w:lineRule="auto"/>
        <w:jc w:val="both"/>
        <w:rPr>
          <w:rFonts w:cs="MyriadPro-Regular"/>
          <w:b/>
          <w:color w:val="000000"/>
        </w:rPr>
      </w:pPr>
      <w:r w:rsidRPr="0005205A">
        <w:rPr>
          <w:rFonts w:cs="MyriadPro-Regular"/>
          <w:b/>
          <w:color w:val="000000"/>
        </w:rPr>
        <w:t>Ventilation</w:t>
      </w:r>
    </w:p>
    <w:p w:rsidR="00497E57" w:rsidRDefault="00497E57" w:rsidP="00497E57">
      <w:pPr>
        <w:numPr>
          <w:ilvl w:val="0"/>
          <w:numId w:val="51"/>
        </w:numPr>
        <w:autoSpaceDE w:val="0"/>
        <w:autoSpaceDN w:val="0"/>
        <w:adjustRightInd w:val="0"/>
        <w:ind w:left="284" w:hanging="284"/>
        <w:jc w:val="both"/>
        <w:rPr>
          <w:rFonts w:cs="MyriadPro-Regular"/>
          <w:color w:val="000000"/>
        </w:rPr>
      </w:pPr>
      <w:r w:rsidRPr="0005205A">
        <w:rPr>
          <w:rFonts w:cs="MyriadPro-Regular"/>
          <w:color w:val="000000"/>
        </w:rPr>
        <w:t>Refer to section</w:t>
      </w:r>
      <w:r>
        <w:rPr>
          <w:rFonts w:cs="MyriadPro-Regular"/>
          <w:color w:val="000000"/>
        </w:rPr>
        <w:t xml:space="preserve"> 10</w:t>
      </w:r>
      <w:r w:rsidRPr="0005205A">
        <w:rPr>
          <w:rFonts w:cs="MyriadPro-Regular"/>
          <w:color w:val="000000"/>
        </w:rPr>
        <w:t xml:space="preserve"> “Ventilation”.</w:t>
      </w:r>
    </w:p>
    <w:p w:rsidR="00497E57" w:rsidRDefault="00497E57" w:rsidP="00497E57">
      <w:pPr>
        <w:numPr>
          <w:ilvl w:val="0"/>
          <w:numId w:val="51"/>
        </w:numPr>
        <w:autoSpaceDE w:val="0"/>
        <w:autoSpaceDN w:val="0"/>
        <w:adjustRightInd w:val="0"/>
        <w:spacing w:line="276" w:lineRule="auto"/>
        <w:ind w:left="284" w:hanging="284"/>
        <w:jc w:val="both"/>
        <w:rPr>
          <w:rFonts w:cs="MyriadPro-Regular"/>
          <w:color w:val="000000"/>
        </w:rPr>
      </w:pPr>
      <w:r w:rsidRPr="00720181">
        <w:rPr>
          <w:rFonts w:cs="MyriadPro-Regular"/>
          <w:color w:val="000000"/>
        </w:rPr>
        <w:t xml:space="preserve"> In domestic premises, the type and size of cooking appliances is usually not within the scope of Australian Standard 1668 (The use of ventilation and air conditioning in buildings). Domestic mechanical systems are usually sufficient to remove greasy fumes produced by cooking. Contact Council for advice on the right mechanical ventilation before installation. The system needed will depend on the type of equipment you will be operating and the amount of cooking being done.</w:t>
      </w:r>
    </w:p>
    <w:p w:rsidR="00497E57" w:rsidRDefault="00497E57" w:rsidP="00497E57">
      <w:pPr>
        <w:autoSpaceDE w:val="0"/>
        <w:autoSpaceDN w:val="0"/>
        <w:adjustRightInd w:val="0"/>
        <w:spacing w:line="276" w:lineRule="auto"/>
        <w:jc w:val="both"/>
        <w:rPr>
          <w:rFonts w:cs="MyriadPro-Regular"/>
          <w:color w:val="000000"/>
        </w:rPr>
      </w:pPr>
    </w:p>
    <w:p w:rsidR="00497E57" w:rsidRPr="002D55A8" w:rsidRDefault="00497E57" w:rsidP="00497E57">
      <w:pPr>
        <w:autoSpaceDE w:val="0"/>
        <w:autoSpaceDN w:val="0"/>
        <w:adjustRightInd w:val="0"/>
        <w:spacing w:after="120" w:line="276" w:lineRule="auto"/>
        <w:jc w:val="both"/>
        <w:rPr>
          <w:rFonts w:cs="MyriadPro-Regular"/>
          <w:b/>
          <w:color w:val="000000"/>
        </w:rPr>
      </w:pPr>
      <w:r w:rsidRPr="002D55A8">
        <w:rPr>
          <w:rFonts w:cs="MyriadPro-Regular"/>
          <w:b/>
          <w:color w:val="000000"/>
        </w:rPr>
        <w:t>Potable Water Supply</w:t>
      </w:r>
    </w:p>
    <w:p w:rsidR="00497E57" w:rsidRDefault="00497E57" w:rsidP="00497E57">
      <w:pPr>
        <w:pStyle w:val="ListParagraph"/>
        <w:numPr>
          <w:ilvl w:val="0"/>
          <w:numId w:val="81"/>
        </w:numPr>
        <w:autoSpaceDE w:val="0"/>
        <w:autoSpaceDN w:val="0"/>
        <w:adjustRightInd w:val="0"/>
        <w:spacing w:line="276" w:lineRule="auto"/>
        <w:ind w:left="284" w:hanging="284"/>
        <w:jc w:val="both"/>
        <w:rPr>
          <w:rFonts w:cs="MyriadPro-Regular"/>
          <w:color w:val="000000"/>
        </w:rPr>
      </w:pPr>
      <w:r>
        <w:rPr>
          <w:rFonts w:cs="MyriadPro-Regular"/>
          <w:color w:val="000000"/>
        </w:rPr>
        <w:t>Refer to section 13 “Water supply”</w:t>
      </w:r>
      <w:r w:rsidR="000F0791">
        <w:rPr>
          <w:rFonts w:cs="MyriadPro-Regular"/>
          <w:color w:val="000000"/>
        </w:rPr>
        <w:t>.</w:t>
      </w:r>
    </w:p>
    <w:p w:rsidR="00497E57" w:rsidRDefault="00497E57" w:rsidP="00497E57">
      <w:pPr>
        <w:autoSpaceDE w:val="0"/>
        <w:autoSpaceDN w:val="0"/>
        <w:adjustRightInd w:val="0"/>
        <w:jc w:val="both"/>
        <w:rPr>
          <w:rFonts w:cs="MyriadPro-Regular"/>
          <w:b/>
          <w:color w:val="000000"/>
        </w:rPr>
      </w:pPr>
    </w:p>
    <w:p w:rsidR="00497E57" w:rsidRDefault="00497E57" w:rsidP="00497E57">
      <w:pPr>
        <w:autoSpaceDE w:val="0"/>
        <w:autoSpaceDN w:val="0"/>
        <w:adjustRightInd w:val="0"/>
        <w:spacing w:after="120"/>
        <w:jc w:val="both"/>
        <w:rPr>
          <w:b/>
          <w:noProof/>
        </w:rPr>
      </w:pPr>
      <w:r w:rsidRPr="00720181">
        <w:rPr>
          <w:b/>
          <w:noProof/>
        </w:rPr>
        <w:t>Storage Facilities</w:t>
      </w:r>
    </w:p>
    <w:p w:rsidR="00497E57" w:rsidRDefault="00497E57" w:rsidP="00497E57">
      <w:pPr>
        <w:pStyle w:val="ListParagraph"/>
        <w:numPr>
          <w:ilvl w:val="0"/>
          <w:numId w:val="81"/>
        </w:numPr>
        <w:autoSpaceDE w:val="0"/>
        <w:autoSpaceDN w:val="0"/>
        <w:adjustRightInd w:val="0"/>
        <w:spacing w:line="276" w:lineRule="auto"/>
        <w:ind w:left="284" w:hanging="284"/>
        <w:jc w:val="both"/>
        <w:rPr>
          <w:rFonts w:cs="MyriadPro-Regular"/>
          <w:color w:val="000000"/>
        </w:rPr>
      </w:pPr>
      <w:r>
        <w:rPr>
          <w:rFonts w:cs="MyriadPro-Regular"/>
          <w:color w:val="000000"/>
        </w:rPr>
        <w:t>A dedicated storage area specific for the storage of cooking utensils and</w:t>
      </w:r>
      <w:r w:rsidR="00712563">
        <w:rPr>
          <w:rFonts w:cs="MyriadPro-Regular"/>
          <w:color w:val="000000"/>
        </w:rPr>
        <w:t xml:space="preserve"> food should be provided. This</w:t>
      </w:r>
      <w:r>
        <w:rPr>
          <w:rFonts w:cs="MyriadPro-Regular"/>
          <w:color w:val="000000"/>
        </w:rPr>
        <w:t xml:space="preserve"> area is to be separate from domestic supplies.</w:t>
      </w:r>
    </w:p>
    <w:p w:rsidR="00497E57" w:rsidRDefault="00497E57" w:rsidP="00497E57"/>
    <w:p w:rsidR="00720181" w:rsidRPr="00720181" w:rsidRDefault="00720181" w:rsidP="00C0536C">
      <w:pPr>
        <w:autoSpaceDE w:val="0"/>
        <w:autoSpaceDN w:val="0"/>
        <w:adjustRightInd w:val="0"/>
        <w:spacing w:after="120"/>
        <w:jc w:val="both"/>
        <w:rPr>
          <w:b/>
          <w:noProof/>
        </w:rPr>
      </w:pPr>
    </w:p>
    <w:p w:rsidR="0007680D" w:rsidRPr="008212B3" w:rsidRDefault="0007680D" w:rsidP="00C0536C">
      <w:pPr>
        <w:autoSpaceDE w:val="0"/>
        <w:autoSpaceDN w:val="0"/>
        <w:adjustRightInd w:val="0"/>
        <w:jc w:val="both"/>
        <w:rPr>
          <w:rFonts w:cs="MyriadPro-Regular"/>
          <w:color w:val="000000"/>
          <w:sz w:val="36"/>
          <w:szCs w:val="36"/>
        </w:rPr>
      </w:pPr>
      <w:r w:rsidRPr="0005205A">
        <w:rPr>
          <w:rFonts w:cs="MyriadPro-Regular"/>
          <w:b/>
          <w:color w:val="000000"/>
        </w:rPr>
        <w:br w:type="column"/>
      </w:r>
    </w:p>
    <w:p w:rsidR="0007680D" w:rsidRPr="00901E7D" w:rsidRDefault="00813694" w:rsidP="00C0536C">
      <w:pPr>
        <w:autoSpaceDE w:val="0"/>
        <w:autoSpaceDN w:val="0"/>
        <w:adjustRightInd w:val="0"/>
        <w:jc w:val="both"/>
        <w:rPr>
          <w:rFonts w:cs="MyriadPro-Regular"/>
          <w:color w:val="000000"/>
          <w:sz w:val="20"/>
          <w:szCs w:val="20"/>
        </w:rPr>
      </w:pPr>
      <w:r>
        <w:rPr>
          <w:noProof/>
        </w:rPr>
        <mc:AlternateContent>
          <mc:Choice Requires="wps">
            <w:drawing>
              <wp:anchor distT="0" distB="0" distL="114300" distR="114300" simplePos="0" relativeHeight="251568128" behindDoc="0" locked="0" layoutInCell="1" allowOverlap="1" wp14:anchorId="0B20C3CF">
                <wp:simplePos x="0" y="0"/>
                <wp:positionH relativeFrom="column">
                  <wp:posOffset>-78740</wp:posOffset>
                </wp:positionH>
                <wp:positionV relativeFrom="paragraph">
                  <wp:posOffset>-304165</wp:posOffset>
                </wp:positionV>
                <wp:extent cx="4116070" cy="359410"/>
                <wp:effectExtent l="0" t="0" r="0" b="2540"/>
                <wp:wrapNone/>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070"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E12671" w:rsidRDefault="007B6184" w:rsidP="00733336">
                            <w:pPr>
                              <w:pStyle w:val="Heading1"/>
                            </w:pPr>
                            <w:bookmarkStart w:id="159" w:name="_Toc309220100"/>
                            <w:bookmarkStart w:id="160" w:name="_Toc309220558"/>
                            <w:bookmarkStart w:id="161" w:name="_Toc309220621"/>
                            <w:bookmarkStart w:id="162" w:name="_Toc309288291"/>
                            <w:bookmarkStart w:id="163" w:name="_Toc309289372"/>
                            <w:bookmarkStart w:id="164" w:name="_Toc309289447"/>
                            <w:r>
                              <w:t>21</w:t>
                            </w:r>
                            <w:r w:rsidRPr="00E12671">
                              <w:t>. Appendix 1 - key definitions</w:t>
                            </w:r>
                            <w:bookmarkEnd w:id="159"/>
                            <w:bookmarkEnd w:id="160"/>
                            <w:bookmarkEnd w:id="161"/>
                            <w:bookmarkEnd w:id="162"/>
                            <w:bookmarkEnd w:id="163"/>
                            <w:bookmarkEnd w:id="164"/>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195" type="#_x0000_t202" style="position:absolute;left:0;text-align:left;margin-left:-6.2pt;margin-top:-23.95pt;width:324.1pt;height:28.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" stroked="f">
                <v:textbox style="mso-fit-shape-to-text:t">
                  <w:txbxContent>
                    <w:p w:rsidR="007B6184" w:rsidRPr="00E12671" w:rsidRDefault="007B6184" w:rsidP="00733336">
                      <w:pPr>
                        <w:pStyle w:val="Heading1"/>
                      </w:pPr>
                      <w:bookmarkStart w:id="216" w:name="_Toc309220100"/>
                      <w:bookmarkStart w:id="217" w:name="_Toc309220558"/>
                      <w:bookmarkStart w:id="218" w:name="_Toc309220621"/>
                      <w:bookmarkStart w:id="219" w:name="_Toc309288291"/>
                      <w:bookmarkStart w:id="220" w:name="_Toc309289372"/>
                      <w:bookmarkStart w:id="221" w:name="_Toc309289447"/>
                      <w:r>
                        <w:t>21</w:t>
                      </w:r>
                      <w:r w:rsidRPr="00E12671">
                        <w:t>. Appendix 1 - key definitions</w:t>
                      </w:r>
                      <w:bookmarkEnd w:id="216"/>
                      <w:bookmarkEnd w:id="217"/>
                      <w:bookmarkEnd w:id="218"/>
                      <w:bookmarkEnd w:id="219"/>
                      <w:bookmarkEnd w:id="220"/>
                      <w:bookmarkEnd w:id="221"/>
                    </w:p>
                  </w:txbxContent>
                </v:textbox>
              </v:shape>
            </w:pict>
          </mc:Fallback>
        </mc:AlternateContent>
      </w: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Adequate supply of water</w:t>
      </w:r>
    </w:p>
    <w:p w:rsidR="0007680D" w:rsidRPr="00736931" w:rsidRDefault="0007680D" w:rsidP="00C0536C">
      <w:pPr>
        <w:autoSpaceDE w:val="0"/>
        <w:autoSpaceDN w:val="0"/>
        <w:adjustRightInd w:val="0"/>
        <w:spacing w:line="276" w:lineRule="auto"/>
        <w:jc w:val="both"/>
        <w:rPr>
          <w:rFonts w:cs="MyriadPro-Regular"/>
          <w:color w:val="000000"/>
        </w:rPr>
      </w:pPr>
      <w:r w:rsidRPr="00736931">
        <w:rPr>
          <w:rFonts w:cs="MyriadPro-Regular"/>
          <w:color w:val="000000"/>
        </w:rPr>
        <w:t>Potable water available at a volume, pressure and temperature adequate for the purposes for which the water is used.</w:t>
      </w:r>
    </w:p>
    <w:p w:rsidR="0007680D" w:rsidRPr="00736931" w:rsidRDefault="0007680D" w:rsidP="00C0536C">
      <w:pPr>
        <w:autoSpaceDE w:val="0"/>
        <w:autoSpaceDN w:val="0"/>
        <w:adjustRightInd w:val="0"/>
        <w:spacing w:line="276" w:lineRule="auto"/>
        <w:jc w:val="both"/>
        <w:rPr>
          <w:rFonts w:cs="MyriadPro-Regular"/>
          <w:color w:val="000000"/>
        </w:rPr>
      </w:pP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Australian/New Zealand Standards</w:t>
      </w:r>
    </w:p>
    <w:p w:rsidR="0007680D" w:rsidRPr="00736931" w:rsidRDefault="0007680D" w:rsidP="00C0536C">
      <w:pPr>
        <w:autoSpaceDE w:val="0"/>
        <w:autoSpaceDN w:val="0"/>
        <w:adjustRightInd w:val="0"/>
        <w:spacing w:line="276" w:lineRule="auto"/>
        <w:jc w:val="both"/>
        <w:rPr>
          <w:rFonts w:cs="MyriadPro-Regular"/>
          <w:color w:val="000000"/>
        </w:rPr>
      </w:pPr>
      <w:r w:rsidRPr="00736931">
        <w:rPr>
          <w:rFonts w:cs="MyriadPro-Regular"/>
          <w:color w:val="000000"/>
        </w:rPr>
        <w:t xml:space="preserve">Australian Standard/New Zealand Standards are documents which are referenced by legislation to provide more detail on requirements and technical procedures. These standards can be purchased from Standards Australia on </w:t>
      </w:r>
      <w:r>
        <w:rPr>
          <w:rFonts w:cs="MyriadPro-Regular"/>
          <w:color w:val="000000"/>
        </w:rPr>
        <w:t>131 242</w:t>
      </w:r>
      <w:r w:rsidRPr="00736931">
        <w:rPr>
          <w:rFonts w:cs="MyriadPro-Regular"/>
          <w:color w:val="000000"/>
        </w:rPr>
        <w:t xml:space="preserve"> or by visiting its website at </w:t>
      </w:r>
      <w:hyperlink r:id="rId37" w:history="1">
        <w:r w:rsidR="00664E8E" w:rsidRPr="00F22408">
          <w:rPr>
            <w:rStyle w:val="Hyperlink"/>
            <w:rFonts w:cs="MyriadPro-Regular"/>
          </w:rPr>
          <w:t>www.saiglobal.com</w:t>
        </w:r>
      </w:hyperlink>
      <w:r w:rsidR="00664E8E">
        <w:rPr>
          <w:rFonts w:cs="MyriadPro-Regular"/>
          <w:color w:val="000000"/>
        </w:rPr>
        <w:t xml:space="preserve">. </w:t>
      </w:r>
    </w:p>
    <w:p w:rsidR="0007680D" w:rsidRPr="00736931" w:rsidRDefault="0007680D" w:rsidP="00C0536C">
      <w:pPr>
        <w:autoSpaceDE w:val="0"/>
        <w:autoSpaceDN w:val="0"/>
        <w:adjustRightInd w:val="0"/>
        <w:spacing w:line="276" w:lineRule="auto"/>
        <w:jc w:val="both"/>
        <w:rPr>
          <w:rFonts w:cs="MyriadPro-Regular"/>
          <w:color w:val="000000"/>
        </w:rPr>
      </w:pP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Bed &amp; Breakfasts (B&amp;Bs)</w:t>
      </w:r>
    </w:p>
    <w:p w:rsidR="0007680D" w:rsidRPr="00736931" w:rsidRDefault="0007680D" w:rsidP="00C0536C">
      <w:pPr>
        <w:autoSpaceDE w:val="0"/>
        <w:autoSpaceDN w:val="0"/>
        <w:adjustRightInd w:val="0"/>
        <w:spacing w:line="276" w:lineRule="auto"/>
        <w:jc w:val="both"/>
        <w:rPr>
          <w:rFonts w:cs="MyriadPro-Regular"/>
          <w:color w:val="000000"/>
        </w:rPr>
      </w:pPr>
      <w:r w:rsidRPr="00736931">
        <w:rPr>
          <w:rFonts w:cs="MyriadPro-Regular"/>
          <w:color w:val="000000"/>
        </w:rPr>
        <w:t xml:space="preserve">A dwelling providing commercial, short-term guest accommodation. </w:t>
      </w:r>
    </w:p>
    <w:p w:rsidR="0007680D" w:rsidRPr="00736931" w:rsidRDefault="0007680D" w:rsidP="00C0536C">
      <w:pPr>
        <w:autoSpaceDE w:val="0"/>
        <w:autoSpaceDN w:val="0"/>
        <w:adjustRightInd w:val="0"/>
        <w:spacing w:line="276" w:lineRule="auto"/>
        <w:jc w:val="both"/>
        <w:rPr>
          <w:rFonts w:cs="MyriadPro-Regular"/>
          <w:color w:val="000000"/>
        </w:rPr>
      </w:pPr>
    </w:p>
    <w:p w:rsidR="0007680D" w:rsidRDefault="0007680D" w:rsidP="00C0536C">
      <w:pPr>
        <w:autoSpaceDE w:val="0"/>
        <w:autoSpaceDN w:val="0"/>
        <w:adjustRightInd w:val="0"/>
        <w:spacing w:after="120" w:line="276" w:lineRule="auto"/>
        <w:jc w:val="both"/>
        <w:rPr>
          <w:rFonts w:cs="MyriadPro-Regular"/>
          <w:b/>
          <w:color w:val="000000"/>
        </w:rPr>
      </w:pPr>
      <w:r>
        <w:rPr>
          <w:rFonts w:cs="MyriadPro-Regular"/>
          <w:b/>
          <w:color w:val="000000"/>
        </w:rPr>
        <w:t>Contaminant</w:t>
      </w:r>
    </w:p>
    <w:p w:rsidR="0007680D" w:rsidRDefault="0007680D" w:rsidP="000F0791">
      <w:pPr>
        <w:autoSpaceDE w:val="0"/>
        <w:autoSpaceDN w:val="0"/>
        <w:adjustRightInd w:val="0"/>
        <w:spacing w:line="276" w:lineRule="auto"/>
        <w:jc w:val="both"/>
        <w:rPr>
          <w:rFonts w:cs="MyriadPro-Regular"/>
          <w:color w:val="000000"/>
        </w:rPr>
      </w:pPr>
      <w:r w:rsidRPr="00B5551A">
        <w:rPr>
          <w:rFonts w:cs="MyriadPro-Regular"/>
          <w:color w:val="000000"/>
        </w:rPr>
        <w:t xml:space="preserve">Contaminant means any biological or chemical agent, foreign matter </w:t>
      </w:r>
      <w:r>
        <w:rPr>
          <w:rFonts w:cs="MyriadPro-Regular"/>
          <w:color w:val="000000"/>
        </w:rPr>
        <w:t>or other substances that may compromise food safety or suitability.</w:t>
      </w:r>
    </w:p>
    <w:p w:rsidR="000F0791" w:rsidRPr="00B5551A" w:rsidRDefault="000F0791" w:rsidP="000F0791">
      <w:pPr>
        <w:autoSpaceDE w:val="0"/>
        <w:autoSpaceDN w:val="0"/>
        <w:adjustRightInd w:val="0"/>
        <w:spacing w:line="276" w:lineRule="auto"/>
        <w:jc w:val="both"/>
        <w:rPr>
          <w:rFonts w:cs="MyriadPro-Regular"/>
          <w:color w:val="000000"/>
        </w:rPr>
      </w:pP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Coving</w:t>
      </w:r>
    </w:p>
    <w:p w:rsidR="0007680D" w:rsidRPr="00736931" w:rsidRDefault="0007680D" w:rsidP="00C0536C">
      <w:pPr>
        <w:autoSpaceDE w:val="0"/>
        <w:autoSpaceDN w:val="0"/>
        <w:adjustRightInd w:val="0"/>
        <w:spacing w:line="276" w:lineRule="auto"/>
        <w:jc w:val="both"/>
        <w:rPr>
          <w:rFonts w:cs="MyriadPro-Regular"/>
          <w:color w:val="000000"/>
        </w:rPr>
      </w:pPr>
      <w:r w:rsidRPr="00736931">
        <w:rPr>
          <w:rFonts w:cs="MyriadPro-Regular"/>
          <w:color w:val="000000"/>
        </w:rPr>
        <w:t>A curved junction between the floor and the wall.</w:t>
      </w:r>
    </w:p>
    <w:p w:rsidR="0007680D" w:rsidRPr="00736931" w:rsidRDefault="0007680D" w:rsidP="00C0536C">
      <w:pPr>
        <w:autoSpaceDE w:val="0"/>
        <w:autoSpaceDN w:val="0"/>
        <w:adjustRightInd w:val="0"/>
        <w:spacing w:line="276" w:lineRule="auto"/>
        <w:jc w:val="both"/>
        <w:rPr>
          <w:rFonts w:cs="MyriadPro-Regular"/>
          <w:color w:val="000000"/>
        </w:rPr>
      </w:pPr>
    </w:p>
    <w:p w:rsidR="0007680D" w:rsidRDefault="0007680D" w:rsidP="00C0536C">
      <w:pPr>
        <w:autoSpaceDE w:val="0"/>
        <w:autoSpaceDN w:val="0"/>
        <w:adjustRightInd w:val="0"/>
        <w:spacing w:after="120" w:line="276" w:lineRule="auto"/>
        <w:jc w:val="both"/>
        <w:rPr>
          <w:rFonts w:cs="MyriadPro-Regular"/>
          <w:b/>
          <w:color w:val="000000"/>
        </w:rPr>
      </w:pPr>
      <w:r>
        <w:rPr>
          <w:rFonts w:cs="MyriadPro-Regular"/>
          <w:b/>
          <w:color w:val="000000"/>
        </w:rPr>
        <w:t>Contamination</w:t>
      </w:r>
    </w:p>
    <w:p w:rsidR="0007680D" w:rsidRPr="00B5551A" w:rsidRDefault="00164E43" w:rsidP="000F0791">
      <w:pPr>
        <w:autoSpaceDE w:val="0"/>
        <w:autoSpaceDN w:val="0"/>
        <w:adjustRightInd w:val="0"/>
        <w:spacing w:line="276" w:lineRule="auto"/>
        <w:jc w:val="both"/>
        <w:rPr>
          <w:rFonts w:cs="MyriadPro-Regular"/>
          <w:color w:val="000000"/>
        </w:rPr>
      </w:pPr>
      <w:r>
        <w:rPr>
          <w:rFonts w:cs="MyriadPro-Regular"/>
          <w:color w:val="000000"/>
        </w:rPr>
        <w:t>The introduction o</w:t>
      </w:r>
      <w:r w:rsidR="0007680D">
        <w:rPr>
          <w:rFonts w:cs="MyriadPro-Regular"/>
          <w:color w:val="000000"/>
        </w:rPr>
        <w:t>r occurrence of a contaminant in food.</w:t>
      </w:r>
    </w:p>
    <w:p w:rsidR="0007680D" w:rsidRDefault="0007680D" w:rsidP="000F0791">
      <w:pPr>
        <w:autoSpaceDE w:val="0"/>
        <w:autoSpaceDN w:val="0"/>
        <w:adjustRightInd w:val="0"/>
        <w:spacing w:line="276" w:lineRule="auto"/>
        <w:jc w:val="both"/>
        <w:rPr>
          <w:rFonts w:cs="MyriadPro-Regular"/>
          <w:b/>
          <w:color w:val="000000"/>
        </w:rPr>
      </w:pP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Easily moveable</w:t>
      </w:r>
    </w:p>
    <w:p w:rsidR="0007680D" w:rsidRPr="00736931" w:rsidRDefault="0007680D" w:rsidP="00C0536C">
      <w:pPr>
        <w:autoSpaceDE w:val="0"/>
        <w:autoSpaceDN w:val="0"/>
        <w:adjustRightInd w:val="0"/>
        <w:spacing w:line="276" w:lineRule="auto"/>
        <w:jc w:val="both"/>
        <w:rPr>
          <w:rFonts w:cs="MyriadPro-Regular"/>
          <w:b/>
          <w:color w:val="000000"/>
        </w:rPr>
      </w:pPr>
      <w:r w:rsidRPr="00736931">
        <w:rPr>
          <w:rFonts w:cs="MyriadPro-Regular"/>
          <w:color w:val="000000"/>
        </w:rPr>
        <w:t xml:space="preserve">Equipment that can be moved by one person (either on wheels, castors or sitting on the surface) to enable cleaning as often as necessary to ensure that, for example, food debris can be swept from underneath and the floor mopped. If the equipment cannot be easily moved, a clearance space must be provided so the </w:t>
      </w:r>
      <w:r w:rsidR="00733336">
        <w:rPr>
          <w:rFonts w:cs="MyriadPro-Regular"/>
          <w:color w:val="000000"/>
        </w:rPr>
        <w:t xml:space="preserve">area </w:t>
      </w:r>
      <w:r w:rsidRPr="00736931">
        <w:rPr>
          <w:rFonts w:cs="MyriadPro-Regular"/>
          <w:color w:val="000000"/>
        </w:rPr>
        <w:t>surrounding and beneath the equipment can be cleaned without moving the appliance.</w:t>
      </w:r>
    </w:p>
    <w:p w:rsidR="0007680D" w:rsidRPr="00DD4EAD" w:rsidRDefault="0007680D" w:rsidP="00C0536C">
      <w:pPr>
        <w:autoSpaceDE w:val="0"/>
        <w:autoSpaceDN w:val="0"/>
        <w:adjustRightInd w:val="0"/>
        <w:jc w:val="both"/>
        <w:rPr>
          <w:rFonts w:cs="MyriadPro-Regular"/>
          <w:b/>
          <w:color w:val="000000"/>
          <w:sz w:val="36"/>
          <w:szCs w:val="36"/>
        </w:rPr>
      </w:pPr>
      <w:r w:rsidRPr="00736931">
        <w:rPr>
          <w:rFonts w:cs="MyriadPro-Regular"/>
          <w:b/>
          <w:color w:val="000000"/>
        </w:rPr>
        <w:br w:type="column"/>
      </w:r>
    </w:p>
    <w:p w:rsidR="0007680D" w:rsidRPr="00901E7D" w:rsidRDefault="0007680D" w:rsidP="00C0536C">
      <w:pPr>
        <w:autoSpaceDE w:val="0"/>
        <w:autoSpaceDN w:val="0"/>
        <w:adjustRightInd w:val="0"/>
        <w:jc w:val="both"/>
        <w:rPr>
          <w:rFonts w:cs="MyriadPro-Regular"/>
          <w:color w:val="000000"/>
          <w:sz w:val="20"/>
          <w:szCs w:val="20"/>
        </w:rPr>
      </w:pP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Equipment</w:t>
      </w:r>
    </w:p>
    <w:p w:rsidR="0007680D" w:rsidRPr="00736931" w:rsidRDefault="00733336" w:rsidP="00C0536C">
      <w:pPr>
        <w:autoSpaceDE w:val="0"/>
        <w:autoSpaceDN w:val="0"/>
        <w:adjustRightInd w:val="0"/>
        <w:spacing w:line="276" w:lineRule="auto"/>
        <w:jc w:val="both"/>
        <w:rPr>
          <w:rFonts w:cs="MyriadPro-Regular"/>
          <w:color w:val="000000"/>
        </w:rPr>
      </w:pPr>
      <w:r>
        <w:rPr>
          <w:rFonts w:cs="MyriadPro-Regular"/>
          <w:color w:val="000000"/>
        </w:rPr>
        <w:t>Includes</w:t>
      </w:r>
      <w:r w:rsidR="0007680D" w:rsidRPr="00736931">
        <w:rPr>
          <w:rFonts w:cs="MyriadPro-Regular"/>
          <w:color w:val="000000"/>
        </w:rPr>
        <w:t xml:space="preserve"> a machine, instrument, apparatus, utensil or appliance</w:t>
      </w:r>
      <w:r w:rsidR="009B64B3">
        <w:rPr>
          <w:rFonts w:cs="MyriadPro-Regular"/>
          <w:color w:val="000000"/>
        </w:rPr>
        <w:t xml:space="preserve"> - other than a single use item</w:t>
      </w:r>
      <w:r w:rsidR="0007680D" w:rsidRPr="00736931">
        <w:rPr>
          <w:rFonts w:cs="MyriadPro-Regular"/>
          <w:color w:val="000000"/>
        </w:rPr>
        <w:t>– used or intended to be used in or in connection with food handling</w:t>
      </w:r>
      <w:r>
        <w:rPr>
          <w:rFonts w:cs="MyriadPro-Regular"/>
          <w:color w:val="000000"/>
        </w:rPr>
        <w:t>. It also covers</w:t>
      </w:r>
      <w:r w:rsidR="0007680D" w:rsidRPr="00736931">
        <w:rPr>
          <w:rFonts w:cs="MyriadPro-Regular"/>
          <w:color w:val="000000"/>
        </w:rPr>
        <w:t xml:space="preserve"> any equipment used or intended to be used to clean the food premises or equipment.</w:t>
      </w:r>
    </w:p>
    <w:p w:rsidR="0007680D" w:rsidRDefault="0007680D" w:rsidP="00C0536C">
      <w:pPr>
        <w:autoSpaceDE w:val="0"/>
        <w:autoSpaceDN w:val="0"/>
        <w:adjustRightInd w:val="0"/>
        <w:spacing w:line="276" w:lineRule="auto"/>
        <w:jc w:val="both"/>
        <w:rPr>
          <w:rFonts w:cs="MyriadPro-Regular"/>
          <w:color w:val="000000"/>
        </w:rPr>
      </w:pPr>
    </w:p>
    <w:p w:rsidR="00E7731A" w:rsidRDefault="00E7731A" w:rsidP="00E7731A">
      <w:pPr>
        <w:autoSpaceDE w:val="0"/>
        <w:autoSpaceDN w:val="0"/>
        <w:adjustRightInd w:val="0"/>
        <w:spacing w:after="120" w:line="276" w:lineRule="auto"/>
        <w:jc w:val="both"/>
        <w:rPr>
          <w:rFonts w:cs="MyriadPro-Regular"/>
          <w:b/>
          <w:color w:val="000000"/>
        </w:rPr>
      </w:pPr>
      <w:r>
        <w:rPr>
          <w:rFonts w:cs="MyriadPro-Regular"/>
          <w:b/>
          <w:color w:val="000000"/>
        </w:rPr>
        <w:t>Food Grade</w:t>
      </w:r>
    </w:p>
    <w:p w:rsidR="00E7731A" w:rsidRDefault="00E7731A" w:rsidP="00E7731A">
      <w:pPr>
        <w:autoSpaceDE w:val="0"/>
        <w:autoSpaceDN w:val="0"/>
        <w:adjustRightInd w:val="0"/>
        <w:spacing w:line="276" w:lineRule="auto"/>
        <w:jc w:val="both"/>
        <w:rPr>
          <w:rFonts w:cs="MyriadPro-Regular"/>
          <w:color w:val="000000"/>
        </w:rPr>
      </w:pPr>
      <w:r>
        <w:rPr>
          <w:rFonts w:cs="MyriadPro-Regular"/>
          <w:color w:val="000000"/>
        </w:rPr>
        <w:t xml:space="preserve">Utensils, substance or any material that has been designed, manufactured and proved to be safe to be used in the course of food production. The use must be specific in terms of quantity and manner in that such use will not produce any immediate or potential harm to the consumer of the food with which the material has been used in the </w:t>
      </w:r>
    </w:p>
    <w:p w:rsidR="00E7731A" w:rsidRDefault="00E7731A" w:rsidP="00E7731A">
      <w:pPr>
        <w:autoSpaceDE w:val="0"/>
        <w:autoSpaceDN w:val="0"/>
        <w:adjustRightInd w:val="0"/>
        <w:spacing w:line="276" w:lineRule="auto"/>
        <w:jc w:val="both"/>
        <w:rPr>
          <w:rFonts w:cs="MyriadPro-Regular"/>
          <w:color w:val="000000"/>
        </w:rPr>
      </w:pPr>
      <w:r>
        <w:rPr>
          <w:rFonts w:cs="MyriadPro-Regular"/>
          <w:color w:val="000000"/>
        </w:rPr>
        <w:t>course of its production</w:t>
      </w:r>
      <w:r w:rsidR="000F0791">
        <w:rPr>
          <w:rFonts w:cs="MyriadPro-Regular"/>
          <w:color w:val="000000"/>
        </w:rPr>
        <w:t>.</w:t>
      </w:r>
    </w:p>
    <w:p w:rsidR="00E7731A" w:rsidRPr="00736931" w:rsidRDefault="00E7731A" w:rsidP="00C0536C">
      <w:pPr>
        <w:autoSpaceDE w:val="0"/>
        <w:autoSpaceDN w:val="0"/>
        <w:adjustRightInd w:val="0"/>
        <w:spacing w:line="276" w:lineRule="auto"/>
        <w:jc w:val="both"/>
        <w:rPr>
          <w:rFonts w:cs="MyriadPro-Regular"/>
          <w:color w:val="000000"/>
        </w:rPr>
      </w:pP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Food business</w:t>
      </w:r>
    </w:p>
    <w:p w:rsidR="0007680D" w:rsidRPr="00736931" w:rsidRDefault="0007680D" w:rsidP="00C0536C">
      <w:pPr>
        <w:autoSpaceDE w:val="0"/>
        <w:autoSpaceDN w:val="0"/>
        <w:adjustRightInd w:val="0"/>
        <w:spacing w:after="120" w:line="276" w:lineRule="auto"/>
        <w:jc w:val="both"/>
        <w:rPr>
          <w:rFonts w:cs="MyriadPro-Regular"/>
          <w:color w:val="000000"/>
        </w:rPr>
      </w:pPr>
      <w:r w:rsidRPr="00736931">
        <w:rPr>
          <w:rFonts w:cs="MyriadPro-Regular"/>
          <w:color w:val="000000"/>
        </w:rPr>
        <w:t>A business, enterprise or activity (other than primary food production) that involves:</w:t>
      </w:r>
    </w:p>
    <w:p w:rsidR="0007680D" w:rsidRPr="00BD678F" w:rsidRDefault="0007680D" w:rsidP="00C0536C">
      <w:pPr>
        <w:numPr>
          <w:ilvl w:val="0"/>
          <w:numId w:val="74"/>
        </w:numPr>
        <w:autoSpaceDE w:val="0"/>
        <w:autoSpaceDN w:val="0"/>
        <w:adjustRightInd w:val="0"/>
        <w:spacing w:after="120" w:line="276" w:lineRule="auto"/>
        <w:ind w:left="284" w:hanging="284"/>
        <w:jc w:val="both"/>
        <w:rPr>
          <w:rFonts w:cs="MyriadPro-Regular"/>
          <w:color w:val="000000"/>
          <w:sz w:val="20"/>
          <w:szCs w:val="20"/>
        </w:rPr>
      </w:pPr>
      <w:r w:rsidRPr="00736931">
        <w:rPr>
          <w:rFonts w:cs="MyriadPro-Regular"/>
          <w:color w:val="000000"/>
        </w:rPr>
        <w:t>handling of food intended for sale, or</w:t>
      </w:r>
    </w:p>
    <w:p w:rsidR="0007680D" w:rsidRPr="00736931" w:rsidRDefault="0007680D" w:rsidP="00C0536C">
      <w:pPr>
        <w:numPr>
          <w:ilvl w:val="0"/>
          <w:numId w:val="74"/>
        </w:numPr>
        <w:autoSpaceDE w:val="0"/>
        <w:autoSpaceDN w:val="0"/>
        <w:adjustRightInd w:val="0"/>
        <w:spacing w:line="276" w:lineRule="auto"/>
        <w:ind w:left="284" w:hanging="284"/>
        <w:jc w:val="both"/>
        <w:rPr>
          <w:rFonts w:cs="MyriadPro-Regular"/>
          <w:color w:val="000000"/>
        </w:rPr>
      </w:pPr>
      <w:r w:rsidRPr="00736931">
        <w:rPr>
          <w:rFonts w:cs="MyriadPro-Regular"/>
          <w:color w:val="000000"/>
        </w:rPr>
        <w:t>sale of food regardless of whether the business enterprise or activity concerned is of a commercial, charitable or community nature or whether it involves the handling or sale of food on one occasion only</w:t>
      </w:r>
    </w:p>
    <w:p w:rsidR="0007680D" w:rsidRPr="00736931" w:rsidRDefault="0007680D" w:rsidP="00C0536C">
      <w:pPr>
        <w:autoSpaceDE w:val="0"/>
        <w:autoSpaceDN w:val="0"/>
        <w:adjustRightInd w:val="0"/>
        <w:spacing w:line="276" w:lineRule="auto"/>
        <w:jc w:val="both"/>
        <w:rPr>
          <w:rFonts w:cs="MyriadPro-Regular"/>
          <w:color w:val="000000"/>
        </w:rPr>
      </w:pP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Food premises</w:t>
      </w:r>
    </w:p>
    <w:p w:rsidR="0007680D" w:rsidRPr="00736931" w:rsidRDefault="0007680D" w:rsidP="00C0536C">
      <w:pPr>
        <w:autoSpaceDE w:val="0"/>
        <w:autoSpaceDN w:val="0"/>
        <w:adjustRightInd w:val="0"/>
        <w:spacing w:line="276" w:lineRule="auto"/>
        <w:jc w:val="both"/>
        <w:rPr>
          <w:rFonts w:cs="MyriadPro-Regular"/>
          <w:color w:val="000000"/>
        </w:rPr>
      </w:pPr>
      <w:r w:rsidRPr="00736931">
        <w:rPr>
          <w:rFonts w:cs="MyriadPro-Regular"/>
          <w:color w:val="000000"/>
        </w:rPr>
        <w:t>Any premises including land, vehicles, parts of structures, tents, stalls and other temporary structures, boats, pontoons, including premises used principally as a private dwelling</w:t>
      </w:r>
      <w:r w:rsidR="00C3313C">
        <w:rPr>
          <w:rFonts w:cs="MyriadPro-Regular"/>
          <w:color w:val="000000"/>
        </w:rPr>
        <w:t>.</w:t>
      </w:r>
    </w:p>
    <w:p w:rsidR="0007680D" w:rsidRPr="00736931" w:rsidRDefault="0007680D" w:rsidP="00C0536C">
      <w:pPr>
        <w:autoSpaceDE w:val="0"/>
        <w:autoSpaceDN w:val="0"/>
        <w:adjustRightInd w:val="0"/>
        <w:spacing w:line="276" w:lineRule="auto"/>
        <w:jc w:val="both"/>
        <w:rPr>
          <w:rFonts w:cs="MyriadPro-Regular"/>
          <w:color w:val="000000"/>
        </w:rPr>
      </w:pP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Food Safety Standards</w:t>
      </w:r>
    </w:p>
    <w:p w:rsidR="0007680D" w:rsidRPr="00DD4EAD" w:rsidRDefault="0007680D" w:rsidP="00C0536C">
      <w:pPr>
        <w:autoSpaceDE w:val="0"/>
        <w:autoSpaceDN w:val="0"/>
        <w:adjustRightInd w:val="0"/>
        <w:spacing w:line="276" w:lineRule="auto"/>
        <w:jc w:val="both"/>
        <w:rPr>
          <w:rFonts w:cs="MyriadPro-Regular"/>
          <w:color w:val="000000"/>
        </w:rPr>
      </w:pPr>
      <w:r w:rsidRPr="00736931">
        <w:rPr>
          <w:rFonts w:cs="MyriadPro-Regular"/>
          <w:color w:val="000000"/>
        </w:rPr>
        <w:t>These are part of the Food Standards Code</w:t>
      </w:r>
      <w:r w:rsidR="00C3313C">
        <w:rPr>
          <w:rFonts w:cs="MyriadPro-Regular"/>
          <w:color w:val="000000"/>
        </w:rPr>
        <w:t xml:space="preserve"> (C</w:t>
      </w:r>
      <w:r w:rsidR="00951514">
        <w:rPr>
          <w:rFonts w:cs="MyriadPro-Regular"/>
          <w:color w:val="000000"/>
        </w:rPr>
        <w:t>hapter 3)</w:t>
      </w:r>
      <w:r w:rsidRPr="00736931">
        <w:rPr>
          <w:rFonts w:cs="MyriadPro-Regular"/>
          <w:color w:val="000000"/>
        </w:rPr>
        <w:t xml:space="preserve"> and define requirements for food premises on food handling practices and the structural requirements of food premises</w:t>
      </w:r>
      <w:r w:rsidRPr="00524151">
        <w:rPr>
          <w:rFonts w:cs="MyriadPro-Regular"/>
          <w:color w:val="000000"/>
          <w:sz w:val="20"/>
          <w:szCs w:val="20"/>
        </w:rPr>
        <w:t>.</w:t>
      </w:r>
    </w:p>
    <w:p w:rsidR="0007680D" w:rsidRPr="00DD4EAD" w:rsidRDefault="0007680D" w:rsidP="00C0536C">
      <w:pPr>
        <w:autoSpaceDE w:val="0"/>
        <w:autoSpaceDN w:val="0"/>
        <w:adjustRightInd w:val="0"/>
        <w:jc w:val="both"/>
        <w:rPr>
          <w:rFonts w:cs="MyriadPro-Regular"/>
          <w:color w:val="000000"/>
          <w:sz w:val="36"/>
          <w:szCs w:val="36"/>
        </w:rPr>
      </w:pPr>
    </w:p>
    <w:p w:rsidR="00E7731A" w:rsidRDefault="00E7731A" w:rsidP="00C0536C">
      <w:pPr>
        <w:autoSpaceDE w:val="0"/>
        <w:autoSpaceDN w:val="0"/>
        <w:adjustRightInd w:val="0"/>
        <w:spacing w:after="120" w:line="276" w:lineRule="auto"/>
        <w:jc w:val="both"/>
        <w:rPr>
          <w:rFonts w:cs="MyriadPro-Regular"/>
          <w:b/>
          <w:color w:val="000000"/>
        </w:rPr>
      </w:pPr>
    </w:p>
    <w:p w:rsidR="008A0B23" w:rsidRPr="008A0B23" w:rsidRDefault="008A0B23" w:rsidP="008A0B23">
      <w:pPr>
        <w:autoSpaceDE w:val="0"/>
        <w:autoSpaceDN w:val="0"/>
        <w:adjustRightInd w:val="0"/>
        <w:jc w:val="both"/>
        <w:rPr>
          <w:rFonts w:cs="MyriadPro-Regular"/>
          <w:color w:val="000000"/>
          <w:sz w:val="32"/>
          <w:szCs w:val="32"/>
        </w:rPr>
      </w:pPr>
    </w:p>
    <w:p w:rsidR="008A0B23" w:rsidRDefault="008A0B23" w:rsidP="008A0B23">
      <w:pPr>
        <w:autoSpaceDE w:val="0"/>
        <w:autoSpaceDN w:val="0"/>
        <w:adjustRightInd w:val="0"/>
        <w:jc w:val="both"/>
        <w:rPr>
          <w:rFonts w:cs="MyriadPro-Regular"/>
          <w:b/>
          <w:color w:val="000000"/>
        </w:rPr>
      </w:pPr>
    </w:p>
    <w:p w:rsidR="0007680D" w:rsidRPr="00736931" w:rsidRDefault="0007680D" w:rsidP="00C0536C">
      <w:pPr>
        <w:autoSpaceDE w:val="0"/>
        <w:autoSpaceDN w:val="0"/>
        <w:adjustRightInd w:val="0"/>
        <w:spacing w:after="120" w:line="276" w:lineRule="auto"/>
        <w:jc w:val="both"/>
        <w:rPr>
          <w:rFonts w:cs="MyriadPro-Regular"/>
          <w:color w:val="000000"/>
        </w:rPr>
      </w:pPr>
      <w:r w:rsidRPr="00736931">
        <w:rPr>
          <w:rFonts w:cs="MyriadPro-Regular"/>
          <w:b/>
          <w:color w:val="000000"/>
        </w:rPr>
        <w:t>Handling of food</w:t>
      </w:r>
    </w:p>
    <w:p w:rsidR="0007680D" w:rsidRPr="00736931" w:rsidRDefault="0007680D" w:rsidP="00C0536C">
      <w:pPr>
        <w:autoSpaceDE w:val="0"/>
        <w:autoSpaceDN w:val="0"/>
        <w:adjustRightInd w:val="0"/>
        <w:spacing w:line="276" w:lineRule="auto"/>
        <w:jc w:val="both"/>
        <w:rPr>
          <w:rFonts w:cs="MyriadPro-Regular"/>
          <w:color w:val="000000"/>
        </w:rPr>
      </w:pPr>
      <w:r w:rsidRPr="00736931">
        <w:rPr>
          <w:rFonts w:cs="MyriadPro-Regular"/>
          <w:color w:val="000000"/>
        </w:rPr>
        <w:t>Includes the making, manufacturing, producing, collecting, extracting, processing, storing, transporting, delivering, preparing, treating, preserving, packing, cooking, thawing, serving and displaying of food.</w:t>
      </w:r>
    </w:p>
    <w:p w:rsidR="0007680D" w:rsidRPr="00736931" w:rsidRDefault="0007680D" w:rsidP="00C0536C">
      <w:pPr>
        <w:autoSpaceDE w:val="0"/>
        <w:autoSpaceDN w:val="0"/>
        <w:adjustRightInd w:val="0"/>
        <w:spacing w:line="276" w:lineRule="auto"/>
        <w:jc w:val="both"/>
        <w:rPr>
          <w:rFonts w:cs="MyriadPro-Regular"/>
          <w:b/>
          <w:color w:val="000000"/>
        </w:rPr>
      </w:pP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Homestay</w:t>
      </w:r>
    </w:p>
    <w:p w:rsidR="0007680D" w:rsidRPr="00736931" w:rsidRDefault="0007680D" w:rsidP="00C0536C">
      <w:pPr>
        <w:autoSpaceDE w:val="0"/>
        <w:autoSpaceDN w:val="0"/>
        <w:adjustRightInd w:val="0"/>
        <w:spacing w:line="276" w:lineRule="auto"/>
        <w:jc w:val="both"/>
        <w:rPr>
          <w:rFonts w:cs="MyriadPro-Regular"/>
          <w:color w:val="000000"/>
        </w:rPr>
      </w:pPr>
      <w:r w:rsidRPr="00736931">
        <w:rPr>
          <w:rFonts w:cs="MyriadPro-Regular"/>
          <w:color w:val="000000"/>
        </w:rPr>
        <w:t>A dwelling providing short-term guest accommodation.</w:t>
      </w:r>
    </w:p>
    <w:p w:rsidR="0007680D" w:rsidRPr="00736931" w:rsidRDefault="0007680D" w:rsidP="00C0536C">
      <w:pPr>
        <w:autoSpaceDE w:val="0"/>
        <w:autoSpaceDN w:val="0"/>
        <w:adjustRightInd w:val="0"/>
        <w:spacing w:line="276" w:lineRule="auto"/>
        <w:jc w:val="both"/>
        <w:rPr>
          <w:rFonts w:cs="MyriadPro-Regular"/>
          <w:color w:val="000000"/>
        </w:rPr>
      </w:pP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Potable water</w:t>
      </w:r>
    </w:p>
    <w:p w:rsidR="00951514" w:rsidRDefault="00720181" w:rsidP="00951514">
      <w:pPr>
        <w:autoSpaceDE w:val="0"/>
        <w:autoSpaceDN w:val="0"/>
        <w:adjustRightInd w:val="0"/>
        <w:spacing w:line="276" w:lineRule="auto"/>
        <w:jc w:val="both"/>
        <w:rPr>
          <w:rFonts w:cs="MyriadPro-Regular"/>
          <w:color w:val="000000"/>
        </w:rPr>
      </w:pPr>
      <w:r w:rsidRPr="00440C34">
        <w:rPr>
          <w:rFonts w:cs="MyriadPro-Regular"/>
          <w:color w:val="000000"/>
        </w:rPr>
        <w:t>Potable water is safe drink</w:t>
      </w:r>
      <w:r w:rsidR="00951514">
        <w:rPr>
          <w:rFonts w:cs="MyriadPro-Regular"/>
          <w:color w:val="000000"/>
        </w:rPr>
        <w:t xml:space="preserve">ing water that is fit for </w:t>
      </w:r>
    </w:p>
    <w:p w:rsidR="0007680D" w:rsidRPr="00736931" w:rsidRDefault="00951514" w:rsidP="00951514">
      <w:pPr>
        <w:autoSpaceDE w:val="0"/>
        <w:autoSpaceDN w:val="0"/>
        <w:adjustRightInd w:val="0"/>
        <w:spacing w:line="276" w:lineRule="auto"/>
        <w:rPr>
          <w:rFonts w:cs="MyriadPro-Regular"/>
          <w:color w:val="000000"/>
        </w:rPr>
      </w:pPr>
      <w:r>
        <w:rPr>
          <w:rFonts w:cs="MyriadPro-Regular"/>
          <w:color w:val="000000"/>
        </w:rPr>
        <w:t xml:space="preserve">human </w:t>
      </w:r>
      <w:r w:rsidR="00720181" w:rsidRPr="00440C34">
        <w:rPr>
          <w:rFonts w:cs="MyriadPro-Regular"/>
          <w:color w:val="000000"/>
        </w:rPr>
        <w:t>consumption</w:t>
      </w:r>
      <w:r w:rsidR="00FC4CE5">
        <w:rPr>
          <w:rFonts w:cs="MyriadPro-Regular"/>
          <w:color w:val="000000"/>
        </w:rPr>
        <w:t>.</w:t>
      </w:r>
      <w:r w:rsidR="0007680D" w:rsidRPr="00736931">
        <w:rPr>
          <w:rFonts w:cs="MyriadPro-Regular"/>
          <w:color w:val="000000"/>
        </w:rPr>
        <w:br/>
      </w: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Potentially hazardous food</w:t>
      </w:r>
    </w:p>
    <w:p w:rsidR="0007680D" w:rsidRPr="00736931" w:rsidRDefault="0007680D" w:rsidP="00C0536C">
      <w:pPr>
        <w:autoSpaceDE w:val="0"/>
        <w:autoSpaceDN w:val="0"/>
        <w:adjustRightInd w:val="0"/>
        <w:spacing w:line="276" w:lineRule="auto"/>
        <w:jc w:val="both"/>
        <w:rPr>
          <w:rFonts w:cs="MyriadPro-Regular"/>
          <w:color w:val="000000"/>
        </w:rPr>
      </w:pPr>
      <w:r w:rsidRPr="00736931">
        <w:rPr>
          <w:rFonts w:cs="MyriadPro-Regular"/>
          <w:color w:val="000000"/>
        </w:rPr>
        <w:t>Food that has to be kept at certain temperatures to minimise the growth of any pathogenic micro-organisms that may be present in the food and/ or to prevent the formation of toxins. This may include meat, seafood, dairy products, orange juice and cooked rice.</w:t>
      </w:r>
    </w:p>
    <w:p w:rsidR="0007680D" w:rsidRPr="00736931" w:rsidRDefault="0007680D" w:rsidP="00C0536C">
      <w:pPr>
        <w:autoSpaceDE w:val="0"/>
        <w:autoSpaceDN w:val="0"/>
        <w:adjustRightInd w:val="0"/>
        <w:spacing w:line="276" w:lineRule="auto"/>
        <w:jc w:val="both"/>
        <w:rPr>
          <w:rFonts w:cs="MyriadPro-Regular"/>
          <w:color w:val="000000"/>
        </w:rPr>
      </w:pP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Rinsing baskets</w:t>
      </w:r>
    </w:p>
    <w:p w:rsidR="0007680D" w:rsidRPr="00736931" w:rsidRDefault="0007680D" w:rsidP="00C0536C">
      <w:pPr>
        <w:autoSpaceDE w:val="0"/>
        <w:autoSpaceDN w:val="0"/>
        <w:adjustRightInd w:val="0"/>
        <w:spacing w:line="276" w:lineRule="auto"/>
        <w:jc w:val="both"/>
        <w:rPr>
          <w:rFonts w:cs="MyriadPro-Regular"/>
          <w:color w:val="000000"/>
        </w:rPr>
      </w:pPr>
      <w:r w:rsidRPr="00736931">
        <w:rPr>
          <w:rFonts w:cs="MyriadPro-Regular"/>
          <w:color w:val="000000"/>
        </w:rPr>
        <w:t>Containers usually of wire or heat resistant plastic or perforated steel that can be submerged in hot water to sanitise utensils.</w:t>
      </w:r>
    </w:p>
    <w:p w:rsidR="0007680D" w:rsidRPr="00736931" w:rsidRDefault="0007680D" w:rsidP="00C0536C">
      <w:pPr>
        <w:autoSpaceDE w:val="0"/>
        <w:autoSpaceDN w:val="0"/>
        <w:adjustRightInd w:val="0"/>
        <w:spacing w:line="276" w:lineRule="auto"/>
        <w:jc w:val="both"/>
        <w:rPr>
          <w:rFonts w:cs="MyriadPro-Regular"/>
          <w:color w:val="000000"/>
        </w:rPr>
      </w:pP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Safe and suitable food</w:t>
      </w:r>
    </w:p>
    <w:p w:rsidR="0007680D" w:rsidRPr="00736931" w:rsidRDefault="0007680D" w:rsidP="00C0536C">
      <w:pPr>
        <w:autoSpaceDE w:val="0"/>
        <w:autoSpaceDN w:val="0"/>
        <w:adjustRightInd w:val="0"/>
        <w:spacing w:line="276" w:lineRule="auto"/>
        <w:jc w:val="both"/>
        <w:rPr>
          <w:rFonts w:cs="MyriadPro-Regular"/>
          <w:color w:val="000000"/>
        </w:rPr>
      </w:pPr>
      <w:r w:rsidRPr="00736931">
        <w:rPr>
          <w:rFonts w:cs="MyriadPro-Regular"/>
          <w:color w:val="000000"/>
        </w:rPr>
        <w:t xml:space="preserve">Food is considered safe if it is </w:t>
      </w:r>
      <w:r w:rsidR="00FC4CE5">
        <w:rPr>
          <w:rFonts w:cs="MyriadPro-Regular"/>
          <w:color w:val="000000"/>
        </w:rPr>
        <w:t>un</w:t>
      </w:r>
      <w:r w:rsidRPr="00736931">
        <w:rPr>
          <w:rFonts w:cs="MyriadPro-Regular"/>
          <w:color w:val="000000"/>
        </w:rPr>
        <w:t>likely to cause physical harm to a person who might later consume it, assuming they treated the food correctly after purchase. Food is considered</w:t>
      </w:r>
      <w:r w:rsidR="00FC4CE5">
        <w:rPr>
          <w:rFonts w:cs="MyriadPro-Regular"/>
          <w:color w:val="000000"/>
        </w:rPr>
        <w:t xml:space="preserve"> </w:t>
      </w:r>
      <w:r w:rsidRPr="00736931">
        <w:rPr>
          <w:rFonts w:cs="MyriadPro-Regular"/>
          <w:color w:val="000000"/>
        </w:rPr>
        <w:t>suitable if it is</w:t>
      </w:r>
      <w:r w:rsidR="00FC4CE5">
        <w:rPr>
          <w:rFonts w:cs="MyriadPro-Regular"/>
          <w:color w:val="000000"/>
        </w:rPr>
        <w:t xml:space="preserve"> not</w:t>
      </w:r>
      <w:r w:rsidRPr="00736931">
        <w:rPr>
          <w:rFonts w:cs="MyriadPro-Regular"/>
          <w:color w:val="000000"/>
        </w:rPr>
        <w:t xml:space="preserve"> damaged, deteriorated or perished to an extent that affects its intended use, e</w:t>
      </w:r>
      <w:r>
        <w:rPr>
          <w:rFonts w:cs="MyriadPro-Regular"/>
          <w:color w:val="000000"/>
        </w:rPr>
        <w:t>.</w:t>
      </w:r>
      <w:r w:rsidRPr="00736931">
        <w:rPr>
          <w:rFonts w:cs="MyriadPro-Regular"/>
          <w:color w:val="000000"/>
        </w:rPr>
        <w:t>g</w:t>
      </w:r>
      <w:r>
        <w:rPr>
          <w:rFonts w:cs="MyriadPro-Regular"/>
          <w:color w:val="000000"/>
        </w:rPr>
        <w:t>.</w:t>
      </w:r>
      <w:r w:rsidRPr="00736931">
        <w:rPr>
          <w:rFonts w:cs="MyriadPro-Regular"/>
          <w:color w:val="000000"/>
        </w:rPr>
        <w:t xml:space="preserve"> out of date, poor maintenance or poor storage of chemicals, or contains a substance that is foreign to the nature of the food, i</w:t>
      </w:r>
      <w:r w:rsidR="00FC4CE5">
        <w:rPr>
          <w:rFonts w:cs="MyriadPro-Regular"/>
          <w:color w:val="000000"/>
        </w:rPr>
        <w:t>.</w:t>
      </w:r>
      <w:r w:rsidRPr="00736931">
        <w:rPr>
          <w:rFonts w:cs="MyriadPro-Regular"/>
          <w:color w:val="000000"/>
        </w:rPr>
        <w:t>e</w:t>
      </w:r>
      <w:r w:rsidR="00FC4CE5">
        <w:rPr>
          <w:rFonts w:cs="MyriadPro-Regular"/>
          <w:color w:val="000000"/>
        </w:rPr>
        <w:t>.</w:t>
      </w:r>
      <w:r w:rsidRPr="00736931">
        <w:rPr>
          <w:rFonts w:cs="MyriadPro-Regular"/>
          <w:color w:val="000000"/>
        </w:rPr>
        <w:t xml:space="preserve"> foreign matter or chemicals which may have fallen into the food.</w:t>
      </w:r>
    </w:p>
    <w:p w:rsidR="0007680D" w:rsidRDefault="0007680D" w:rsidP="008A0B23">
      <w:pPr>
        <w:autoSpaceDE w:val="0"/>
        <w:autoSpaceDN w:val="0"/>
        <w:adjustRightInd w:val="0"/>
        <w:jc w:val="both"/>
        <w:rPr>
          <w:rFonts w:cs="MyriadPro-Regular"/>
          <w:color w:val="000000"/>
        </w:rPr>
      </w:pPr>
    </w:p>
    <w:p w:rsidR="008A0B23" w:rsidRPr="00736931" w:rsidRDefault="008A0B23" w:rsidP="008A0B23">
      <w:pPr>
        <w:autoSpaceDE w:val="0"/>
        <w:autoSpaceDN w:val="0"/>
        <w:adjustRightInd w:val="0"/>
        <w:jc w:val="both"/>
        <w:rPr>
          <w:rFonts w:cs="MyriadPro-Regular"/>
          <w:color w:val="000000"/>
        </w:rPr>
      </w:pPr>
    </w:p>
    <w:p w:rsidR="008A0B23" w:rsidRPr="008A0B23" w:rsidRDefault="008A0B23" w:rsidP="008A0B23">
      <w:pPr>
        <w:autoSpaceDE w:val="0"/>
        <w:autoSpaceDN w:val="0"/>
        <w:adjustRightInd w:val="0"/>
        <w:jc w:val="both"/>
        <w:rPr>
          <w:rFonts w:cs="MyriadPro-Regular"/>
          <w:color w:val="000000"/>
          <w:sz w:val="32"/>
          <w:szCs w:val="32"/>
        </w:rPr>
      </w:pP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Sanitising</w:t>
      </w:r>
    </w:p>
    <w:p w:rsidR="0007680D" w:rsidRPr="00736931" w:rsidRDefault="0007680D" w:rsidP="00C0536C">
      <w:pPr>
        <w:autoSpaceDE w:val="0"/>
        <w:autoSpaceDN w:val="0"/>
        <w:adjustRightInd w:val="0"/>
        <w:spacing w:line="276" w:lineRule="auto"/>
        <w:jc w:val="both"/>
        <w:rPr>
          <w:rFonts w:cs="MyriadPro-Regular"/>
          <w:color w:val="000000"/>
        </w:rPr>
      </w:pPr>
      <w:r w:rsidRPr="00736931">
        <w:rPr>
          <w:rFonts w:cs="MyriadPro-Regular"/>
          <w:color w:val="000000"/>
        </w:rPr>
        <w:t>A process that significantly reduces the number of micro-organisms present on a surface. This is usually achieved by the use of</w:t>
      </w:r>
      <w:r>
        <w:rPr>
          <w:rFonts w:cs="MyriadPro-Regular"/>
          <w:color w:val="000000"/>
        </w:rPr>
        <w:t xml:space="preserve"> hot </w:t>
      </w:r>
      <w:r w:rsidRPr="00736931">
        <w:rPr>
          <w:rFonts w:cs="MyriadPro-Regular"/>
          <w:color w:val="000000"/>
        </w:rPr>
        <w:t xml:space="preserve">water </w:t>
      </w:r>
      <w:r>
        <w:rPr>
          <w:rFonts w:cs="MyriadPro-Regular"/>
          <w:color w:val="000000"/>
        </w:rPr>
        <w:t xml:space="preserve">and </w:t>
      </w:r>
      <w:r w:rsidRPr="00736931">
        <w:rPr>
          <w:rFonts w:cs="MyriadPro-Regular"/>
          <w:color w:val="000000"/>
        </w:rPr>
        <w:t>or chemical sanitisers.</w:t>
      </w:r>
    </w:p>
    <w:p w:rsidR="0007680D" w:rsidRPr="00736931" w:rsidRDefault="0007680D" w:rsidP="00C0536C">
      <w:pPr>
        <w:autoSpaceDE w:val="0"/>
        <w:autoSpaceDN w:val="0"/>
        <w:adjustRightInd w:val="0"/>
        <w:spacing w:line="276" w:lineRule="auto"/>
        <w:jc w:val="both"/>
        <w:rPr>
          <w:rFonts w:cs="MyriadPro-Regular"/>
          <w:color w:val="000000"/>
        </w:rPr>
      </w:pP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Sewage</w:t>
      </w:r>
    </w:p>
    <w:p w:rsidR="0007680D" w:rsidRPr="00736931" w:rsidRDefault="0007680D" w:rsidP="00C0536C">
      <w:pPr>
        <w:autoSpaceDE w:val="0"/>
        <w:autoSpaceDN w:val="0"/>
        <w:adjustRightInd w:val="0"/>
        <w:spacing w:line="276" w:lineRule="auto"/>
        <w:jc w:val="both"/>
        <w:rPr>
          <w:rFonts w:cs="MyriadPro-Regular"/>
          <w:color w:val="000000"/>
        </w:rPr>
      </w:pPr>
      <w:r w:rsidRPr="00736931">
        <w:rPr>
          <w:rFonts w:cs="MyriadPro-Regular"/>
          <w:color w:val="000000"/>
        </w:rPr>
        <w:t>Discharge from toilets, urinals, basins, showers, sinks and dishwashers through a sewer or other means.</w:t>
      </w:r>
    </w:p>
    <w:p w:rsidR="0007680D" w:rsidRPr="00736931" w:rsidRDefault="0007680D" w:rsidP="00C0536C">
      <w:pPr>
        <w:autoSpaceDE w:val="0"/>
        <w:autoSpaceDN w:val="0"/>
        <w:adjustRightInd w:val="0"/>
        <w:spacing w:line="276" w:lineRule="auto"/>
        <w:jc w:val="both"/>
        <w:rPr>
          <w:rFonts w:cs="MyriadPro-Regular"/>
          <w:color w:val="000000"/>
        </w:rPr>
      </w:pP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Sinks</w:t>
      </w:r>
    </w:p>
    <w:p w:rsidR="0007680D" w:rsidRPr="00DD4EAD" w:rsidRDefault="0007680D" w:rsidP="00C0536C">
      <w:pPr>
        <w:autoSpaceDE w:val="0"/>
        <w:autoSpaceDN w:val="0"/>
        <w:adjustRightInd w:val="0"/>
        <w:spacing w:line="276" w:lineRule="auto"/>
        <w:jc w:val="both"/>
        <w:rPr>
          <w:rFonts w:cs="MyriadPro-Regular"/>
          <w:color w:val="000000"/>
          <w:sz w:val="36"/>
          <w:szCs w:val="36"/>
        </w:rPr>
      </w:pPr>
      <w:r w:rsidRPr="00736931">
        <w:rPr>
          <w:rFonts w:cs="MyriadPro-Regular"/>
          <w:color w:val="000000"/>
        </w:rPr>
        <w:t>Includes sinks for food preparation, cleaner’s sink, utensil and equipment washing, and personal hand washing</w:t>
      </w:r>
      <w:r>
        <w:rPr>
          <w:rFonts w:cs="MyriadPro-Regular"/>
          <w:color w:val="000000"/>
          <w:sz w:val="20"/>
          <w:szCs w:val="20"/>
        </w:rPr>
        <w:t xml:space="preserve"> </w:t>
      </w:r>
      <w:r>
        <w:rPr>
          <w:rFonts w:cs="MyriadPro-Regular"/>
          <w:color w:val="000000"/>
        </w:rPr>
        <w:t>basins</w:t>
      </w:r>
      <w:r w:rsidRPr="005611BA">
        <w:rPr>
          <w:rFonts w:cs="MyriadPro-Regular"/>
          <w:color w:val="000000"/>
          <w:sz w:val="20"/>
          <w:szCs w:val="20"/>
        </w:rPr>
        <w:t xml:space="preserve">. </w:t>
      </w:r>
    </w:p>
    <w:p w:rsidR="0007680D" w:rsidRPr="00DD4EAD" w:rsidRDefault="0007680D" w:rsidP="00C0536C">
      <w:pPr>
        <w:autoSpaceDE w:val="0"/>
        <w:autoSpaceDN w:val="0"/>
        <w:adjustRightInd w:val="0"/>
        <w:jc w:val="both"/>
        <w:rPr>
          <w:rFonts w:cs="MyriadPro-Regular"/>
          <w:color w:val="000000"/>
        </w:rPr>
      </w:pP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Temperature control</w:t>
      </w:r>
    </w:p>
    <w:p w:rsidR="0007680D" w:rsidRPr="00736931" w:rsidRDefault="0007680D" w:rsidP="00C0536C">
      <w:pPr>
        <w:autoSpaceDE w:val="0"/>
        <w:autoSpaceDN w:val="0"/>
        <w:adjustRightInd w:val="0"/>
        <w:spacing w:after="120" w:line="276" w:lineRule="auto"/>
        <w:jc w:val="both"/>
        <w:rPr>
          <w:rFonts w:cs="MyriadPro-Regular"/>
          <w:color w:val="000000"/>
        </w:rPr>
      </w:pPr>
      <w:r w:rsidRPr="00736931">
        <w:rPr>
          <w:rFonts w:cs="MyriadPro-Regular"/>
          <w:color w:val="000000"/>
        </w:rPr>
        <w:t>Maintaining potentially hazardous food at a temperature of:</w:t>
      </w:r>
    </w:p>
    <w:p w:rsidR="0007680D" w:rsidRPr="00B36295" w:rsidRDefault="0007680D" w:rsidP="00C0536C">
      <w:pPr>
        <w:numPr>
          <w:ilvl w:val="0"/>
          <w:numId w:val="75"/>
        </w:numPr>
        <w:autoSpaceDE w:val="0"/>
        <w:autoSpaceDN w:val="0"/>
        <w:adjustRightInd w:val="0"/>
        <w:spacing w:after="120" w:line="276" w:lineRule="auto"/>
        <w:ind w:left="284" w:hanging="284"/>
        <w:jc w:val="both"/>
        <w:rPr>
          <w:rFonts w:cs="MyriadPro-Regular"/>
          <w:color w:val="000000"/>
          <w:sz w:val="20"/>
          <w:szCs w:val="20"/>
        </w:rPr>
      </w:pPr>
      <w:r w:rsidRPr="00736931">
        <w:rPr>
          <w:rFonts w:cs="MyriadPro-Regular"/>
          <w:color w:val="000000"/>
        </w:rPr>
        <w:t xml:space="preserve">5°C or below is necessary to minimise the growth of infectious or </w:t>
      </w:r>
      <w:r>
        <w:rPr>
          <w:rFonts w:cs="MyriadPro-Regular"/>
          <w:color w:val="000000"/>
        </w:rPr>
        <w:t xml:space="preserve"> toxin producing </w:t>
      </w:r>
      <w:r w:rsidRPr="00736931">
        <w:rPr>
          <w:rFonts w:cs="MyriadPro-Regular"/>
          <w:color w:val="000000"/>
        </w:rPr>
        <w:t>micro-organisms in the food so that the microbiological safety of the food will not be adversely affected for the time the food is at that temperature, or</w:t>
      </w:r>
    </w:p>
    <w:p w:rsidR="0007680D" w:rsidRPr="00B36295" w:rsidRDefault="0007680D" w:rsidP="00C0536C">
      <w:pPr>
        <w:numPr>
          <w:ilvl w:val="0"/>
          <w:numId w:val="75"/>
        </w:numPr>
        <w:autoSpaceDE w:val="0"/>
        <w:autoSpaceDN w:val="0"/>
        <w:adjustRightInd w:val="0"/>
        <w:spacing w:after="120" w:line="276" w:lineRule="auto"/>
        <w:ind w:left="284" w:hanging="284"/>
        <w:jc w:val="both"/>
        <w:rPr>
          <w:rFonts w:cs="MyriadPro-Regular"/>
          <w:color w:val="000000"/>
          <w:sz w:val="20"/>
          <w:szCs w:val="20"/>
        </w:rPr>
      </w:pPr>
      <w:r w:rsidRPr="00736931">
        <w:rPr>
          <w:rFonts w:cs="MyriadPro-Regular"/>
          <w:color w:val="000000"/>
        </w:rPr>
        <w:t>60°C or above, or</w:t>
      </w:r>
    </w:p>
    <w:p w:rsidR="0007680D" w:rsidRPr="00736931" w:rsidRDefault="0007680D" w:rsidP="00C0536C">
      <w:pPr>
        <w:numPr>
          <w:ilvl w:val="0"/>
          <w:numId w:val="75"/>
        </w:numPr>
        <w:autoSpaceDE w:val="0"/>
        <w:autoSpaceDN w:val="0"/>
        <w:adjustRightInd w:val="0"/>
        <w:spacing w:line="276" w:lineRule="auto"/>
        <w:ind w:left="284" w:hanging="284"/>
        <w:jc w:val="both"/>
        <w:rPr>
          <w:rFonts w:cs="MyriadPro-Regular"/>
          <w:color w:val="000000"/>
        </w:rPr>
      </w:pPr>
      <w:r w:rsidRPr="00736931">
        <w:rPr>
          <w:rFonts w:cs="MyriadPro-Regular"/>
          <w:color w:val="000000"/>
        </w:rPr>
        <w:t>another temperature - if the food business demonstrates that maintenance of the food at this temperature for the period of time for which it is so maintained will not adversely affect the microbiological safety of the food</w:t>
      </w:r>
    </w:p>
    <w:p w:rsidR="0007680D" w:rsidRPr="00736931" w:rsidRDefault="0007680D" w:rsidP="00C0536C">
      <w:pPr>
        <w:autoSpaceDE w:val="0"/>
        <w:autoSpaceDN w:val="0"/>
        <w:adjustRightInd w:val="0"/>
        <w:spacing w:line="276" w:lineRule="auto"/>
        <w:jc w:val="both"/>
        <w:rPr>
          <w:rFonts w:cs="MyriadPro-Regular"/>
          <w:color w:val="000000"/>
        </w:rPr>
      </w:pPr>
    </w:p>
    <w:p w:rsidR="0007680D" w:rsidRPr="00736931" w:rsidRDefault="0007680D" w:rsidP="00C0536C">
      <w:pPr>
        <w:autoSpaceDE w:val="0"/>
        <w:autoSpaceDN w:val="0"/>
        <w:adjustRightInd w:val="0"/>
        <w:spacing w:after="120" w:line="276" w:lineRule="auto"/>
        <w:jc w:val="both"/>
        <w:rPr>
          <w:rFonts w:cs="MyriadPro-Regular"/>
          <w:b/>
          <w:color w:val="000000"/>
        </w:rPr>
      </w:pPr>
      <w:r w:rsidRPr="00736931">
        <w:rPr>
          <w:rFonts w:cs="MyriadPro-Regular"/>
          <w:b/>
          <w:color w:val="000000"/>
        </w:rPr>
        <w:t>Warm water</w:t>
      </w:r>
    </w:p>
    <w:p w:rsidR="0007680D" w:rsidRPr="00736931" w:rsidRDefault="0007680D" w:rsidP="00C0536C">
      <w:pPr>
        <w:autoSpaceDE w:val="0"/>
        <w:autoSpaceDN w:val="0"/>
        <w:adjustRightInd w:val="0"/>
        <w:spacing w:line="276" w:lineRule="auto"/>
        <w:jc w:val="both"/>
        <w:rPr>
          <w:rFonts w:cs="MyriadPro-Regular"/>
          <w:color w:val="000000"/>
        </w:rPr>
      </w:pPr>
      <w:r w:rsidRPr="00736931">
        <w:rPr>
          <w:rFonts w:cs="MyriadPro-Regular"/>
          <w:color w:val="000000"/>
        </w:rPr>
        <w:t>Not hotter than 50</w:t>
      </w:r>
      <w:r>
        <w:rPr>
          <w:rFonts w:cs="MyriadPro-Regular"/>
          <w:color w:val="000000"/>
        </w:rPr>
        <w:t xml:space="preserve"> </w:t>
      </w:r>
      <w:r w:rsidRPr="00736931">
        <w:rPr>
          <w:rFonts w:cs="MyriadPro-Regular"/>
          <w:color w:val="000000"/>
        </w:rPr>
        <w:t>°C - to comply with Australian</w:t>
      </w:r>
      <w:r>
        <w:rPr>
          <w:rFonts w:cs="MyriadPro-Regular"/>
          <w:color w:val="000000"/>
        </w:rPr>
        <w:t xml:space="preserve"> </w:t>
      </w:r>
      <w:r w:rsidRPr="00736931">
        <w:rPr>
          <w:rFonts w:cs="MyriadPro-Regular"/>
          <w:color w:val="000000"/>
        </w:rPr>
        <w:t>Standard 3500.4</w:t>
      </w:r>
      <w:r>
        <w:rPr>
          <w:rFonts w:cs="MyriadPro-Regular"/>
          <w:color w:val="000000"/>
        </w:rPr>
        <w:t>:2003</w:t>
      </w:r>
      <w:r w:rsidRPr="00736931">
        <w:rPr>
          <w:rFonts w:cs="MyriadPro-Regular"/>
          <w:color w:val="000000"/>
        </w:rPr>
        <w:t xml:space="preserve"> (Plumbing and drainage: Part 4 – heated water services)</w:t>
      </w:r>
      <w:r w:rsidR="000F0791">
        <w:rPr>
          <w:rFonts w:cs="MyriadPro-Regular"/>
          <w:color w:val="000000"/>
        </w:rPr>
        <w:t>.</w:t>
      </w:r>
    </w:p>
    <w:p w:rsidR="0007680D" w:rsidRDefault="0007680D" w:rsidP="00C0536C">
      <w:pPr>
        <w:autoSpaceDE w:val="0"/>
        <w:autoSpaceDN w:val="0"/>
        <w:adjustRightInd w:val="0"/>
        <w:jc w:val="both"/>
        <w:rPr>
          <w:rFonts w:cs="MyriadPro-Regular"/>
          <w:color w:val="000000"/>
          <w:sz w:val="20"/>
          <w:szCs w:val="20"/>
        </w:rPr>
      </w:pPr>
    </w:p>
    <w:p w:rsidR="0007680D" w:rsidRPr="00B36295" w:rsidRDefault="0007680D" w:rsidP="00C0536C">
      <w:pPr>
        <w:autoSpaceDE w:val="0"/>
        <w:autoSpaceDN w:val="0"/>
        <w:adjustRightInd w:val="0"/>
        <w:jc w:val="both"/>
        <w:rPr>
          <w:rFonts w:cs="MyriadPro-Regular"/>
          <w:color w:val="000000"/>
          <w:sz w:val="32"/>
          <w:szCs w:val="32"/>
        </w:rPr>
      </w:pPr>
      <w:r>
        <w:rPr>
          <w:rFonts w:cs="MyriadPro-Regular"/>
          <w:color w:val="000000"/>
          <w:sz w:val="20"/>
          <w:szCs w:val="20"/>
        </w:rPr>
        <w:br w:type="column"/>
      </w:r>
    </w:p>
    <w:p w:rsidR="0007680D" w:rsidRPr="00B36295" w:rsidRDefault="00813694" w:rsidP="00C0536C">
      <w:pPr>
        <w:autoSpaceDE w:val="0"/>
        <w:autoSpaceDN w:val="0"/>
        <w:adjustRightInd w:val="0"/>
        <w:jc w:val="both"/>
        <w:rPr>
          <w:rFonts w:cs="MyriadPro-Regular"/>
          <w:color w:val="000000"/>
          <w:sz w:val="32"/>
          <w:szCs w:val="32"/>
        </w:rPr>
      </w:pPr>
      <w:r>
        <w:rPr>
          <w:noProof/>
        </w:rPr>
        <mc:AlternateContent>
          <mc:Choice Requires="wps">
            <w:drawing>
              <wp:anchor distT="0" distB="0" distL="114300" distR="114300" simplePos="0" relativeHeight="251569152" behindDoc="0" locked="0" layoutInCell="1" allowOverlap="1" wp14:anchorId="03048291">
                <wp:simplePos x="0" y="0"/>
                <wp:positionH relativeFrom="column">
                  <wp:posOffset>-77470</wp:posOffset>
                </wp:positionH>
                <wp:positionV relativeFrom="paragraph">
                  <wp:posOffset>-260985</wp:posOffset>
                </wp:positionV>
                <wp:extent cx="6677025" cy="627380"/>
                <wp:effectExtent l="0" t="0" r="9525" b="1270"/>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Default="007B6184" w:rsidP="00733336">
                            <w:pPr>
                              <w:pStyle w:val="Heading1"/>
                            </w:pPr>
                            <w:bookmarkStart w:id="165" w:name="_Toc309220101"/>
                            <w:bookmarkStart w:id="166" w:name="_Toc309220559"/>
                            <w:bookmarkStart w:id="167" w:name="_Toc309220622"/>
                            <w:bookmarkStart w:id="168" w:name="_Toc309288292"/>
                            <w:bookmarkStart w:id="169" w:name="_Toc309289373"/>
                            <w:bookmarkStart w:id="170" w:name="_Toc309289448"/>
                            <w:r>
                              <w:t>22. Appendix 2- example plans</w:t>
                            </w:r>
                            <w:bookmarkEnd w:id="165"/>
                            <w:bookmarkEnd w:id="166"/>
                            <w:bookmarkEnd w:id="167"/>
                            <w:bookmarkEnd w:id="168"/>
                            <w:bookmarkEnd w:id="169"/>
                            <w:bookmarkEnd w:id="170"/>
                            <w:r>
                              <w:t xml:space="preserve"> and sectional elevation drawings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196" type="#_x0000_t202" style="position:absolute;left:0;text-align:left;margin-left:-6.1pt;margin-top:-20.55pt;width:525.75pt;height:49.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" stroked="f">
                <v:textbox style="mso-fit-shape-to-text:t">
                  <w:txbxContent>
                    <w:p w:rsidR="007B6184" w:rsidRDefault="007B6184" w:rsidP="00733336">
                      <w:pPr>
                        <w:pStyle w:val="Heading1"/>
                      </w:pPr>
                      <w:bookmarkStart w:id="228" w:name="_Toc309220101"/>
                      <w:bookmarkStart w:id="229" w:name="_Toc309220559"/>
                      <w:bookmarkStart w:id="230" w:name="_Toc309220622"/>
                      <w:bookmarkStart w:id="231" w:name="_Toc309288292"/>
                      <w:bookmarkStart w:id="232" w:name="_Toc309289373"/>
                      <w:bookmarkStart w:id="233" w:name="_Toc309289448"/>
                      <w:r>
                        <w:t>22. Appendix 2- example plans</w:t>
                      </w:r>
                      <w:bookmarkEnd w:id="228"/>
                      <w:bookmarkEnd w:id="229"/>
                      <w:bookmarkEnd w:id="230"/>
                      <w:bookmarkEnd w:id="231"/>
                      <w:bookmarkEnd w:id="232"/>
                      <w:bookmarkEnd w:id="233"/>
                      <w:r>
                        <w:t xml:space="preserve"> and sectional elevation drawings</w:t>
                      </w:r>
                    </w:p>
                  </w:txbxContent>
                </v:textbox>
              </v:shape>
            </w:pict>
          </mc:Fallback>
        </mc:AlternateContent>
      </w:r>
    </w:p>
    <w:p w:rsidR="0007680D" w:rsidRDefault="00813694" w:rsidP="00C0536C">
      <w:pPr>
        <w:autoSpaceDE w:val="0"/>
        <w:autoSpaceDN w:val="0"/>
        <w:adjustRightInd w:val="0"/>
        <w:jc w:val="both"/>
        <w:rPr>
          <w:rFonts w:cs="MyriadPro-Regular"/>
          <w:color w:val="000000"/>
          <w:sz w:val="20"/>
          <w:szCs w:val="20"/>
        </w:rPr>
      </w:pPr>
      <w:r>
        <w:rPr>
          <w:noProof/>
        </w:rPr>
        <mc:AlternateContent>
          <mc:Choice Requires="wps">
            <w:drawing>
              <wp:anchor distT="0" distB="0" distL="114300" distR="114300" simplePos="0" relativeHeight="251597824" behindDoc="0" locked="0" layoutInCell="1" allowOverlap="1" wp14:anchorId="5F11A826">
                <wp:simplePos x="0" y="0"/>
                <wp:positionH relativeFrom="column">
                  <wp:posOffset>4260850</wp:posOffset>
                </wp:positionH>
                <wp:positionV relativeFrom="paragraph">
                  <wp:posOffset>4271645</wp:posOffset>
                </wp:positionV>
                <wp:extent cx="1501140" cy="217805"/>
                <wp:effectExtent l="0" t="0" r="381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217805"/>
                        </a:xfrm>
                        <a:prstGeom prst="rect">
                          <a:avLst/>
                        </a:prstGeom>
                        <a:solidFill>
                          <a:srgbClr val="FFFFFF"/>
                        </a:solidFill>
                        <a:ln w="9525">
                          <a:noFill/>
                          <a:miter lim="800000"/>
                          <a:headEnd/>
                          <a:tailEnd/>
                        </a:ln>
                      </wps:spPr>
                      <wps:txbx>
                        <w:txbxContent>
                          <w:p w:rsidR="007B6184" w:rsidRPr="00723C30" w:rsidRDefault="007B6184">
                            <w:pPr>
                              <w:rPr>
                                <w:rFonts w:ascii="Calibri" w:hAnsi="Calibri" w:cs="Calibri"/>
                                <w:b/>
                                <w:color w:val="777777"/>
                                <w:sz w:val="16"/>
                                <w:szCs w:val="16"/>
                              </w:rPr>
                            </w:pPr>
                            <w:r w:rsidRPr="00723C30">
                              <w:rPr>
                                <w:rFonts w:ascii="Calibri" w:hAnsi="Calibri" w:cs="Calibri"/>
                                <w:b/>
                                <w:color w:val="777777"/>
                                <w:sz w:val="16"/>
                                <w:szCs w:val="16"/>
                              </w:rPr>
                              <w:t>Pre-formed panels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left:0;text-align:left;margin-left:335.5pt;margin-top:336.35pt;width:118.2pt;height:17.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" stroked="f">
                <v:textbox>
                  <w:txbxContent>
                    <w:p w:rsidR="007B6184" w:rsidRPr="00723C30" w:rsidRDefault="007B6184">
                      <w:pPr>
                        <w:rPr>
                          <w:rFonts w:ascii="Calibri" w:hAnsi="Calibri" w:cs="Calibri"/>
                          <w:b/>
                          <w:color w:val="777777"/>
                          <w:sz w:val="16"/>
                          <w:szCs w:val="16"/>
                        </w:rPr>
                      </w:pPr>
                      <w:r w:rsidRPr="00723C30">
                        <w:rPr>
                          <w:rFonts w:ascii="Calibri" w:hAnsi="Calibri" w:cs="Calibri"/>
                          <w:b/>
                          <w:color w:val="777777"/>
                          <w:sz w:val="16"/>
                          <w:szCs w:val="16"/>
                        </w:rPr>
                        <w:t>Pre-formed panels</w:t>
                      </w:r>
                    </w:p>
                  </w:txbxContent>
                </v:textbox>
              </v:shape>
            </w:pict>
          </mc:Fallback>
        </mc:AlternateContent>
      </w:r>
      <w:r>
        <w:rPr>
          <w:noProof/>
        </w:rPr>
        <w:drawing>
          <wp:anchor distT="0" distB="0" distL="114300" distR="114300" simplePos="0" relativeHeight="251539456" behindDoc="0" locked="0" layoutInCell="1" allowOverlap="1" wp14:anchorId="436CB1D8">
            <wp:simplePos x="0" y="0"/>
            <wp:positionH relativeFrom="column">
              <wp:posOffset>354965</wp:posOffset>
            </wp:positionH>
            <wp:positionV relativeFrom="paragraph">
              <wp:posOffset>173355</wp:posOffset>
            </wp:positionV>
            <wp:extent cx="5674360" cy="7323455"/>
            <wp:effectExtent l="0" t="0" r="2540" b="0"/>
            <wp:wrapSquare wrapText="bothSides"/>
            <wp:docPr id="23" name="Picture 10" descr="APPENDIX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PENDIX 2.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4360" cy="7323455"/>
                    </a:xfrm>
                    <a:prstGeom prst="rect">
                      <a:avLst/>
                    </a:prstGeom>
                    <a:noFill/>
                  </pic:spPr>
                </pic:pic>
              </a:graphicData>
            </a:graphic>
            <wp14:sizeRelH relativeFrom="page">
              <wp14:pctWidth>0</wp14:pctWidth>
            </wp14:sizeRelH>
            <wp14:sizeRelV relativeFrom="page">
              <wp14:pctHeight>0</wp14:pctHeight>
            </wp14:sizeRelV>
          </wp:anchor>
        </w:drawing>
      </w:r>
      <w:r w:rsidR="0007680D">
        <w:rPr>
          <w:rFonts w:cs="MyriadPro-Regular"/>
          <w:color w:val="000000"/>
          <w:sz w:val="20"/>
          <w:szCs w:val="20"/>
        </w:rPr>
        <w:br w:type="page"/>
      </w:r>
    </w:p>
    <w:p w:rsidR="0007680D" w:rsidRDefault="00813694" w:rsidP="00C0536C">
      <w:pPr>
        <w:autoSpaceDE w:val="0"/>
        <w:autoSpaceDN w:val="0"/>
        <w:adjustRightInd w:val="0"/>
        <w:jc w:val="both"/>
        <w:rPr>
          <w:rFonts w:cs="MyriadPro-Regular"/>
          <w:color w:val="000000"/>
          <w:sz w:val="20"/>
          <w:szCs w:val="20"/>
        </w:rPr>
      </w:pPr>
      <w:r>
        <w:rPr>
          <w:noProof/>
        </w:rPr>
        <mc:AlternateContent>
          <mc:Choice Requires="wps">
            <w:drawing>
              <wp:anchor distT="0" distB="0" distL="114300" distR="114300" simplePos="0" relativeHeight="251558912" behindDoc="0" locked="0" layoutInCell="1" allowOverlap="1" wp14:anchorId="3BEF7580">
                <wp:simplePos x="0" y="0"/>
                <wp:positionH relativeFrom="column">
                  <wp:posOffset>-97155</wp:posOffset>
                </wp:positionH>
                <wp:positionV relativeFrom="paragraph">
                  <wp:posOffset>5080</wp:posOffset>
                </wp:positionV>
                <wp:extent cx="5212715" cy="359410"/>
                <wp:effectExtent l="0" t="0" r="6985" b="254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18586C" w:rsidRDefault="007B6184" w:rsidP="00733336">
                            <w:pPr>
                              <w:pStyle w:val="Heading1"/>
                            </w:pPr>
                            <w:bookmarkStart w:id="171" w:name="_Toc309220102"/>
                            <w:bookmarkStart w:id="172" w:name="_Toc309220560"/>
                            <w:bookmarkStart w:id="173" w:name="_Toc309220623"/>
                            <w:bookmarkStart w:id="174" w:name="_Toc309288293"/>
                            <w:bookmarkStart w:id="175" w:name="_Toc309289374"/>
                            <w:bookmarkStart w:id="176" w:name="_Toc309289449"/>
                            <w:r>
                              <w:t>23</w:t>
                            </w:r>
                            <w:r w:rsidRPr="0018586C">
                              <w:t>. Appendix 3 – 2D example plans</w:t>
                            </w:r>
                            <w:bookmarkEnd w:id="171"/>
                            <w:bookmarkEnd w:id="172"/>
                            <w:bookmarkEnd w:id="173"/>
                            <w:bookmarkEnd w:id="174"/>
                            <w:bookmarkEnd w:id="175"/>
                            <w:bookmarkEnd w:id="176"/>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198" type="#_x0000_t202" style="position:absolute;left:0;text-align:left;margin-left:-7.65pt;margin-top:.4pt;width:410.45pt;height:28.3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" stroked="f">
                <v:textbox style="mso-fit-shape-to-text:t">
                  <w:txbxContent>
                    <w:p w:rsidR="007B6184" w:rsidRPr="0018586C" w:rsidRDefault="007B6184" w:rsidP="00733336">
                      <w:pPr>
                        <w:pStyle w:val="Heading1"/>
                      </w:pPr>
                      <w:bookmarkStart w:id="240" w:name="_Toc309220102"/>
                      <w:bookmarkStart w:id="241" w:name="_Toc309220560"/>
                      <w:bookmarkStart w:id="242" w:name="_Toc309220623"/>
                      <w:bookmarkStart w:id="243" w:name="_Toc309288293"/>
                      <w:bookmarkStart w:id="244" w:name="_Toc309289374"/>
                      <w:bookmarkStart w:id="245" w:name="_Toc309289449"/>
                      <w:r>
                        <w:t>23</w:t>
                      </w:r>
                      <w:r w:rsidRPr="0018586C">
                        <w:t>. Appendix 3 – 2D example plans</w:t>
                      </w:r>
                      <w:bookmarkEnd w:id="240"/>
                      <w:bookmarkEnd w:id="241"/>
                      <w:bookmarkEnd w:id="242"/>
                      <w:bookmarkEnd w:id="243"/>
                      <w:bookmarkEnd w:id="244"/>
                      <w:bookmarkEnd w:id="245"/>
                    </w:p>
                  </w:txbxContent>
                </v:textbox>
              </v:shape>
            </w:pict>
          </mc:Fallback>
        </mc:AlternateContent>
      </w: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sz w:val="20"/>
          <w:szCs w:val="20"/>
        </w:rPr>
      </w:pPr>
    </w:p>
    <w:p w:rsidR="0007680D" w:rsidRDefault="0007680D" w:rsidP="00C0536C">
      <w:pPr>
        <w:autoSpaceDE w:val="0"/>
        <w:autoSpaceDN w:val="0"/>
        <w:adjustRightInd w:val="0"/>
        <w:jc w:val="both"/>
        <w:rPr>
          <w:rFonts w:cs="MyriadPro-Regular"/>
          <w:sz w:val="20"/>
          <w:szCs w:val="20"/>
        </w:rPr>
      </w:pPr>
    </w:p>
    <w:p w:rsidR="0007680D" w:rsidRDefault="00813694" w:rsidP="00C0536C">
      <w:pPr>
        <w:autoSpaceDE w:val="0"/>
        <w:autoSpaceDN w:val="0"/>
        <w:adjustRightInd w:val="0"/>
        <w:jc w:val="both"/>
        <w:rPr>
          <w:rFonts w:cs="MyriadPro-Regular"/>
          <w:sz w:val="20"/>
          <w:szCs w:val="20"/>
        </w:rPr>
      </w:pPr>
      <w:r>
        <w:rPr>
          <w:noProof/>
        </w:rPr>
        <mc:AlternateContent>
          <mc:Choice Requires="wps">
            <w:drawing>
              <wp:anchor distT="0" distB="0" distL="114300" distR="114300" simplePos="0" relativeHeight="251764736" behindDoc="0" locked="0" layoutInCell="1" allowOverlap="1" wp14:anchorId="6C7B74A8">
                <wp:simplePos x="0" y="0"/>
                <wp:positionH relativeFrom="column">
                  <wp:posOffset>232410</wp:posOffset>
                </wp:positionH>
                <wp:positionV relativeFrom="paragraph">
                  <wp:posOffset>2564765</wp:posOffset>
                </wp:positionV>
                <wp:extent cx="154940" cy="275590"/>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275590"/>
                        </a:xfrm>
                        <a:prstGeom prst="rect">
                          <a:avLst/>
                        </a:prstGeom>
                        <a:solidFill>
                          <a:sysClr val="window" lastClr="FFFFFF"/>
                        </a:solidFill>
                        <a:ln w="9525">
                          <a:noFill/>
                          <a:miter lim="800000"/>
                          <a:headEnd/>
                          <a:tailEnd/>
                        </a:ln>
                      </wps:spPr>
                      <wps:txbx>
                        <w:txbxContent>
                          <w:p w:rsidR="007B6184" w:rsidRPr="00723C30" w:rsidRDefault="007B6184" w:rsidP="00CA5F80">
                            <w:pPr>
                              <w:rPr>
                                <w:color w:val="FFFFF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left:0;text-align:left;margin-left:18.3pt;margin-top:201.95pt;width:12.2pt;height:21.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" fillcolor="window" stroked="f">
                <v:textbox>
                  <w:txbxContent>
                    <w:p w:rsidR="007B6184" w:rsidRPr="00723C30" w:rsidRDefault="007B6184" w:rsidP="00CA5F80">
                      <w:pPr>
                        <w:rPr>
                          <w:color w:val="FFFFFF"/>
                          <w:sz w:val="20"/>
                          <w:szCs w:val="20"/>
                        </w:rPr>
                      </w:pPr>
                    </w:p>
                  </w:txbxContent>
                </v:textbox>
              </v:shape>
            </w:pict>
          </mc:Fallback>
        </mc:AlternateContent>
      </w:r>
      <w:r>
        <w:rPr>
          <w:noProof/>
        </w:rPr>
        <w:drawing>
          <wp:anchor distT="0" distB="0" distL="114300" distR="114300" simplePos="0" relativeHeight="251540480" behindDoc="0" locked="0" layoutInCell="1" allowOverlap="1" wp14:anchorId="573743F8">
            <wp:simplePos x="0" y="0"/>
            <wp:positionH relativeFrom="column">
              <wp:posOffset>334645</wp:posOffset>
            </wp:positionH>
            <wp:positionV relativeFrom="paragraph">
              <wp:posOffset>46990</wp:posOffset>
            </wp:positionV>
            <wp:extent cx="5553075" cy="3947795"/>
            <wp:effectExtent l="0" t="0" r="9525" b="0"/>
            <wp:wrapSquare wrapText="bothSides"/>
            <wp:docPr id="11" name="Picture 11" descr="APPENDIX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PENDIX 3.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3075" cy="3947795"/>
                    </a:xfrm>
                    <a:prstGeom prst="rect">
                      <a:avLst/>
                    </a:prstGeom>
                    <a:noFill/>
                  </pic:spPr>
                </pic:pic>
              </a:graphicData>
            </a:graphic>
            <wp14:sizeRelH relativeFrom="margin">
              <wp14:pctWidth>0</wp14:pctWidth>
            </wp14:sizeRelH>
            <wp14:sizeRelV relativeFrom="page">
              <wp14:pctHeight>0</wp14:pctHeight>
            </wp14:sizeRelV>
          </wp:anchor>
        </w:drawing>
      </w:r>
    </w:p>
    <w:p w:rsidR="00C3313C" w:rsidRDefault="00C3313C" w:rsidP="00C0536C">
      <w:pPr>
        <w:autoSpaceDE w:val="0"/>
        <w:autoSpaceDN w:val="0"/>
        <w:adjustRightInd w:val="0"/>
        <w:jc w:val="both"/>
        <w:rPr>
          <w:rFonts w:cs="MyriadPro-Regular"/>
          <w:sz w:val="20"/>
          <w:szCs w:val="20"/>
        </w:rPr>
      </w:pPr>
    </w:p>
    <w:p w:rsidR="0007680D" w:rsidRDefault="00813694" w:rsidP="00C0536C">
      <w:pPr>
        <w:autoSpaceDE w:val="0"/>
        <w:autoSpaceDN w:val="0"/>
        <w:adjustRightInd w:val="0"/>
        <w:jc w:val="both"/>
        <w:rPr>
          <w:rFonts w:cs="MyriadPro-Regular"/>
          <w:sz w:val="20"/>
          <w:szCs w:val="20"/>
        </w:rPr>
      </w:pPr>
      <w:r>
        <w:rPr>
          <w:noProof/>
        </w:rPr>
        <mc:AlternateContent>
          <mc:Choice Requires="wps">
            <w:drawing>
              <wp:anchor distT="0" distB="0" distL="114300" distR="114300" simplePos="0" relativeHeight="251557888" behindDoc="0" locked="0" layoutInCell="1" allowOverlap="1" wp14:anchorId="7E37735B">
                <wp:simplePos x="0" y="0"/>
                <wp:positionH relativeFrom="column">
                  <wp:posOffset>188595</wp:posOffset>
                </wp:positionH>
                <wp:positionV relativeFrom="paragraph">
                  <wp:posOffset>52070</wp:posOffset>
                </wp:positionV>
                <wp:extent cx="4888865" cy="269875"/>
                <wp:effectExtent l="0" t="0" r="6985" b="0"/>
                <wp:wrapNone/>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B36295" w:rsidRDefault="007B6184" w:rsidP="0007680D">
                            <w:pPr>
                              <w:rPr>
                                <w:b/>
                              </w:rPr>
                            </w:pPr>
                            <w:r w:rsidRPr="00B36295">
                              <w:rPr>
                                <w:rFonts w:cs="MyriadPro-Regular"/>
                                <w:b/>
                              </w:rPr>
                              <w:t>Requirements – typical food preparation area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200" type="#_x0000_t202" style="position:absolute;left:0;text-align:left;margin-left:14.85pt;margin-top:4.1pt;width:384.95pt;height:21.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" stroked="f">
                <v:textbox style="mso-fit-shape-to-text:t">
                  <w:txbxContent>
                    <w:p w:rsidR="007B6184" w:rsidRPr="00B36295" w:rsidRDefault="007B6184" w:rsidP="0007680D">
                      <w:pPr>
                        <w:rPr>
                          <w:b/>
                        </w:rPr>
                      </w:pPr>
                      <w:r w:rsidRPr="00B36295">
                        <w:rPr>
                          <w:rFonts w:cs="MyriadPro-Regular"/>
                          <w:b/>
                        </w:rPr>
                        <w:t>Requirements – typical food preparation area</w:t>
                      </w:r>
                    </w:p>
                  </w:txbxContent>
                </v:textbox>
              </v:shape>
            </w:pict>
          </mc:Fallback>
        </mc:AlternateContent>
      </w:r>
    </w:p>
    <w:p w:rsidR="0007680D" w:rsidRDefault="0007680D" w:rsidP="00C0536C">
      <w:pPr>
        <w:autoSpaceDE w:val="0"/>
        <w:autoSpaceDN w:val="0"/>
        <w:adjustRightInd w:val="0"/>
        <w:jc w:val="both"/>
        <w:rPr>
          <w:rFonts w:cs="MyriadPro-Regular"/>
          <w:sz w:val="20"/>
          <w:szCs w:val="20"/>
        </w:rPr>
      </w:pPr>
    </w:p>
    <w:p w:rsidR="0007680D" w:rsidRDefault="0007680D" w:rsidP="00C0536C">
      <w:pPr>
        <w:autoSpaceDE w:val="0"/>
        <w:autoSpaceDN w:val="0"/>
        <w:adjustRightInd w:val="0"/>
        <w:jc w:val="both"/>
        <w:rPr>
          <w:rFonts w:cs="MyriadPro-Regular"/>
          <w:sz w:val="20"/>
          <w:szCs w:val="20"/>
        </w:rPr>
      </w:pPr>
    </w:p>
    <w:p w:rsidR="0007680D" w:rsidRDefault="0007680D" w:rsidP="00C0536C">
      <w:pPr>
        <w:autoSpaceDE w:val="0"/>
        <w:autoSpaceDN w:val="0"/>
        <w:adjustRightInd w:val="0"/>
        <w:jc w:val="both"/>
        <w:rPr>
          <w:rFonts w:cs="MyriadPro-Regular"/>
          <w:sz w:val="20"/>
          <w:szCs w:val="20"/>
        </w:rPr>
      </w:pPr>
    </w:p>
    <w:p w:rsidR="0007680D" w:rsidRPr="00F379D8" w:rsidRDefault="0007680D" w:rsidP="00C0536C">
      <w:pPr>
        <w:autoSpaceDE w:val="0"/>
        <w:autoSpaceDN w:val="0"/>
        <w:adjustRightInd w:val="0"/>
        <w:jc w:val="both"/>
        <w:rPr>
          <w:rFonts w:cs="MyriadPro-Regular"/>
          <w:sz w:val="20"/>
          <w:szCs w:val="20"/>
        </w:rPr>
      </w:pPr>
    </w:p>
    <w:p w:rsidR="0007680D" w:rsidRPr="00F379D8" w:rsidRDefault="0007680D" w:rsidP="00C0536C">
      <w:pPr>
        <w:autoSpaceDE w:val="0"/>
        <w:autoSpaceDN w:val="0"/>
        <w:adjustRightInd w:val="0"/>
        <w:jc w:val="both"/>
        <w:rPr>
          <w:rFonts w:cs="MyriadPro-Regular"/>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tbl>
      <w:tblPr>
        <w:tblpPr w:leftFromText="180" w:rightFromText="180" w:vertAnchor="text" w:horzAnchor="page" w:tblpX="1251" w:tblpY="8293"/>
        <w:tblW w:w="870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00" w:firstRow="0" w:lastRow="0" w:firstColumn="0" w:lastColumn="0" w:noHBand="0" w:noVBand="0"/>
      </w:tblPr>
      <w:tblGrid>
        <w:gridCol w:w="4350"/>
        <w:gridCol w:w="4350"/>
      </w:tblGrid>
      <w:tr w:rsidR="0007680D" w:rsidTr="00D62F9A">
        <w:trPr>
          <w:trHeight w:val="559"/>
        </w:trPr>
        <w:tc>
          <w:tcPr>
            <w:tcW w:w="4350" w:type="dxa"/>
          </w:tcPr>
          <w:p w:rsidR="0007680D" w:rsidRPr="00B36295" w:rsidRDefault="0007680D" w:rsidP="00C0536C">
            <w:pPr>
              <w:numPr>
                <w:ilvl w:val="0"/>
                <w:numId w:val="76"/>
              </w:numPr>
              <w:autoSpaceDE w:val="0"/>
              <w:autoSpaceDN w:val="0"/>
              <w:adjustRightInd w:val="0"/>
              <w:spacing w:line="276" w:lineRule="auto"/>
              <w:ind w:left="426"/>
              <w:jc w:val="both"/>
              <w:rPr>
                <w:rFonts w:cs="MyriadPro-Regular"/>
                <w:color w:val="000000"/>
              </w:rPr>
            </w:pPr>
            <w:r w:rsidRPr="00B36295">
              <w:rPr>
                <w:rFonts w:cs="MyriadPro-Regular"/>
              </w:rPr>
              <w:t xml:space="preserve">Floor/wall coving as per section </w:t>
            </w:r>
            <w:r w:rsidR="0022349B">
              <w:rPr>
                <w:rFonts w:cs="MyriadPro-Regular"/>
              </w:rPr>
              <w:t>6</w:t>
            </w:r>
          </w:p>
        </w:tc>
        <w:tc>
          <w:tcPr>
            <w:tcW w:w="4350" w:type="dxa"/>
          </w:tcPr>
          <w:p w:rsidR="0007680D" w:rsidRPr="00B36295" w:rsidRDefault="0007680D" w:rsidP="00396F1D">
            <w:pPr>
              <w:autoSpaceDE w:val="0"/>
              <w:autoSpaceDN w:val="0"/>
              <w:adjustRightInd w:val="0"/>
              <w:spacing w:line="276" w:lineRule="auto"/>
              <w:ind w:left="357" w:hanging="357"/>
              <w:rPr>
                <w:rFonts w:cs="MyriadPro-Regular"/>
              </w:rPr>
            </w:pPr>
            <w:r w:rsidRPr="00B36295">
              <w:rPr>
                <w:rFonts w:cs="MyriadPro-Regular"/>
                <w:color w:val="000000"/>
              </w:rPr>
              <w:t>10.   Preparation bench – steel framed</w:t>
            </w:r>
          </w:p>
        </w:tc>
      </w:tr>
      <w:tr w:rsidR="0007680D" w:rsidTr="00D62F9A">
        <w:trPr>
          <w:trHeight w:val="559"/>
        </w:trPr>
        <w:tc>
          <w:tcPr>
            <w:tcW w:w="4350" w:type="dxa"/>
          </w:tcPr>
          <w:p w:rsidR="0007680D" w:rsidRPr="00B36295" w:rsidRDefault="0007680D" w:rsidP="00C0536C">
            <w:pPr>
              <w:numPr>
                <w:ilvl w:val="0"/>
                <w:numId w:val="76"/>
              </w:numPr>
              <w:spacing w:line="276" w:lineRule="auto"/>
              <w:ind w:left="426"/>
              <w:jc w:val="both"/>
            </w:pPr>
            <w:r w:rsidRPr="00B36295">
              <w:rPr>
                <w:rFonts w:cs="MyriadPro-Regular"/>
              </w:rPr>
              <w:t>Plinth not less than 100mm high</w:t>
            </w:r>
          </w:p>
        </w:tc>
        <w:tc>
          <w:tcPr>
            <w:tcW w:w="4350" w:type="dxa"/>
          </w:tcPr>
          <w:p w:rsidR="0007680D" w:rsidRPr="00B36295" w:rsidRDefault="0007680D" w:rsidP="00396F1D">
            <w:pPr>
              <w:autoSpaceDE w:val="0"/>
              <w:autoSpaceDN w:val="0"/>
              <w:adjustRightInd w:val="0"/>
              <w:spacing w:line="276" w:lineRule="auto"/>
              <w:ind w:left="470" w:hanging="470"/>
              <w:rPr>
                <w:rFonts w:cs="MyriadPro-Regular"/>
              </w:rPr>
            </w:pPr>
            <w:r w:rsidRPr="00B36295">
              <w:rPr>
                <w:rFonts w:cs="MyriadPro-Regular"/>
                <w:color w:val="000000"/>
              </w:rPr>
              <w:t xml:space="preserve">11.   Bottom shelf – min 250mm above </w:t>
            </w:r>
            <w:r w:rsidR="00396F1D">
              <w:rPr>
                <w:rFonts w:cs="MyriadPro-Regular"/>
                <w:color w:val="000000"/>
              </w:rPr>
              <w:t>flo</w:t>
            </w:r>
            <w:r w:rsidRPr="00B36295">
              <w:rPr>
                <w:rFonts w:cs="MyriadPro-Regular"/>
                <w:color w:val="000000"/>
              </w:rPr>
              <w:t>or</w:t>
            </w:r>
          </w:p>
        </w:tc>
      </w:tr>
      <w:tr w:rsidR="0007680D" w:rsidTr="00D62F9A">
        <w:trPr>
          <w:trHeight w:val="559"/>
        </w:trPr>
        <w:tc>
          <w:tcPr>
            <w:tcW w:w="4350" w:type="dxa"/>
          </w:tcPr>
          <w:p w:rsidR="0007680D" w:rsidRPr="00B36295" w:rsidRDefault="0007680D" w:rsidP="00C0536C">
            <w:pPr>
              <w:numPr>
                <w:ilvl w:val="0"/>
                <w:numId w:val="76"/>
              </w:numPr>
              <w:autoSpaceDE w:val="0"/>
              <w:autoSpaceDN w:val="0"/>
              <w:adjustRightInd w:val="0"/>
              <w:spacing w:line="276" w:lineRule="auto"/>
              <w:ind w:left="426"/>
              <w:jc w:val="both"/>
            </w:pPr>
            <w:r w:rsidRPr="00B36295">
              <w:rPr>
                <w:rFonts w:cs="MyriadPro-Regular"/>
              </w:rPr>
              <w:t>Impervious floor graded and drained</w:t>
            </w:r>
          </w:p>
        </w:tc>
        <w:tc>
          <w:tcPr>
            <w:tcW w:w="4350" w:type="dxa"/>
          </w:tcPr>
          <w:p w:rsidR="0007680D" w:rsidRPr="00B36295" w:rsidRDefault="0007680D" w:rsidP="00396F1D">
            <w:pPr>
              <w:autoSpaceDE w:val="0"/>
              <w:autoSpaceDN w:val="0"/>
              <w:adjustRightInd w:val="0"/>
              <w:spacing w:line="276" w:lineRule="auto"/>
              <w:ind w:left="470" w:hanging="470"/>
              <w:rPr>
                <w:rFonts w:cs="MyriadPro-Regular"/>
              </w:rPr>
            </w:pPr>
            <w:r w:rsidRPr="00B36295">
              <w:rPr>
                <w:rFonts w:cs="MyriadPro-Regular"/>
                <w:color w:val="000000"/>
              </w:rPr>
              <w:t>12.   Mechanical exhaust ventilation canopy</w:t>
            </w:r>
          </w:p>
        </w:tc>
      </w:tr>
      <w:tr w:rsidR="0007680D" w:rsidTr="00D62F9A">
        <w:trPr>
          <w:trHeight w:val="559"/>
        </w:trPr>
        <w:tc>
          <w:tcPr>
            <w:tcW w:w="4350" w:type="dxa"/>
          </w:tcPr>
          <w:p w:rsidR="0007680D" w:rsidRPr="00B36295" w:rsidRDefault="0007680D" w:rsidP="00C0536C">
            <w:pPr>
              <w:numPr>
                <w:ilvl w:val="0"/>
                <w:numId w:val="76"/>
              </w:numPr>
              <w:autoSpaceDE w:val="0"/>
              <w:autoSpaceDN w:val="0"/>
              <w:adjustRightInd w:val="0"/>
              <w:spacing w:line="276" w:lineRule="auto"/>
              <w:ind w:left="426"/>
              <w:jc w:val="both"/>
            </w:pPr>
            <w:r w:rsidRPr="00B36295">
              <w:rPr>
                <w:rFonts w:cs="MyriadPro-Regular"/>
              </w:rPr>
              <w:t>Fittings sealed to wall or 200mm clear of wall</w:t>
            </w:r>
          </w:p>
        </w:tc>
        <w:tc>
          <w:tcPr>
            <w:tcW w:w="4350" w:type="dxa"/>
          </w:tcPr>
          <w:p w:rsidR="0007680D" w:rsidRPr="00B36295" w:rsidRDefault="0007680D" w:rsidP="00396F1D">
            <w:pPr>
              <w:autoSpaceDE w:val="0"/>
              <w:autoSpaceDN w:val="0"/>
              <w:adjustRightInd w:val="0"/>
              <w:spacing w:line="276" w:lineRule="auto"/>
              <w:rPr>
                <w:rFonts w:cs="MyriadPro-Regular"/>
              </w:rPr>
            </w:pPr>
            <w:r w:rsidRPr="00B36295">
              <w:rPr>
                <w:rFonts w:cs="MyriadPro-Regular"/>
                <w:color w:val="000000"/>
              </w:rPr>
              <w:t>13.   Rigid smooth faced ceiling</w:t>
            </w:r>
          </w:p>
        </w:tc>
      </w:tr>
      <w:tr w:rsidR="0007680D" w:rsidTr="00D62F9A">
        <w:trPr>
          <w:trHeight w:val="559"/>
        </w:trPr>
        <w:tc>
          <w:tcPr>
            <w:tcW w:w="4350" w:type="dxa"/>
          </w:tcPr>
          <w:p w:rsidR="0007680D" w:rsidRPr="00B36295" w:rsidRDefault="0007680D" w:rsidP="00C0536C">
            <w:pPr>
              <w:numPr>
                <w:ilvl w:val="0"/>
                <w:numId w:val="76"/>
              </w:numPr>
              <w:autoSpaceDE w:val="0"/>
              <w:autoSpaceDN w:val="0"/>
              <w:adjustRightInd w:val="0"/>
              <w:spacing w:line="276" w:lineRule="auto"/>
              <w:ind w:left="426"/>
              <w:jc w:val="both"/>
              <w:rPr>
                <w:rFonts w:cs="MyriadPro-Regular"/>
              </w:rPr>
            </w:pPr>
            <w:r w:rsidRPr="00B36295">
              <w:rPr>
                <w:rFonts w:cs="MyriadPro-Regular"/>
              </w:rPr>
              <w:t xml:space="preserve">Walls finished as per section </w:t>
            </w:r>
            <w:r>
              <w:rPr>
                <w:rFonts w:cs="MyriadPro-Regular"/>
              </w:rPr>
              <w:t xml:space="preserve"> </w:t>
            </w:r>
            <w:r w:rsidR="0022349B">
              <w:rPr>
                <w:rFonts w:cs="MyriadPro-Regular"/>
              </w:rPr>
              <w:t>7</w:t>
            </w:r>
          </w:p>
        </w:tc>
        <w:tc>
          <w:tcPr>
            <w:tcW w:w="4350" w:type="dxa"/>
          </w:tcPr>
          <w:p w:rsidR="0007680D" w:rsidRPr="00B36295" w:rsidRDefault="0007680D" w:rsidP="00857000">
            <w:pPr>
              <w:autoSpaceDE w:val="0"/>
              <w:autoSpaceDN w:val="0"/>
              <w:adjustRightInd w:val="0"/>
              <w:spacing w:line="276" w:lineRule="auto"/>
              <w:ind w:left="470" w:hanging="470"/>
              <w:rPr>
                <w:rFonts w:cs="MyriadPro-Regular"/>
                <w:color w:val="000000"/>
              </w:rPr>
            </w:pPr>
            <w:r w:rsidRPr="00B36295">
              <w:rPr>
                <w:rFonts w:cs="MyriadPro-Regular"/>
                <w:color w:val="000000"/>
              </w:rPr>
              <w:t xml:space="preserve">14.   Smooth </w:t>
            </w:r>
            <w:r w:rsidR="00857000">
              <w:rPr>
                <w:rFonts w:cs="MyriadPro-Regular"/>
              </w:rPr>
              <w:t xml:space="preserve"> trowelled cement (polished surface)</w:t>
            </w:r>
          </w:p>
        </w:tc>
      </w:tr>
      <w:tr w:rsidR="0007680D" w:rsidTr="00D62F9A">
        <w:trPr>
          <w:trHeight w:val="559"/>
        </w:trPr>
        <w:tc>
          <w:tcPr>
            <w:tcW w:w="4350" w:type="dxa"/>
          </w:tcPr>
          <w:p w:rsidR="0007680D" w:rsidRPr="00B36295" w:rsidRDefault="0007680D" w:rsidP="00C0536C">
            <w:pPr>
              <w:numPr>
                <w:ilvl w:val="0"/>
                <w:numId w:val="76"/>
              </w:numPr>
              <w:autoSpaceDE w:val="0"/>
              <w:autoSpaceDN w:val="0"/>
              <w:adjustRightInd w:val="0"/>
              <w:spacing w:line="276" w:lineRule="auto"/>
              <w:ind w:left="426"/>
              <w:jc w:val="both"/>
            </w:pPr>
            <w:r w:rsidRPr="00B36295">
              <w:rPr>
                <w:rFonts w:cs="MyriadPro-Regular"/>
              </w:rPr>
              <w:t xml:space="preserve">Sealing between fittings </w:t>
            </w:r>
          </w:p>
        </w:tc>
        <w:tc>
          <w:tcPr>
            <w:tcW w:w="4350" w:type="dxa"/>
          </w:tcPr>
          <w:p w:rsidR="0007680D" w:rsidRPr="00B36295" w:rsidRDefault="0007680D" w:rsidP="00396F1D">
            <w:pPr>
              <w:autoSpaceDE w:val="0"/>
              <w:autoSpaceDN w:val="0"/>
              <w:adjustRightInd w:val="0"/>
              <w:spacing w:line="276" w:lineRule="auto"/>
              <w:rPr>
                <w:rFonts w:cs="MyriadPro-Regular"/>
              </w:rPr>
            </w:pPr>
            <w:r w:rsidRPr="00B36295">
              <w:rPr>
                <w:rFonts w:cs="MyriadPro-Regular"/>
                <w:color w:val="000000"/>
              </w:rPr>
              <w:t>15.   No timber door frames</w:t>
            </w:r>
          </w:p>
        </w:tc>
      </w:tr>
      <w:tr w:rsidR="0007680D" w:rsidTr="00D62F9A">
        <w:trPr>
          <w:trHeight w:val="559"/>
        </w:trPr>
        <w:tc>
          <w:tcPr>
            <w:tcW w:w="4350" w:type="dxa"/>
          </w:tcPr>
          <w:p w:rsidR="0007680D" w:rsidRPr="00B36295" w:rsidRDefault="0007680D" w:rsidP="00C0536C">
            <w:pPr>
              <w:numPr>
                <w:ilvl w:val="0"/>
                <w:numId w:val="76"/>
              </w:numPr>
              <w:autoSpaceDE w:val="0"/>
              <w:autoSpaceDN w:val="0"/>
              <w:adjustRightInd w:val="0"/>
              <w:spacing w:line="276" w:lineRule="auto"/>
              <w:ind w:left="426"/>
              <w:jc w:val="both"/>
            </w:pPr>
            <w:r w:rsidRPr="00B36295">
              <w:rPr>
                <w:rFonts w:cs="MyriadPro-Regular"/>
              </w:rPr>
              <w:t xml:space="preserve">Legs 150mm minimum </w:t>
            </w:r>
          </w:p>
        </w:tc>
        <w:tc>
          <w:tcPr>
            <w:tcW w:w="4350" w:type="dxa"/>
          </w:tcPr>
          <w:p w:rsidR="0007680D" w:rsidRPr="00B36295" w:rsidRDefault="0007680D" w:rsidP="00396F1D">
            <w:pPr>
              <w:autoSpaceDE w:val="0"/>
              <w:autoSpaceDN w:val="0"/>
              <w:adjustRightInd w:val="0"/>
              <w:spacing w:line="276" w:lineRule="auto"/>
              <w:ind w:left="470" w:hanging="470"/>
              <w:rPr>
                <w:rFonts w:cs="MyriadPro-Regular"/>
              </w:rPr>
            </w:pPr>
            <w:r w:rsidRPr="00B36295">
              <w:rPr>
                <w:rFonts w:cs="MyriadPro-Regular"/>
                <w:color w:val="000000"/>
              </w:rPr>
              <w:t>16.   Hand basin, hot and cold water mixing set</w:t>
            </w:r>
          </w:p>
        </w:tc>
      </w:tr>
      <w:tr w:rsidR="0007680D" w:rsidTr="00D62F9A">
        <w:trPr>
          <w:trHeight w:val="559"/>
        </w:trPr>
        <w:tc>
          <w:tcPr>
            <w:tcW w:w="4350" w:type="dxa"/>
          </w:tcPr>
          <w:p w:rsidR="0007680D" w:rsidRPr="00B36295" w:rsidRDefault="0007680D" w:rsidP="00C0536C">
            <w:pPr>
              <w:numPr>
                <w:ilvl w:val="0"/>
                <w:numId w:val="76"/>
              </w:numPr>
              <w:spacing w:line="276" w:lineRule="auto"/>
              <w:ind w:left="426"/>
              <w:jc w:val="both"/>
            </w:pPr>
            <w:r w:rsidRPr="00B36295">
              <w:rPr>
                <w:rFonts w:cs="MyriadPro-Regular"/>
              </w:rPr>
              <w:t>No storage shelves below canopy</w:t>
            </w:r>
          </w:p>
        </w:tc>
        <w:tc>
          <w:tcPr>
            <w:tcW w:w="4350" w:type="dxa"/>
          </w:tcPr>
          <w:p w:rsidR="0007680D" w:rsidRPr="00B36295" w:rsidRDefault="0007680D" w:rsidP="00396F1D">
            <w:pPr>
              <w:autoSpaceDE w:val="0"/>
              <w:autoSpaceDN w:val="0"/>
              <w:adjustRightInd w:val="0"/>
              <w:spacing w:line="276" w:lineRule="auto"/>
              <w:rPr>
                <w:rFonts w:cs="MyriadPro-Regular"/>
              </w:rPr>
            </w:pPr>
            <w:r w:rsidRPr="00B36295">
              <w:rPr>
                <w:rFonts w:cs="MyriadPro-Regular"/>
                <w:color w:val="000000"/>
              </w:rPr>
              <w:t>17.   Soap and towel dispenser</w:t>
            </w:r>
          </w:p>
        </w:tc>
      </w:tr>
      <w:tr w:rsidR="0007680D" w:rsidTr="00D62F9A">
        <w:trPr>
          <w:trHeight w:val="559"/>
        </w:trPr>
        <w:tc>
          <w:tcPr>
            <w:tcW w:w="4350" w:type="dxa"/>
          </w:tcPr>
          <w:p w:rsidR="0007680D" w:rsidRPr="00B36295" w:rsidRDefault="0007680D" w:rsidP="00C0536C">
            <w:pPr>
              <w:numPr>
                <w:ilvl w:val="0"/>
                <w:numId w:val="76"/>
              </w:numPr>
              <w:autoSpaceDE w:val="0"/>
              <w:autoSpaceDN w:val="0"/>
              <w:adjustRightInd w:val="0"/>
              <w:spacing w:line="276" w:lineRule="auto"/>
              <w:ind w:left="426"/>
              <w:jc w:val="both"/>
            </w:pPr>
            <w:r w:rsidRPr="00B36295">
              <w:rPr>
                <w:rFonts w:cs="MyriadPro-Regular"/>
              </w:rPr>
              <w:t>Splayed windowsill 300mm above preparation bench</w:t>
            </w:r>
            <w:r>
              <w:rPr>
                <w:rFonts w:cs="MyriadPro-Regular"/>
              </w:rPr>
              <w:t xml:space="preserve"> </w:t>
            </w:r>
          </w:p>
        </w:tc>
        <w:tc>
          <w:tcPr>
            <w:tcW w:w="4350" w:type="dxa"/>
          </w:tcPr>
          <w:p w:rsidR="0007680D" w:rsidRPr="00B36295" w:rsidRDefault="0007680D" w:rsidP="00396F1D">
            <w:pPr>
              <w:autoSpaceDE w:val="0"/>
              <w:autoSpaceDN w:val="0"/>
              <w:adjustRightInd w:val="0"/>
              <w:spacing w:line="276" w:lineRule="auto"/>
              <w:ind w:left="470" w:hanging="470"/>
              <w:rPr>
                <w:rFonts w:cs="MyriadPro-Regular"/>
              </w:rPr>
            </w:pPr>
            <w:r w:rsidRPr="00B36295">
              <w:rPr>
                <w:rFonts w:cs="MyriadPro-Regular"/>
                <w:color w:val="000000"/>
              </w:rPr>
              <w:t>18.   Water and drainage pipes concealed in wall</w:t>
            </w:r>
          </w:p>
        </w:tc>
      </w:tr>
    </w:tbl>
    <w:p w:rsidR="0007680D" w:rsidRPr="00C847E2" w:rsidRDefault="00813694" w:rsidP="00C0536C">
      <w:pPr>
        <w:autoSpaceDE w:val="0"/>
        <w:autoSpaceDN w:val="0"/>
        <w:adjustRightInd w:val="0"/>
        <w:jc w:val="both"/>
        <w:rPr>
          <w:rFonts w:cs="MyriadPro-Regular"/>
          <w:color w:val="000000"/>
          <w:sz w:val="20"/>
          <w:szCs w:val="20"/>
        </w:rPr>
      </w:pPr>
      <w:r>
        <w:rPr>
          <w:noProof/>
        </w:rPr>
        <mc:AlternateContent>
          <mc:Choice Requires="wps">
            <w:drawing>
              <wp:anchor distT="0" distB="0" distL="114300" distR="114300" simplePos="0" relativeHeight="251766784" behindDoc="0" locked="0" layoutInCell="1" allowOverlap="1" wp14:anchorId="30516A56">
                <wp:simplePos x="0" y="0"/>
                <wp:positionH relativeFrom="column">
                  <wp:posOffset>-5956300</wp:posOffset>
                </wp:positionH>
                <wp:positionV relativeFrom="paragraph">
                  <wp:posOffset>1621155</wp:posOffset>
                </wp:positionV>
                <wp:extent cx="370840" cy="275590"/>
                <wp:effectExtent l="0" t="0" r="0" b="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5590"/>
                        </a:xfrm>
                        <a:prstGeom prst="rect">
                          <a:avLst/>
                        </a:prstGeom>
                        <a:noFill/>
                        <a:ln w="9525">
                          <a:noFill/>
                          <a:miter lim="800000"/>
                          <a:headEnd/>
                          <a:tailEnd/>
                        </a:ln>
                      </wps:spPr>
                      <wps:txbx>
                        <w:txbxContent>
                          <w:p w:rsidR="007B6184" w:rsidRPr="00723C30" w:rsidRDefault="007B6184">
                            <w:pPr>
                              <w:rPr>
                                <w:color w:val="FFFFFF"/>
                                <w:sz w:val="20"/>
                                <w:szCs w:val="20"/>
                              </w:rPr>
                            </w:pPr>
                            <w:r w:rsidRPr="00723C30">
                              <w:rPr>
                                <w:color w:val="FFFFFF"/>
                                <w:sz w:val="20"/>
                                <w:szCs w:val="20"/>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left:0;text-align:left;margin-left:-469pt;margin-top:127.65pt;width:29.2pt;height:2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" filled="f" stroked="f">
                <v:textbox>
                  <w:txbxContent>
                    <w:p w:rsidR="007B6184" w:rsidRPr="00723C30" w:rsidRDefault="007B6184">
                      <w:pPr>
                        <w:rPr>
                          <w:color w:val="FFFFFF"/>
                          <w:sz w:val="20"/>
                          <w:szCs w:val="20"/>
                        </w:rPr>
                      </w:pPr>
                      <w:r w:rsidRPr="00723C30">
                        <w:rPr>
                          <w:color w:val="FFFFFF"/>
                          <w:sz w:val="20"/>
                          <w:szCs w:val="20"/>
                        </w:rPr>
                        <w:t>17</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3E693DE2">
                <wp:simplePos x="0" y="0"/>
                <wp:positionH relativeFrom="column">
                  <wp:posOffset>-5891530</wp:posOffset>
                </wp:positionH>
                <wp:positionV relativeFrom="paragraph">
                  <wp:posOffset>1632585</wp:posOffset>
                </wp:positionV>
                <wp:extent cx="215265" cy="224155"/>
                <wp:effectExtent l="0" t="0" r="13335" b="23495"/>
                <wp:wrapNone/>
                <wp:docPr id="373" name="Oval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2415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3" o:spid="_x0000_s1026" style="position:absolute;margin-left:-463.9pt;margin-top:128.55pt;width:16.95pt;height:17.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" fillcolor="windowText" strokeweight="2pt">
                <v:path arrowok="t"/>
              </v:oval>
            </w:pict>
          </mc:Fallback>
        </mc:AlternateContent>
      </w:r>
      <w:r w:rsidR="0007680D">
        <w:rPr>
          <w:rFonts w:cs="MyriadPro-Regular"/>
          <w:color w:val="000000"/>
          <w:sz w:val="20"/>
          <w:szCs w:val="20"/>
        </w:rPr>
        <w:br w:type="column"/>
      </w:r>
      <w:r w:rsidR="0007680D">
        <w:rPr>
          <w:rFonts w:cs="MyriadPro-Regular"/>
          <w:color w:val="000000"/>
          <w:sz w:val="20"/>
          <w:szCs w:val="20"/>
        </w:rPr>
        <w:br w:type="column"/>
      </w:r>
    </w:p>
    <w:p w:rsidR="0007680D" w:rsidRPr="00C847E2" w:rsidRDefault="0007680D" w:rsidP="00C0536C">
      <w:pPr>
        <w:autoSpaceDE w:val="0"/>
        <w:autoSpaceDN w:val="0"/>
        <w:adjustRightInd w:val="0"/>
        <w:jc w:val="both"/>
        <w:rPr>
          <w:rFonts w:cs="MyriadPro-Regular"/>
          <w:color w:val="000000"/>
          <w:sz w:val="20"/>
          <w:szCs w:val="20"/>
        </w:rPr>
      </w:pPr>
    </w:p>
    <w:p w:rsidR="0007680D" w:rsidRPr="00C847E2" w:rsidRDefault="0007680D" w:rsidP="00C0536C">
      <w:pPr>
        <w:autoSpaceDE w:val="0"/>
        <w:autoSpaceDN w:val="0"/>
        <w:adjustRightInd w:val="0"/>
        <w:jc w:val="both"/>
        <w:rPr>
          <w:rFonts w:cs="MyriadPro-Regular"/>
          <w:color w:val="000000"/>
          <w:sz w:val="20"/>
          <w:szCs w:val="20"/>
        </w:rPr>
      </w:pPr>
    </w:p>
    <w:p w:rsidR="0007680D" w:rsidRPr="00C847E2" w:rsidRDefault="00813694" w:rsidP="00C0536C">
      <w:pPr>
        <w:autoSpaceDE w:val="0"/>
        <w:autoSpaceDN w:val="0"/>
        <w:adjustRightInd w:val="0"/>
        <w:jc w:val="both"/>
        <w:rPr>
          <w:rFonts w:cs="MyriadPro-Regular"/>
          <w:sz w:val="20"/>
          <w:szCs w:val="20"/>
        </w:rPr>
      </w:pPr>
      <w:r>
        <w:rPr>
          <w:noProof/>
        </w:rPr>
        <mc:AlternateContent>
          <mc:Choice Requires="wps">
            <w:drawing>
              <wp:anchor distT="0" distB="0" distL="114300" distR="114300" simplePos="0" relativeHeight="251780096" behindDoc="0" locked="0" layoutInCell="1" allowOverlap="1" wp14:anchorId="6677DC5E">
                <wp:simplePos x="0" y="0"/>
                <wp:positionH relativeFrom="column">
                  <wp:posOffset>-720090</wp:posOffset>
                </wp:positionH>
                <wp:positionV relativeFrom="paragraph">
                  <wp:posOffset>23495</wp:posOffset>
                </wp:positionV>
                <wp:extent cx="379095" cy="301625"/>
                <wp:effectExtent l="0" t="0" r="0" b="31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01625"/>
                        </a:xfrm>
                        <a:prstGeom prst="rect">
                          <a:avLst/>
                        </a:prstGeom>
                        <a:noFill/>
                        <a:ln w="9525">
                          <a:noFill/>
                          <a:miter lim="800000"/>
                          <a:headEnd/>
                          <a:tailEnd/>
                        </a:ln>
                      </wps:spPr>
                      <wps:txbx>
                        <w:txbxContent>
                          <w:p w:rsidR="007B6184" w:rsidRPr="00723C30" w:rsidRDefault="007B6184" w:rsidP="00E41CD2">
                            <w:pPr>
                              <w:rPr>
                                <w:rFonts w:ascii="Calibri" w:hAnsi="Calibri" w:cs="Calibri"/>
                                <w:color w:val="FFFFFF"/>
                                <w:sz w:val="20"/>
                                <w:szCs w:val="20"/>
                              </w:rPr>
                            </w:pPr>
                            <w:r w:rsidRPr="00723C30">
                              <w:rPr>
                                <w:rFonts w:ascii="Calibri" w:hAnsi="Calibri" w:cs="Calibri"/>
                                <w:color w:val="FFFFFF"/>
                                <w:sz w:val="20"/>
                                <w:szCs w:val="20"/>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left:0;text-align:left;margin-left:-56.7pt;margin-top:1.85pt;width:29.85pt;height:2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" filled="f" stroked="f">
                <v:textbox>
                  <w:txbxContent>
                    <w:p w:rsidR="007B6184" w:rsidRPr="00723C30" w:rsidRDefault="007B6184" w:rsidP="00E41CD2">
                      <w:pPr>
                        <w:rPr>
                          <w:rFonts w:ascii="Calibri" w:hAnsi="Calibri" w:cs="Calibri"/>
                          <w:color w:val="FFFFFF"/>
                          <w:sz w:val="20"/>
                          <w:szCs w:val="20"/>
                        </w:rPr>
                      </w:pPr>
                      <w:r w:rsidRPr="00723C30">
                        <w:rPr>
                          <w:rFonts w:ascii="Calibri" w:hAnsi="Calibri" w:cs="Calibri"/>
                          <w:color w:val="FFFFFF"/>
                          <w:sz w:val="20"/>
                          <w:szCs w:val="20"/>
                        </w:rPr>
                        <w:t>18</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1F4DF71D">
                <wp:simplePos x="0" y="0"/>
                <wp:positionH relativeFrom="column">
                  <wp:posOffset>-665480</wp:posOffset>
                </wp:positionH>
                <wp:positionV relativeFrom="paragraph">
                  <wp:posOffset>44450</wp:posOffset>
                </wp:positionV>
                <wp:extent cx="215265" cy="224155"/>
                <wp:effectExtent l="0" t="0" r="13335" b="23495"/>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2415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52.4pt;margin-top:3.5pt;width:16.95pt;height:17.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" fillcolor="windowText" strokeweight="2pt">
                <v:path arrowok="t"/>
              </v:oval>
            </w:pict>
          </mc:Fallback>
        </mc:AlternateContent>
      </w:r>
      <w:r>
        <w:rPr>
          <w:noProof/>
        </w:rPr>
        <w:drawing>
          <wp:anchor distT="0" distB="0" distL="114300" distR="114300" simplePos="0" relativeHeight="251542528" behindDoc="0" locked="0" layoutInCell="1" allowOverlap="1" wp14:anchorId="0D0DDBC5">
            <wp:simplePos x="0" y="0"/>
            <wp:positionH relativeFrom="column">
              <wp:posOffset>-3385820</wp:posOffset>
            </wp:positionH>
            <wp:positionV relativeFrom="paragraph">
              <wp:posOffset>32385</wp:posOffset>
            </wp:positionV>
            <wp:extent cx="6273165" cy="3639820"/>
            <wp:effectExtent l="0" t="0" r="0" b="0"/>
            <wp:wrapSquare wrapText="bothSides"/>
            <wp:docPr id="14" name="Picture 12" descr="APPENDIX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PENDIX 3B.T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73165" cy="3639820"/>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1020" w:tblpY="7260"/>
        <w:tblW w:w="9339"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00" w:firstRow="0" w:lastRow="0" w:firstColumn="0" w:lastColumn="0" w:noHBand="0" w:noVBand="0"/>
      </w:tblPr>
      <w:tblGrid>
        <w:gridCol w:w="4669"/>
        <w:gridCol w:w="4670"/>
      </w:tblGrid>
      <w:tr w:rsidR="0007680D" w:rsidTr="00D62F9A">
        <w:trPr>
          <w:trHeight w:val="559"/>
        </w:trPr>
        <w:tc>
          <w:tcPr>
            <w:tcW w:w="4669" w:type="dxa"/>
          </w:tcPr>
          <w:p w:rsidR="0007680D" w:rsidRPr="00B36295" w:rsidRDefault="0007680D" w:rsidP="00C0536C">
            <w:pPr>
              <w:autoSpaceDE w:val="0"/>
              <w:autoSpaceDN w:val="0"/>
              <w:adjustRightInd w:val="0"/>
              <w:spacing w:line="276" w:lineRule="auto"/>
              <w:jc w:val="both"/>
              <w:rPr>
                <w:rFonts w:cs="MyriadPro-Regular"/>
                <w:color w:val="000000"/>
              </w:rPr>
            </w:pPr>
            <w:r w:rsidRPr="00B36295">
              <w:rPr>
                <w:rFonts w:cs="MyriadPro-Regular"/>
              </w:rPr>
              <w:t xml:space="preserve">1.   Floor/wall coving </w:t>
            </w:r>
          </w:p>
        </w:tc>
        <w:tc>
          <w:tcPr>
            <w:tcW w:w="4670" w:type="dxa"/>
          </w:tcPr>
          <w:p w:rsidR="0007680D" w:rsidRPr="00B36295" w:rsidRDefault="0007680D" w:rsidP="003A5BB0">
            <w:pPr>
              <w:autoSpaceDE w:val="0"/>
              <w:autoSpaceDN w:val="0"/>
              <w:adjustRightInd w:val="0"/>
              <w:spacing w:line="276" w:lineRule="auto"/>
              <w:ind w:left="434" w:hanging="434"/>
              <w:rPr>
                <w:rFonts w:cs="MyriadPro-Regular"/>
              </w:rPr>
            </w:pPr>
            <w:r w:rsidRPr="00B36295">
              <w:rPr>
                <w:rFonts w:cs="MyriadPro-Regular"/>
              </w:rPr>
              <w:t>10.  Dishwasher with temperature indicating device</w:t>
            </w:r>
          </w:p>
        </w:tc>
      </w:tr>
      <w:tr w:rsidR="0007680D" w:rsidTr="00D62F9A">
        <w:trPr>
          <w:trHeight w:val="559"/>
        </w:trPr>
        <w:tc>
          <w:tcPr>
            <w:tcW w:w="4669" w:type="dxa"/>
          </w:tcPr>
          <w:p w:rsidR="0007680D" w:rsidRPr="00B36295" w:rsidRDefault="0007680D" w:rsidP="00C0536C">
            <w:pPr>
              <w:spacing w:line="276" w:lineRule="auto"/>
              <w:jc w:val="both"/>
            </w:pPr>
            <w:r w:rsidRPr="00B36295">
              <w:rPr>
                <w:rFonts w:cs="MyriadPro-Regular"/>
              </w:rPr>
              <w:t>2.   Casters to under-bench storage</w:t>
            </w:r>
          </w:p>
        </w:tc>
        <w:tc>
          <w:tcPr>
            <w:tcW w:w="4670" w:type="dxa"/>
          </w:tcPr>
          <w:p w:rsidR="0007680D" w:rsidRPr="00B36295" w:rsidRDefault="0007680D" w:rsidP="003A5BB0">
            <w:pPr>
              <w:autoSpaceDE w:val="0"/>
              <w:autoSpaceDN w:val="0"/>
              <w:adjustRightInd w:val="0"/>
              <w:spacing w:line="276" w:lineRule="auto"/>
              <w:rPr>
                <w:rFonts w:cs="MyriadPro-Regular"/>
              </w:rPr>
            </w:pPr>
            <w:r w:rsidRPr="00B36295">
              <w:rPr>
                <w:rFonts w:cs="MyriadPro-Regular"/>
              </w:rPr>
              <w:t>11.  Legs - 250mm minimum</w:t>
            </w:r>
          </w:p>
        </w:tc>
      </w:tr>
      <w:tr w:rsidR="0007680D" w:rsidTr="00D62F9A">
        <w:trPr>
          <w:trHeight w:val="559"/>
        </w:trPr>
        <w:tc>
          <w:tcPr>
            <w:tcW w:w="4669" w:type="dxa"/>
          </w:tcPr>
          <w:p w:rsidR="0007680D" w:rsidRPr="00B36295" w:rsidRDefault="0007680D" w:rsidP="00C0536C">
            <w:pPr>
              <w:autoSpaceDE w:val="0"/>
              <w:autoSpaceDN w:val="0"/>
              <w:adjustRightInd w:val="0"/>
              <w:spacing w:line="276" w:lineRule="auto"/>
              <w:ind w:left="284" w:hanging="284"/>
              <w:jc w:val="both"/>
            </w:pPr>
            <w:r w:rsidRPr="00B36295">
              <w:rPr>
                <w:rFonts w:cs="MyriadPro-Regular"/>
              </w:rPr>
              <w:t>3.   Impervious floor graded and drained</w:t>
            </w:r>
          </w:p>
        </w:tc>
        <w:tc>
          <w:tcPr>
            <w:tcW w:w="4670" w:type="dxa"/>
          </w:tcPr>
          <w:p w:rsidR="0007680D" w:rsidRPr="00B36295" w:rsidRDefault="0007680D" w:rsidP="003A5BB0">
            <w:pPr>
              <w:autoSpaceDE w:val="0"/>
              <w:autoSpaceDN w:val="0"/>
              <w:adjustRightInd w:val="0"/>
              <w:spacing w:line="276" w:lineRule="auto"/>
              <w:ind w:left="434" w:hanging="434"/>
              <w:rPr>
                <w:rFonts w:cs="MyriadPro-Regular"/>
              </w:rPr>
            </w:pPr>
            <w:r w:rsidRPr="00B36295">
              <w:rPr>
                <w:rFonts w:cs="MyriadPro-Regular"/>
              </w:rPr>
              <w:t>12.  Bottom shelf - minimum 250mm above floor</w:t>
            </w:r>
          </w:p>
        </w:tc>
      </w:tr>
      <w:tr w:rsidR="0007680D" w:rsidTr="00D62F9A">
        <w:trPr>
          <w:trHeight w:val="559"/>
        </w:trPr>
        <w:tc>
          <w:tcPr>
            <w:tcW w:w="4669" w:type="dxa"/>
          </w:tcPr>
          <w:p w:rsidR="0007680D" w:rsidRPr="00B36295" w:rsidRDefault="0007680D" w:rsidP="00C0536C">
            <w:pPr>
              <w:spacing w:line="276" w:lineRule="auto"/>
              <w:jc w:val="both"/>
            </w:pPr>
            <w:r w:rsidRPr="00B36295">
              <w:rPr>
                <w:rFonts w:cs="MyriadPro-Regular"/>
              </w:rPr>
              <w:t>4.   Hot water heater sealed to wall</w:t>
            </w:r>
          </w:p>
        </w:tc>
        <w:tc>
          <w:tcPr>
            <w:tcW w:w="4670" w:type="dxa"/>
          </w:tcPr>
          <w:p w:rsidR="0007680D" w:rsidRPr="00B36295" w:rsidRDefault="003A5BB0" w:rsidP="00396F1D">
            <w:pPr>
              <w:autoSpaceDE w:val="0"/>
              <w:autoSpaceDN w:val="0"/>
              <w:adjustRightInd w:val="0"/>
              <w:spacing w:line="276" w:lineRule="auto"/>
              <w:rPr>
                <w:rFonts w:cs="MyriadPro-Regular"/>
              </w:rPr>
            </w:pPr>
            <w:r>
              <w:rPr>
                <w:rFonts w:cs="MyriadPro-Regular"/>
              </w:rPr>
              <w:t xml:space="preserve">13.  </w:t>
            </w:r>
            <w:r w:rsidR="0007680D" w:rsidRPr="00B36295">
              <w:rPr>
                <w:rFonts w:cs="MyriadPro-Regular"/>
              </w:rPr>
              <w:t>Rigid smooth faced ceiling</w:t>
            </w:r>
          </w:p>
          <w:p w:rsidR="0007680D" w:rsidRPr="00B36295" w:rsidRDefault="0007680D" w:rsidP="00396F1D">
            <w:pPr>
              <w:spacing w:line="276" w:lineRule="auto"/>
            </w:pPr>
          </w:p>
        </w:tc>
      </w:tr>
      <w:tr w:rsidR="0007680D" w:rsidTr="00D62F9A">
        <w:trPr>
          <w:trHeight w:val="559"/>
        </w:trPr>
        <w:tc>
          <w:tcPr>
            <w:tcW w:w="4669" w:type="dxa"/>
          </w:tcPr>
          <w:p w:rsidR="0007680D" w:rsidRPr="00B36295" w:rsidRDefault="0007680D" w:rsidP="00396F1D">
            <w:pPr>
              <w:autoSpaceDE w:val="0"/>
              <w:autoSpaceDN w:val="0"/>
              <w:adjustRightInd w:val="0"/>
              <w:spacing w:line="276" w:lineRule="auto"/>
              <w:ind w:left="426" w:hanging="426"/>
              <w:jc w:val="both"/>
              <w:rPr>
                <w:rFonts w:cs="MyriadPro-Regular"/>
              </w:rPr>
            </w:pPr>
            <w:r w:rsidRPr="00B36295">
              <w:rPr>
                <w:rFonts w:cs="MyriadPro-Regular"/>
              </w:rPr>
              <w:t xml:space="preserve">5.   Walls finished as per section </w:t>
            </w:r>
            <w:r>
              <w:rPr>
                <w:rFonts w:cs="MyriadPro-Regular"/>
              </w:rPr>
              <w:t xml:space="preserve"> </w:t>
            </w:r>
            <w:r w:rsidR="0022349B">
              <w:rPr>
                <w:rFonts w:cs="MyriadPro-Regular"/>
              </w:rPr>
              <w:t>7</w:t>
            </w:r>
            <w:r w:rsidRPr="00B36295">
              <w:rPr>
                <w:rFonts w:cs="MyriadPro-Regular"/>
              </w:rPr>
              <w:t xml:space="preserve"> of </w:t>
            </w:r>
            <w:r>
              <w:rPr>
                <w:rFonts w:cs="MyriadPro-Regular"/>
              </w:rPr>
              <w:t xml:space="preserve"> this guide</w:t>
            </w:r>
          </w:p>
        </w:tc>
        <w:tc>
          <w:tcPr>
            <w:tcW w:w="4670" w:type="dxa"/>
          </w:tcPr>
          <w:p w:rsidR="0007680D" w:rsidRPr="00B36295" w:rsidRDefault="003A5BB0" w:rsidP="003A5BB0">
            <w:pPr>
              <w:autoSpaceDE w:val="0"/>
              <w:autoSpaceDN w:val="0"/>
              <w:adjustRightInd w:val="0"/>
              <w:spacing w:line="276" w:lineRule="auto"/>
              <w:ind w:left="434" w:hanging="434"/>
              <w:rPr>
                <w:rFonts w:cs="MyriadPro-Regular"/>
              </w:rPr>
            </w:pPr>
            <w:r>
              <w:rPr>
                <w:rFonts w:cs="MyriadPro-Regular"/>
              </w:rPr>
              <w:t xml:space="preserve">14.  </w:t>
            </w:r>
            <w:r w:rsidR="0007680D" w:rsidRPr="00B36295">
              <w:rPr>
                <w:rFonts w:cs="MyriadPro-Regular"/>
              </w:rPr>
              <w:t xml:space="preserve">Smooth </w:t>
            </w:r>
            <w:r w:rsidR="00857000">
              <w:rPr>
                <w:rFonts w:cs="MyriadPro-Regular"/>
              </w:rPr>
              <w:t>trowelled cement (polished surface)</w:t>
            </w:r>
          </w:p>
        </w:tc>
      </w:tr>
      <w:tr w:rsidR="0007680D" w:rsidTr="00D62F9A">
        <w:trPr>
          <w:trHeight w:val="559"/>
        </w:trPr>
        <w:tc>
          <w:tcPr>
            <w:tcW w:w="4669" w:type="dxa"/>
          </w:tcPr>
          <w:p w:rsidR="0007680D" w:rsidRPr="00B36295" w:rsidRDefault="0007680D" w:rsidP="00C0536C">
            <w:pPr>
              <w:spacing w:line="276" w:lineRule="auto"/>
              <w:jc w:val="both"/>
            </w:pPr>
            <w:r w:rsidRPr="00B36295">
              <w:rPr>
                <w:rFonts w:cs="MyriadPro-Regular"/>
              </w:rPr>
              <w:t>6.   Shelving – 40mm clear of wall</w:t>
            </w:r>
          </w:p>
        </w:tc>
        <w:tc>
          <w:tcPr>
            <w:tcW w:w="4670" w:type="dxa"/>
          </w:tcPr>
          <w:p w:rsidR="0007680D" w:rsidRPr="00B36295" w:rsidRDefault="0007680D" w:rsidP="003A5BB0">
            <w:pPr>
              <w:autoSpaceDE w:val="0"/>
              <w:autoSpaceDN w:val="0"/>
              <w:adjustRightInd w:val="0"/>
              <w:spacing w:line="276" w:lineRule="auto"/>
              <w:ind w:left="434" w:hanging="434"/>
              <w:rPr>
                <w:rFonts w:cs="MyriadPro-Regular"/>
              </w:rPr>
            </w:pPr>
            <w:r w:rsidRPr="00B36295">
              <w:rPr>
                <w:rFonts w:cs="MyriadPro-Regular"/>
              </w:rPr>
              <w:t>15.  Water and drainage pipes concealed into walls</w:t>
            </w:r>
          </w:p>
        </w:tc>
      </w:tr>
      <w:tr w:rsidR="0007680D" w:rsidTr="00D62F9A">
        <w:trPr>
          <w:trHeight w:val="559"/>
        </w:trPr>
        <w:tc>
          <w:tcPr>
            <w:tcW w:w="4669" w:type="dxa"/>
          </w:tcPr>
          <w:p w:rsidR="0007680D" w:rsidRPr="00B36295" w:rsidRDefault="0007680D" w:rsidP="00C0536C">
            <w:pPr>
              <w:spacing w:line="276" w:lineRule="auto"/>
              <w:jc w:val="both"/>
            </w:pPr>
            <w:r w:rsidRPr="00B36295">
              <w:rPr>
                <w:rFonts w:cs="MyriadPro-Regular"/>
              </w:rPr>
              <w:t>7.   Sink unit on metal frame</w:t>
            </w:r>
          </w:p>
        </w:tc>
        <w:tc>
          <w:tcPr>
            <w:tcW w:w="4670" w:type="dxa"/>
          </w:tcPr>
          <w:p w:rsidR="0007680D" w:rsidRPr="00B36295" w:rsidRDefault="003A5BB0" w:rsidP="00396F1D">
            <w:pPr>
              <w:autoSpaceDE w:val="0"/>
              <w:autoSpaceDN w:val="0"/>
              <w:adjustRightInd w:val="0"/>
              <w:spacing w:line="276" w:lineRule="auto"/>
              <w:ind w:left="434" w:hanging="434"/>
              <w:rPr>
                <w:rFonts w:cs="MyriadPro-Regular"/>
              </w:rPr>
            </w:pPr>
            <w:r>
              <w:rPr>
                <w:rFonts w:cs="MyriadPro-Regular"/>
              </w:rPr>
              <w:t xml:space="preserve">16.  </w:t>
            </w:r>
            <w:r w:rsidR="0007680D" w:rsidRPr="00B36295">
              <w:rPr>
                <w:rFonts w:cs="MyriadPro-Regular"/>
              </w:rPr>
              <w:t>Hand basin, hot and cold water mixing set</w:t>
            </w:r>
          </w:p>
        </w:tc>
      </w:tr>
      <w:tr w:rsidR="0007680D" w:rsidTr="00D62F9A">
        <w:trPr>
          <w:trHeight w:val="559"/>
        </w:trPr>
        <w:tc>
          <w:tcPr>
            <w:tcW w:w="4669" w:type="dxa"/>
          </w:tcPr>
          <w:p w:rsidR="0007680D" w:rsidRPr="00B36295" w:rsidRDefault="0007680D" w:rsidP="00C0536C">
            <w:pPr>
              <w:spacing w:line="276" w:lineRule="auto"/>
              <w:jc w:val="both"/>
            </w:pPr>
            <w:r w:rsidRPr="00B36295">
              <w:rPr>
                <w:rFonts w:cs="MyriadPro-Regular"/>
              </w:rPr>
              <w:t>8.   Thermometer</w:t>
            </w:r>
          </w:p>
        </w:tc>
        <w:tc>
          <w:tcPr>
            <w:tcW w:w="4670" w:type="dxa"/>
          </w:tcPr>
          <w:p w:rsidR="0007680D" w:rsidRPr="00B36295" w:rsidRDefault="0007680D" w:rsidP="003A5BB0">
            <w:pPr>
              <w:autoSpaceDE w:val="0"/>
              <w:autoSpaceDN w:val="0"/>
              <w:adjustRightInd w:val="0"/>
              <w:spacing w:line="276" w:lineRule="auto"/>
              <w:rPr>
                <w:rFonts w:cs="MyriadPro-Regular"/>
              </w:rPr>
            </w:pPr>
            <w:r w:rsidRPr="00B36295">
              <w:rPr>
                <w:rFonts w:cs="MyriadPro-Regular"/>
              </w:rPr>
              <w:t>17.  Soap and towel dispenser</w:t>
            </w:r>
          </w:p>
        </w:tc>
      </w:tr>
      <w:tr w:rsidR="0007680D" w:rsidTr="00D62F9A">
        <w:trPr>
          <w:trHeight w:val="559"/>
        </w:trPr>
        <w:tc>
          <w:tcPr>
            <w:tcW w:w="4669" w:type="dxa"/>
          </w:tcPr>
          <w:p w:rsidR="0007680D" w:rsidRPr="00B36295" w:rsidRDefault="0007680D" w:rsidP="00C0536C">
            <w:pPr>
              <w:spacing w:line="276" w:lineRule="auto"/>
              <w:jc w:val="both"/>
            </w:pPr>
            <w:r w:rsidRPr="00B36295">
              <w:rPr>
                <w:rFonts w:cs="MyriadPro-Regular"/>
              </w:rPr>
              <w:t>9.   Garbage receptacle</w:t>
            </w:r>
          </w:p>
        </w:tc>
        <w:tc>
          <w:tcPr>
            <w:tcW w:w="4670" w:type="dxa"/>
          </w:tcPr>
          <w:p w:rsidR="0007680D" w:rsidRPr="00B36295" w:rsidRDefault="00E41CD2" w:rsidP="003A5BB0">
            <w:pPr>
              <w:spacing w:line="276" w:lineRule="auto"/>
            </w:pPr>
            <w:r>
              <w:t>18.  Mechanical exhaust ventilation canopy</w:t>
            </w:r>
          </w:p>
        </w:tc>
      </w:tr>
    </w:tbl>
    <w:p w:rsidR="0007680D" w:rsidRDefault="00813694" w:rsidP="00C0536C">
      <w:pPr>
        <w:autoSpaceDE w:val="0"/>
        <w:autoSpaceDN w:val="0"/>
        <w:adjustRightInd w:val="0"/>
        <w:jc w:val="both"/>
        <w:rPr>
          <w:rFonts w:cs="MyriadPro-Regular"/>
          <w:color w:val="000000"/>
          <w:sz w:val="20"/>
          <w:szCs w:val="20"/>
        </w:rPr>
      </w:pPr>
      <w:r>
        <w:rPr>
          <w:noProof/>
        </w:rPr>
        <mc:AlternateContent>
          <mc:Choice Requires="wps">
            <w:drawing>
              <wp:anchor distT="0" distB="0" distL="114300" distR="114300" simplePos="0" relativeHeight="251781120" behindDoc="0" locked="0" layoutInCell="1" allowOverlap="1" wp14:anchorId="67B4CBF0">
                <wp:simplePos x="0" y="0"/>
                <wp:positionH relativeFrom="column">
                  <wp:posOffset>-719455</wp:posOffset>
                </wp:positionH>
                <wp:positionV relativeFrom="paragraph">
                  <wp:posOffset>123190</wp:posOffset>
                </wp:positionV>
                <wp:extent cx="129540" cy="112395"/>
                <wp:effectExtent l="0" t="0" r="22860" b="2095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9540" cy="11239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5pt,9.7pt" to="-46.4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" strokecolor="windowText">
                <o:lock v:ext="edit" shapetype="f"/>
              </v:line>
            </w:pict>
          </mc:Fallback>
        </mc:AlternateContent>
      </w:r>
    </w:p>
    <w:p w:rsidR="0007680D" w:rsidRDefault="00813694" w:rsidP="00C0536C">
      <w:pPr>
        <w:autoSpaceDE w:val="0"/>
        <w:autoSpaceDN w:val="0"/>
        <w:adjustRightInd w:val="0"/>
        <w:jc w:val="both"/>
        <w:rPr>
          <w:rFonts w:cs="MyriadPro-Regular"/>
          <w:color w:val="000000"/>
          <w:sz w:val="20"/>
          <w:szCs w:val="20"/>
        </w:rPr>
      </w:pPr>
      <w:r>
        <w:rPr>
          <w:noProof/>
        </w:rPr>
        <mc:AlternateContent>
          <mc:Choice Requires="wps">
            <w:drawing>
              <wp:anchor distT="0" distB="0" distL="114300" distR="114300" simplePos="0" relativeHeight="251770880" behindDoc="0" locked="0" layoutInCell="1" allowOverlap="1" wp14:anchorId="1E0098F2">
                <wp:simplePos x="0" y="0"/>
                <wp:positionH relativeFrom="column">
                  <wp:posOffset>-1578610</wp:posOffset>
                </wp:positionH>
                <wp:positionV relativeFrom="paragraph">
                  <wp:posOffset>167640</wp:posOffset>
                </wp:positionV>
                <wp:extent cx="379095" cy="301625"/>
                <wp:effectExtent l="0" t="0" r="0" b="3175"/>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01625"/>
                        </a:xfrm>
                        <a:prstGeom prst="rect">
                          <a:avLst/>
                        </a:prstGeom>
                        <a:noFill/>
                        <a:ln w="9525">
                          <a:noFill/>
                          <a:miter lim="800000"/>
                          <a:headEnd/>
                          <a:tailEnd/>
                        </a:ln>
                      </wps:spPr>
                      <wps:txbx>
                        <w:txbxContent>
                          <w:p w:rsidR="007B6184" w:rsidRPr="00723C30" w:rsidRDefault="007B6184">
                            <w:pPr>
                              <w:rPr>
                                <w:rFonts w:ascii="Calibri" w:hAnsi="Calibri" w:cs="Calibri"/>
                                <w:color w:val="FFFFFF"/>
                                <w:sz w:val="20"/>
                                <w:szCs w:val="20"/>
                              </w:rPr>
                            </w:pPr>
                            <w:r w:rsidRPr="00723C30">
                              <w:rPr>
                                <w:rFonts w:ascii="Calibri" w:hAnsi="Calibri" w:cs="Calibri"/>
                                <w:color w:val="FFFFFF"/>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left:0;text-align:left;margin-left:-124.3pt;margin-top:13.2pt;width:29.85pt;height:2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" filled="f" stroked="f">
                <v:textbox>
                  <w:txbxContent>
                    <w:p w:rsidR="007B6184" w:rsidRPr="00723C30" w:rsidRDefault="007B6184">
                      <w:pPr>
                        <w:rPr>
                          <w:rFonts w:ascii="Calibri" w:hAnsi="Calibri" w:cs="Calibri"/>
                          <w:color w:val="FFFFFF"/>
                          <w:sz w:val="20"/>
                          <w:szCs w:val="20"/>
                        </w:rPr>
                      </w:pPr>
                      <w:r w:rsidRPr="00723C30">
                        <w:rPr>
                          <w:rFonts w:ascii="Calibri" w:hAnsi="Calibri" w:cs="Calibri"/>
                          <w:color w:val="FFFFFF"/>
                          <w:sz w:val="20"/>
                          <w:szCs w:val="20"/>
                        </w:rPr>
                        <w:t>10</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17F83ED4">
                <wp:simplePos x="0" y="0"/>
                <wp:positionH relativeFrom="column">
                  <wp:posOffset>-1524635</wp:posOffset>
                </wp:positionH>
                <wp:positionV relativeFrom="paragraph">
                  <wp:posOffset>189865</wp:posOffset>
                </wp:positionV>
                <wp:extent cx="215265" cy="224155"/>
                <wp:effectExtent l="0" t="0" r="13335" b="23495"/>
                <wp:wrapNone/>
                <wp:docPr id="435" name="Oval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2415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5" o:spid="_x0000_s1026" style="position:absolute;margin-left:-120.05pt;margin-top:14.95pt;width:16.95pt;height:17.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" fillcolor="windowText" strokeweight="2pt">
                <v:path arrowok="t"/>
              </v:oval>
            </w:pict>
          </mc:Fallback>
        </mc:AlternateContent>
      </w:r>
      <w:r>
        <w:rPr>
          <w:noProof/>
        </w:rPr>
        <w:drawing>
          <wp:anchor distT="0" distB="0" distL="114300" distR="114300" simplePos="0" relativeHeight="251768832" behindDoc="0" locked="0" layoutInCell="1" allowOverlap="1" wp14:anchorId="298F065C">
            <wp:simplePos x="0" y="0"/>
            <wp:positionH relativeFrom="column">
              <wp:posOffset>-1318895</wp:posOffset>
            </wp:positionH>
            <wp:positionV relativeFrom="paragraph">
              <wp:posOffset>3175</wp:posOffset>
            </wp:positionV>
            <wp:extent cx="866140" cy="697865"/>
            <wp:effectExtent l="57150" t="57150" r="48260" b="64135"/>
            <wp:wrapSquare wrapText="bothSides"/>
            <wp:docPr id="10"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1" cstate="print">
                      <a:extLst>
                        <a:ext uri="{28A0092B-C50C-407E-A947-70E740481C1C}">
                          <a14:useLocalDpi xmlns:a14="http://schemas.microsoft.com/office/drawing/2010/main" val="0"/>
                        </a:ext>
                      </a:extLst>
                    </a:blip>
                    <a:srcRect l="11728" t="2" b="-1772"/>
                    <a:stretch>
                      <a:fillRect/>
                    </a:stretch>
                  </pic:blipFill>
                  <pic:spPr bwMode="auto">
                    <a:xfrm rot="477792">
                      <a:off x="0" y="0"/>
                      <a:ext cx="866140" cy="6978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1904" behindDoc="0" locked="0" layoutInCell="1" allowOverlap="1" wp14:anchorId="6EF3CBDD">
                <wp:simplePos x="0" y="0"/>
                <wp:positionH relativeFrom="column">
                  <wp:posOffset>-1357630</wp:posOffset>
                </wp:positionH>
                <wp:positionV relativeFrom="paragraph">
                  <wp:posOffset>414655</wp:posOffset>
                </wp:positionV>
                <wp:extent cx="248920" cy="259080"/>
                <wp:effectExtent l="0" t="0" r="17780" b="26670"/>
                <wp:wrapNone/>
                <wp:docPr id="437" name="Straight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8920" cy="2590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37"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pt,32.65pt" to="-87.3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">
                <o:lock v:ext="edit" shapetype="f"/>
              </v:line>
            </w:pict>
          </mc:Fallback>
        </mc:AlternateContent>
      </w:r>
      <w:r>
        <w:rPr>
          <w:noProof/>
        </w:rPr>
        <mc:AlternateContent>
          <mc:Choice Requires="wps">
            <w:drawing>
              <wp:anchor distT="0" distB="0" distL="114300" distR="114300" simplePos="0" relativeHeight="251772928" behindDoc="0" locked="0" layoutInCell="1" allowOverlap="1" wp14:anchorId="19E0D253">
                <wp:simplePos x="0" y="0"/>
                <wp:positionH relativeFrom="column">
                  <wp:posOffset>-1167765</wp:posOffset>
                </wp:positionH>
                <wp:positionV relativeFrom="paragraph">
                  <wp:posOffset>673735</wp:posOffset>
                </wp:positionV>
                <wp:extent cx="138430" cy="60325"/>
                <wp:effectExtent l="0" t="0" r="0" b="0"/>
                <wp:wrapNone/>
                <wp:docPr id="43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603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8" o:spid="_x0000_s1026" style="position:absolute;margin-left:-91.95pt;margin-top:53.05pt;width:10.9pt;height:4.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" fillcolor="window" stroked="f" strokeweight="2pt">
                <v:path arrowok="t"/>
              </v:rect>
            </w:pict>
          </mc:Fallback>
        </mc:AlternateContent>
      </w:r>
      <w:r>
        <w:rPr>
          <w:noProof/>
        </w:rPr>
        <mc:AlternateContent>
          <mc:Choice Requires="wps">
            <w:drawing>
              <wp:anchor distT="0" distB="0" distL="114300" distR="114300" simplePos="0" relativeHeight="251570176" behindDoc="0" locked="0" layoutInCell="1" allowOverlap="1" wp14:anchorId="60F1895A">
                <wp:simplePos x="0" y="0"/>
                <wp:positionH relativeFrom="column">
                  <wp:posOffset>-6318885</wp:posOffset>
                </wp:positionH>
                <wp:positionV relativeFrom="paragraph">
                  <wp:posOffset>4064000</wp:posOffset>
                </wp:positionV>
                <wp:extent cx="4045585" cy="297180"/>
                <wp:effectExtent l="0" t="0" r="0" b="7620"/>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558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B36295" w:rsidRDefault="007B6184" w:rsidP="0007680D">
                            <w:pPr>
                              <w:spacing w:line="276" w:lineRule="auto"/>
                              <w:rPr>
                                <w:b/>
                              </w:rPr>
                            </w:pPr>
                            <w:r w:rsidRPr="00B36295">
                              <w:rPr>
                                <w:rFonts w:cs="MyriadPro-Regular"/>
                                <w:b/>
                              </w:rPr>
                              <w:t>Requirements – typical wash-up area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204" type="#_x0000_t202" style="position:absolute;left:0;text-align:left;margin-left:-497.55pt;margin-top:320pt;width:318.55pt;height:23.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" stroked="f">
                <v:textbox style="mso-fit-shape-to-text:t">
                  <w:txbxContent>
                    <w:p w:rsidR="007B6184" w:rsidRPr="00B36295" w:rsidRDefault="007B6184" w:rsidP="0007680D">
                      <w:pPr>
                        <w:spacing w:line="276" w:lineRule="auto"/>
                        <w:rPr>
                          <w:b/>
                        </w:rPr>
                      </w:pPr>
                      <w:r w:rsidRPr="00B36295">
                        <w:rPr>
                          <w:rFonts w:cs="MyriadPro-Regular"/>
                          <w:b/>
                        </w:rPr>
                        <w:t>Requirements – typical wash-up area</w:t>
                      </w:r>
                    </w:p>
                  </w:txbxContent>
                </v:textbox>
              </v:shape>
            </w:pict>
          </mc:Fallback>
        </mc:AlternateContent>
      </w:r>
      <w:r w:rsidR="0007680D">
        <w:rPr>
          <w:rFonts w:cs="MyriadPro-Regular"/>
          <w:color w:val="000000"/>
          <w:sz w:val="20"/>
          <w:szCs w:val="20"/>
        </w:rPr>
        <w:br w:type="column"/>
      </w:r>
    </w:p>
    <w:p w:rsidR="0007680D" w:rsidRPr="00772E5A" w:rsidRDefault="00813694" w:rsidP="00C0536C">
      <w:pPr>
        <w:autoSpaceDE w:val="0"/>
        <w:autoSpaceDN w:val="0"/>
        <w:adjustRightInd w:val="0"/>
        <w:jc w:val="both"/>
        <w:rPr>
          <w:rFonts w:cs="MyriadPro-Regular"/>
          <w:color w:val="000000"/>
          <w:sz w:val="32"/>
          <w:szCs w:val="32"/>
        </w:rPr>
      </w:pPr>
      <w:r>
        <w:rPr>
          <w:noProof/>
        </w:rPr>
        <mc:AlternateContent>
          <mc:Choice Requires="wps">
            <w:drawing>
              <wp:anchor distT="0" distB="0" distL="114300" distR="114300" simplePos="0" relativeHeight="251559936" behindDoc="0" locked="0" layoutInCell="1" allowOverlap="1" wp14:anchorId="2D2F1B50">
                <wp:simplePos x="0" y="0"/>
                <wp:positionH relativeFrom="column">
                  <wp:posOffset>-106045</wp:posOffset>
                </wp:positionH>
                <wp:positionV relativeFrom="paragraph">
                  <wp:posOffset>-127635</wp:posOffset>
                </wp:positionV>
                <wp:extent cx="6030595" cy="359410"/>
                <wp:effectExtent l="0" t="0" r="8255" b="2540"/>
                <wp:wrapNone/>
                <wp:docPr id="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0595"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18586C" w:rsidRDefault="007B6184" w:rsidP="00733336">
                            <w:pPr>
                              <w:pStyle w:val="Heading1"/>
                            </w:pPr>
                            <w:bookmarkStart w:id="177" w:name="_Toc309220103"/>
                            <w:bookmarkStart w:id="178" w:name="_Toc309220561"/>
                            <w:bookmarkStart w:id="179" w:name="_Toc309220624"/>
                            <w:bookmarkStart w:id="180" w:name="_Toc309288294"/>
                            <w:bookmarkStart w:id="181" w:name="_Toc309289375"/>
                            <w:bookmarkStart w:id="182" w:name="_Toc309289450"/>
                            <w:r>
                              <w:t>24</w:t>
                            </w:r>
                            <w:r w:rsidRPr="0018586C">
                              <w:t>. Appendix 4 - example plans of a mobile</w:t>
                            </w:r>
                            <w:r>
                              <w:t xml:space="preserve"> </w:t>
                            </w:r>
                            <w:r w:rsidRPr="0018586C">
                              <w:t>food v</w:t>
                            </w:r>
                            <w:r>
                              <w:t>ehicle</w:t>
                            </w:r>
                            <w:bookmarkEnd w:id="177"/>
                            <w:bookmarkEnd w:id="178"/>
                            <w:bookmarkEnd w:id="179"/>
                            <w:bookmarkEnd w:id="180"/>
                            <w:bookmarkEnd w:id="181"/>
                            <w:bookmarkEnd w:id="182"/>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205" type="#_x0000_t202" style="position:absolute;left:0;text-align:left;margin-left:-8.35pt;margin-top:-10.05pt;width:474.85pt;height:28.3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" stroked="f">
                <v:textbox style="mso-fit-shape-to-text:t">
                  <w:txbxContent>
                    <w:p w:rsidR="007B6184" w:rsidRPr="0018586C" w:rsidRDefault="007B6184" w:rsidP="00733336">
                      <w:pPr>
                        <w:pStyle w:val="Heading1"/>
                      </w:pPr>
                      <w:bookmarkStart w:id="252" w:name="_Toc309220103"/>
                      <w:bookmarkStart w:id="253" w:name="_Toc309220561"/>
                      <w:bookmarkStart w:id="254" w:name="_Toc309220624"/>
                      <w:bookmarkStart w:id="255" w:name="_Toc309288294"/>
                      <w:bookmarkStart w:id="256" w:name="_Toc309289375"/>
                      <w:bookmarkStart w:id="257" w:name="_Toc309289450"/>
                      <w:r>
                        <w:t>24</w:t>
                      </w:r>
                      <w:r w:rsidRPr="0018586C">
                        <w:t>. Appendix 4 - example plans of a mobile</w:t>
                      </w:r>
                      <w:r>
                        <w:t xml:space="preserve"> </w:t>
                      </w:r>
                      <w:r w:rsidRPr="0018586C">
                        <w:t>food v</w:t>
                      </w:r>
                      <w:r>
                        <w:t>ehicle</w:t>
                      </w:r>
                      <w:bookmarkEnd w:id="252"/>
                      <w:bookmarkEnd w:id="253"/>
                      <w:bookmarkEnd w:id="254"/>
                      <w:bookmarkEnd w:id="255"/>
                      <w:bookmarkEnd w:id="256"/>
                      <w:bookmarkEnd w:id="257"/>
                    </w:p>
                  </w:txbxContent>
                </v:textbox>
              </v:shape>
            </w:pict>
          </mc:Fallback>
        </mc:AlternateContent>
      </w:r>
      <w:r w:rsidR="0007680D">
        <w:rPr>
          <w:rFonts w:cs="MyriadPro-Regular"/>
          <w:color w:val="000000"/>
          <w:sz w:val="20"/>
          <w:szCs w:val="20"/>
        </w:rPr>
        <w:br w:type="column"/>
      </w:r>
    </w:p>
    <w:p w:rsidR="0007680D" w:rsidRPr="00772E5A" w:rsidRDefault="0007680D" w:rsidP="00C0536C">
      <w:pPr>
        <w:autoSpaceDE w:val="0"/>
        <w:autoSpaceDN w:val="0"/>
        <w:adjustRightInd w:val="0"/>
        <w:jc w:val="both"/>
        <w:rPr>
          <w:rFonts w:cs="MyriadPro-Regular"/>
          <w:color w:val="000000"/>
          <w:sz w:val="32"/>
          <w:szCs w:val="32"/>
        </w:rPr>
      </w:pPr>
    </w:p>
    <w:p w:rsidR="0007680D" w:rsidRDefault="0007680D" w:rsidP="00C0536C">
      <w:pPr>
        <w:autoSpaceDE w:val="0"/>
        <w:autoSpaceDN w:val="0"/>
        <w:adjustRightInd w:val="0"/>
        <w:jc w:val="both"/>
        <w:rPr>
          <w:rFonts w:cs="MyriadPro-Regular"/>
          <w:color w:val="000000"/>
          <w:sz w:val="20"/>
          <w:szCs w:val="20"/>
        </w:rPr>
      </w:pPr>
    </w:p>
    <w:p w:rsidR="0007680D" w:rsidRDefault="00813694" w:rsidP="00C0536C">
      <w:pPr>
        <w:autoSpaceDE w:val="0"/>
        <w:autoSpaceDN w:val="0"/>
        <w:adjustRightInd w:val="0"/>
        <w:jc w:val="both"/>
        <w:rPr>
          <w:rFonts w:cs="MyriadPro-Regular"/>
          <w:color w:val="000000"/>
          <w:sz w:val="20"/>
          <w:szCs w:val="20"/>
        </w:rPr>
      </w:pPr>
      <w:r>
        <w:rPr>
          <w:noProof/>
        </w:rPr>
        <w:drawing>
          <wp:anchor distT="0" distB="0" distL="114300" distR="114300" simplePos="0" relativeHeight="251544576" behindDoc="0" locked="0" layoutInCell="1" allowOverlap="1" wp14:anchorId="033788D5">
            <wp:simplePos x="0" y="0"/>
            <wp:positionH relativeFrom="column">
              <wp:posOffset>-3202940</wp:posOffset>
            </wp:positionH>
            <wp:positionV relativeFrom="paragraph">
              <wp:posOffset>93345</wp:posOffset>
            </wp:positionV>
            <wp:extent cx="6047740" cy="6883400"/>
            <wp:effectExtent l="0" t="0" r="0" b="0"/>
            <wp:wrapSquare wrapText="bothSides"/>
            <wp:docPr id="6" name="Picture 13" descr="APPENDIX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ENDIX 4.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7740" cy="6883400"/>
                    </a:xfrm>
                    <a:prstGeom prst="rect">
                      <a:avLst/>
                    </a:prstGeom>
                    <a:noFill/>
                  </pic:spPr>
                </pic:pic>
              </a:graphicData>
            </a:graphic>
            <wp14:sizeRelH relativeFrom="page">
              <wp14:pctWidth>0</wp14:pctWidth>
            </wp14:sizeRelH>
            <wp14:sizeRelV relativeFrom="page">
              <wp14:pctHeight>0</wp14:pctHeight>
            </wp14:sizeRelV>
          </wp:anchor>
        </w:drawing>
      </w:r>
    </w:p>
    <w:p w:rsidR="0007680D" w:rsidRDefault="0007680D" w:rsidP="00C0536C">
      <w:pPr>
        <w:autoSpaceDE w:val="0"/>
        <w:autoSpaceDN w:val="0"/>
        <w:adjustRightInd w:val="0"/>
        <w:jc w:val="both"/>
        <w:rPr>
          <w:rFonts w:cs="MyriadPro-Regular"/>
          <w:color w:val="000000"/>
          <w:sz w:val="20"/>
          <w:szCs w:val="20"/>
        </w:rPr>
      </w:pPr>
    </w:p>
    <w:p w:rsidR="0007680D" w:rsidRPr="00D554A3" w:rsidRDefault="0007680D" w:rsidP="00C0536C">
      <w:pPr>
        <w:autoSpaceDE w:val="0"/>
        <w:autoSpaceDN w:val="0"/>
        <w:adjustRightInd w:val="0"/>
        <w:jc w:val="both"/>
        <w:rPr>
          <w:rFonts w:cs="MyriadPro-Regular"/>
          <w:color w:val="000000"/>
          <w:sz w:val="20"/>
          <w:szCs w:val="20"/>
        </w:rPr>
      </w:pPr>
    </w:p>
    <w:p w:rsidR="0007680D" w:rsidRPr="00D554A3" w:rsidRDefault="0007680D" w:rsidP="00C0536C">
      <w:pPr>
        <w:autoSpaceDE w:val="0"/>
        <w:autoSpaceDN w:val="0"/>
        <w:adjustRightInd w:val="0"/>
        <w:jc w:val="both"/>
        <w:rPr>
          <w:rFonts w:cs="MyriadPro-Regular"/>
          <w:sz w:val="20"/>
          <w:szCs w:val="20"/>
        </w:rPr>
      </w:pPr>
    </w:p>
    <w:p w:rsidR="0007680D" w:rsidRPr="00D554A3" w:rsidRDefault="0007680D" w:rsidP="00C0536C">
      <w:pPr>
        <w:autoSpaceDE w:val="0"/>
        <w:autoSpaceDN w:val="0"/>
        <w:adjustRightInd w:val="0"/>
        <w:jc w:val="both"/>
        <w:rPr>
          <w:rFonts w:cs="MyriadPro-Regular"/>
          <w:sz w:val="20"/>
          <w:szCs w:val="20"/>
        </w:rPr>
      </w:pPr>
    </w:p>
    <w:p w:rsidR="0007680D" w:rsidRPr="00D554A3" w:rsidRDefault="0007680D" w:rsidP="00C0536C">
      <w:pPr>
        <w:autoSpaceDE w:val="0"/>
        <w:autoSpaceDN w:val="0"/>
        <w:adjustRightInd w:val="0"/>
        <w:jc w:val="both"/>
        <w:rPr>
          <w:rFonts w:cs="MyriadPro-Regular"/>
          <w:sz w:val="20"/>
          <w:szCs w:val="20"/>
        </w:rPr>
      </w:pPr>
    </w:p>
    <w:p w:rsidR="0007680D" w:rsidRPr="00D554A3" w:rsidRDefault="0007680D" w:rsidP="00C0536C">
      <w:pPr>
        <w:autoSpaceDE w:val="0"/>
        <w:autoSpaceDN w:val="0"/>
        <w:adjustRightInd w:val="0"/>
        <w:jc w:val="both"/>
        <w:rPr>
          <w:rFonts w:cs="MyriadPro-Regular"/>
          <w:sz w:val="20"/>
          <w:szCs w:val="20"/>
        </w:rPr>
      </w:pPr>
    </w:p>
    <w:p w:rsidR="0007680D" w:rsidRPr="00D554A3" w:rsidRDefault="0007680D" w:rsidP="00C0536C">
      <w:pPr>
        <w:autoSpaceDE w:val="0"/>
        <w:autoSpaceDN w:val="0"/>
        <w:adjustRightInd w:val="0"/>
        <w:jc w:val="both"/>
        <w:rPr>
          <w:rFonts w:cs="MyriadPro-Regular"/>
          <w:sz w:val="20"/>
          <w:szCs w:val="20"/>
        </w:rPr>
      </w:pPr>
    </w:p>
    <w:p w:rsidR="0007680D" w:rsidRPr="00D554A3" w:rsidRDefault="0007680D" w:rsidP="00C0536C">
      <w:pPr>
        <w:autoSpaceDE w:val="0"/>
        <w:autoSpaceDN w:val="0"/>
        <w:adjustRightInd w:val="0"/>
        <w:jc w:val="both"/>
        <w:rPr>
          <w:rFonts w:cs="MyriadPro-Regular"/>
          <w:sz w:val="20"/>
          <w:szCs w:val="20"/>
        </w:rPr>
      </w:pPr>
    </w:p>
    <w:p w:rsidR="0007680D" w:rsidRPr="00D554A3" w:rsidRDefault="0007680D" w:rsidP="00C0536C">
      <w:pPr>
        <w:autoSpaceDE w:val="0"/>
        <w:autoSpaceDN w:val="0"/>
        <w:adjustRightInd w:val="0"/>
        <w:jc w:val="both"/>
        <w:rPr>
          <w:rFonts w:cs="MyriadPro-Regular"/>
          <w:sz w:val="20"/>
          <w:szCs w:val="20"/>
        </w:rPr>
      </w:pPr>
    </w:p>
    <w:p w:rsidR="0007680D" w:rsidRPr="00D554A3" w:rsidRDefault="0007680D" w:rsidP="00C0536C">
      <w:pPr>
        <w:autoSpaceDE w:val="0"/>
        <w:autoSpaceDN w:val="0"/>
        <w:adjustRightInd w:val="0"/>
        <w:jc w:val="both"/>
        <w:rPr>
          <w:rFonts w:cs="MyriadPro-Regular"/>
          <w:sz w:val="20"/>
          <w:szCs w:val="20"/>
        </w:rPr>
      </w:pPr>
    </w:p>
    <w:p w:rsidR="0007680D" w:rsidRPr="00D554A3" w:rsidRDefault="0007680D" w:rsidP="00C0536C">
      <w:pPr>
        <w:autoSpaceDE w:val="0"/>
        <w:autoSpaceDN w:val="0"/>
        <w:adjustRightInd w:val="0"/>
        <w:jc w:val="both"/>
        <w:rPr>
          <w:rFonts w:cs="MyriadPro-Regular"/>
          <w:sz w:val="20"/>
          <w:szCs w:val="20"/>
        </w:rPr>
      </w:pPr>
    </w:p>
    <w:p w:rsidR="0007680D" w:rsidRPr="00D554A3" w:rsidRDefault="0007680D" w:rsidP="00C0536C">
      <w:pPr>
        <w:autoSpaceDE w:val="0"/>
        <w:autoSpaceDN w:val="0"/>
        <w:adjustRightInd w:val="0"/>
        <w:jc w:val="both"/>
        <w:rPr>
          <w:rFonts w:cs="MyriadPro-Regular"/>
          <w:color w:val="000000"/>
          <w:sz w:val="20"/>
          <w:szCs w:val="20"/>
        </w:rPr>
      </w:pPr>
    </w:p>
    <w:p w:rsidR="0007680D" w:rsidRPr="00D554A3" w:rsidRDefault="0007680D" w:rsidP="00C0536C">
      <w:pPr>
        <w:autoSpaceDE w:val="0"/>
        <w:autoSpaceDN w:val="0"/>
        <w:adjustRightInd w:val="0"/>
        <w:jc w:val="both"/>
        <w:rPr>
          <w:rFonts w:cs="MyriadPro-Regular"/>
          <w:color w:val="000000"/>
          <w:sz w:val="20"/>
          <w:szCs w:val="20"/>
        </w:rPr>
      </w:pPr>
    </w:p>
    <w:p w:rsidR="0007680D" w:rsidRPr="00D554A3"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autoSpaceDE w:val="0"/>
        <w:autoSpaceDN w:val="0"/>
        <w:adjustRightInd w:val="0"/>
        <w:jc w:val="both"/>
        <w:rPr>
          <w:rFonts w:cs="MyriadPro-Regular"/>
          <w:color w:val="000000"/>
          <w:sz w:val="20"/>
          <w:szCs w:val="20"/>
        </w:rPr>
      </w:pPr>
    </w:p>
    <w:p w:rsidR="0007680D" w:rsidRDefault="0007680D" w:rsidP="00C0536C">
      <w:pPr>
        <w:spacing w:after="200" w:line="276" w:lineRule="auto"/>
        <w:jc w:val="both"/>
        <w:rPr>
          <w:rFonts w:cs="MyriadPro-Regular"/>
          <w:color w:val="000000"/>
          <w:sz w:val="20"/>
          <w:szCs w:val="20"/>
        </w:rPr>
      </w:pPr>
      <w:r>
        <w:rPr>
          <w:rFonts w:cs="MyriadPro-Regular"/>
          <w:color w:val="000000"/>
          <w:sz w:val="20"/>
          <w:szCs w:val="20"/>
        </w:rPr>
        <w:br w:type="page"/>
      </w:r>
    </w:p>
    <w:p w:rsidR="0007680D" w:rsidRPr="00DD4EAD" w:rsidRDefault="0007680D" w:rsidP="00C0536C">
      <w:pPr>
        <w:jc w:val="both"/>
        <w:rPr>
          <w:sz w:val="36"/>
          <w:szCs w:val="36"/>
        </w:rPr>
      </w:pPr>
    </w:p>
    <w:tbl>
      <w:tblPr>
        <w:tblpPr w:leftFromText="180" w:rightFromText="180" w:vertAnchor="text" w:horzAnchor="margin" w:tblpXSpec="center" w:tblpY="1101"/>
        <w:tblW w:w="965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00" w:firstRow="0" w:lastRow="0" w:firstColumn="0" w:lastColumn="0" w:noHBand="0" w:noVBand="0"/>
      </w:tblPr>
      <w:tblGrid>
        <w:gridCol w:w="4829"/>
        <w:gridCol w:w="4829"/>
      </w:tblGrid>
      <w:tr w:rsidR="0007680D" w:rsidTr="00D62F9A">
        <w:trPr>
          <w:trHeight w:val="697"/>
        </w:trPr>
        <w:tc>
          <w:tcPr>
            <w:tcW w:w="4829" w:type="dxa"/>
          </w:tcPr>
          <w:p w:rsidR="0007680D" w:rsidRPr="00772E5A" w:rsidRDefault="0007680D" w:rsidP="00F90654">
            <w:pPr>
              <w:autoSpaceDE w:val="0"/>
              <w:autoSpaceDN w:val="0"/>
              <w:adjustRightInd w:val="0"/>
              <w:spacing w:line="276" w:lineRule="auto"/>
              <w:ind w:left="426" w:hanging="426"/>
              <w:rPr>
                <w:rFonts w:cs="MyriadPro-Regular"/>
                <w:color w:val="000000"/>
              </w:rPr>
            </w:pPr>
            <w:r w:rsidRPr="00772E5A">
              <w:rPr>
                <w:rFonts w:cs="MyriadPro-Regular"/>
              </w:rPr>
              <w:t xml:space="preserve">1.   </w:t>
            </w:r>
            <w:r w:rsidR="00396F1D">
              <w:rPr>
                <w:rFonts w:cs="MyriadPro-Regular"/>
              </w:rPr>
              <w:t xml:space="preserve"> </w:t>
            </w:r>
            <w:r w:rsidRPr="00772E5A">
              <w:rPr>
                <w:rFonts w:cs="MyriadPro-Regular"/>
              </w:rPr>
              <w:t>Stainless steel hand wash basin provided with hot and cold water through single spout</w:t>
            </w:r>
            <w:r w:rsidR="00615221">
              <w:rPr>
                <w:rFonts w:cs="MyriadPro-Regular"/>
              </w:rPr>
              <w:t xml:space="preserve">. </w:t>
            </w:r>
            <w:r w:rsidR="00F90654">
              <w:rPr>
                <w:rFonts w:cs="MyriadPro-Regular"/>
              </w:rPr>
              <w:t xml:space="preserve">The hand wash basin should be </w:t>
            </w:r>
            <w:r w:rsidR="00690BA7">
              <w:rPr>
                <w:rFonts w:cs="MyriadPro-Regular"/>
              </w:rPr>
              <w:t xml:space="preserve">a minimum of </w:t>
            </w:r>
            <w:r w:rsidR="00F90654">
              <w:rPr>
                <w:rFonts w:cs="MyriadPro-Regular"/>
              </w:rPr>
              <w:t>500</w:t>
            </w:r>
            <w:r w:rsidRPr="00772E5A">
              <w:rPr>
                <w:rFonts w:cs="MyriadPro-Regular"/>
              </w:rPr>
              <w:t>mm by 4</w:t>
            </w:r>
            <w:r w:rsidR="00F90654">
              <w:rPr>
                <w:rFonts w:cs="MyriadPro-Regular"/>
              </w:rPr>
              <w:t>0</w:t>
            </w:r>
            <w:r w:rsidRPr="00772E5A">
              <w:rPr>
                <w:rFonts w:cs="MyriadPro-Regular"/>
              </w:rPr>
              <w:t>0mm. Knee operated basin supplied with liquid soap and paper towel dispensers fixed directly above</w:t>
            </w:r>
          </w:p>
        </w:tc>
        <w:tc>
          <w:tcPr>
            <w:tcW w:w="4829" w:type="dxa"/>
          </w:tcPr>
          <w:p w:rsidR="0007680D" w:rsidRPr="00772E5A" w:rsidRDefault="00664E8E" w:rsidP="00664E8E">
            <w:pPr>
              <w:autoSpaceDE w:val="0"/>
              <w:autoSpaceDN w:val="0"/>
              <w:adjustRightInd w:val="0"/>
              <w:spacing w:line="276" w:lineRule="auto"/>
              <w:ind w:left="416" w:hanging="416"/>
              <w:rPr>
                <w:rFonts w:cs="MyriadPro-Regular"/>
              </w:rPr>
            </w:pPr>
            <w:r>
              <w:rPr>
                <w:rFonts w:cs="MyriadPro-Regular"/>
              </w:rPr>
              <w:t xml:space="preserve">12.  </w:t>
            </w:r>
            <w:r w:rsidRPr="00772E5A">
              <w:rPr>
                <w:rFonts w:cs="MyriadPro-Regular"/>
              </w:rPr>
              <w:t>Self-closing screened pass-out window</w:t>
            </w:r>
          </w:p>
        </w:tc>
      </w:tr>
      <w:tr w:rsidR="00664E8E" w:rsidTr="00D62F9A">
        <w:trPr>
          <w:trHeight w:val="697"/>
        </w:trPr>
        <w:tc>
          <w:tcPr>
            <w:tcW w:w="4829" w:type="dxa"/>
          </w:tcPr>
          <w:p w:rsidR="00664E8E" w:rsidRPr="00772E5A" w:rsidRDefault="00664E8E" w:rsidP="00396F1D">
            <w:pPr>
              <w:autoSpaceDE w:val="0"/>
              <w:autoSpaceDN w:val="0"/>
              <w:adjustRightInd w:val="0"/>
              <w:spacing w:line="276" w:lineRule="auto"/>
              <w:ind w:left="426" w:hanging="426"/>
              <w:rPr>
                <w:rFonts w:cs="MyriadPro-Regular"/>
                <w:color w:val="000000"/>
              </w:rPr>
            </w:pPr>
            <w:r w:rsidRPr="00772E5A">
              <w:rPr>
                <w:rFonts w:cs="MyriadPro-Regular"/>
              </w:rPr>
              <w:t xml:space="preserve">2. </w:t>
            </w:r>
            <w:r>
              <w:rPr>
                <w:rFonts w:cs="MyriadPro-Regular"/>
              </w:rPr>
              <w:t xml:space="preserve"> </w:t>
            </w:r>
            <w:r w:rsidRPr="00772E5A">
              <w:rPr>
                <w:rFonts w:cs="MyriadPro-Regular"/>
              </w:rPr>
              <w:t xml:space="preserve">  Food preparation bench stainless steel construction</w:t>
            </w:r>
          </w:p>
        </w:tc>
        <w:tc>
          <w:tcPr>
            <w:tcW w:w="4829" w:type="dxa"/>
          </w:tcPr>
          <w:p w:rsidR="00664E8E" w:rsidRPr="00772E5A" w:rsidRDefault="00664E8E" w:rsidP="0077323B">
            <w:pPr>
              <w:autoSpaceDE w:val="0"/>
              <w:autoSpaceDN w:val="0"/>
              <w:adjustRightInd w:val="0"/>
              <w:spacing w:line="276" w:lineRule="auto"/>
              <w:ind w:left="416" w:hanging="416"/>
              <w:rPr>
                <w:rFonts w:cs="MyriadPro-Regular"/>
              </w:rPr>
            </w:pPr>
            <w:r>
              <w:rPr>
                <w:rFonts w:cs="MyriadPro-Regular"/>
              </w:rPr>
              <w:t xml:space="preserve">13. </w:t>
            </w:r>
            <w:r w:rsidRPr="00772E5A">
              <w:rPr>
                <w:rFonts w:cs="MyriadPro-Regular"/>
              </w:rPr>
              <w:t xml:space="preserve"> Mechanical exhaust extraction unit compliant with AS 1668 discharge vent screened to prevent pest and vermin entry</w:t>
            </w:r>
          </w:p>
        </w:tc>
      </w:tr>
      <w:tr w:rsidR="00664E8E" w:rsidTr="00D62F9A">
        <w:trPr>
          <w:trHeight w:val="697"/>
        </w:trPr>
        <w:tc>
          <w:tcPr>
            <w:tcW w:w="4829" w:type="dxa"/>
          </w:tcPr>
          <w:p w:rsidR="00664E8E" w:rsidRPr="00772E5A" w:rsidRDefault="00664E8E" w:rsidP="00615221">
            <w:pPr>
              <w:autoSpaceDE w:val="0"/>
              <w:autoSpaceDN w:val="0"/>
              <w:adjustRightInd w:val="0"/>
              <w:spacing w:line="276" w:lineRule="auto"/>
              <w:ind w:left="426" w:hanging="426"/>
              <w:rPr>
                <w:rFonts w:cs="MyriadPro-Regular"/>
              </w:rPr>
            </w:pPr>
            <w:r w:rsidRPr="00772E5A">
              <w:rPr>
                <w:rFonts w:cs="MyriadPro-Regular"/>
              </w:rPr>
              <w:t xml:space="preserve">3. </w:t>
            </w:r>
            <w:r>
              <w:rPr>
                <w:rFonts w:cs="MyriadPro-Regular"/>
              </w:rPr>
              <w:t xml:space="preserve"> </w:t>
            </w:r>
            <w:r w:rsidRPr="00772E5A">
              <w:rPr>
                <w:rFonts w:cs="MyriadPro-Regular"/>
              </w:rPr>
              <w:t xml:space="preserve">  Ample</w:t>
            </w:r>
            <w:r>
              <w:rPr>
                <w:rFonts w:cs="MyriadPro-Regular"/>
              </w:rPr>
              <w:t xml:space="preserve"> </w:t>
            </w:r>
            <w:r w:rsidRPr="00772E5A">
              <w:rPr>
                <w:rFonts w:cs="MyriadPro-Regular"/>
              </w:rPr>
              <w:t>fluorescent lighting - 30watt 12 volt DC</w:t>
            </w:r>
          </w:p>
        </w:tc>
        <w:tc>
          <w:tcPr>
            <w:tcW w:w="4829" w:type="dxa"/>
          </w:tcPr>
          <w:p w:rsidR="00664E8E" w:rsidRPr="00772E5A" w:rsidRDefault="00664E8E" w:rsidP="00666DF7">
            <w:pPr>
              <w:autoSpaceDE w:val="0"/>
              <w:autoSpaceDN w:val="0"/>
              <w:adjustRightInd w:val="0"/>
              <w:spacing w:line="276" w:lineRule="auto"/>
              <w:ind w:left="416" w:hanging="425"/>
              <w:rPr>
                <w:rFonts w:cs="MyriadPro-Regular"/>
              </w:rPr>
            </w:pPr>
            <w:r w:rsidRPr="00772E5A">
              <w:rPr>
                <w:rFonts w:cs="MyriadPro-Regular"/>
              </w:rPr>
              <w:t>14.  Stainless steel shelving sealed to wall</w:t>
            </w:r>
          </w:p>
        </w:tc>
      </w:tr>
      <w:tr w:rsidR="00664E8E" w:rsidTr="00D62F9A">
        <w:trPr>
          <w:trHeight w:val="697"/>
        </w:trPr>
        <w:tc>
          <w:tcPr>
            <w:tcW w:w="4829" w:type="dxa"/>
          </w:tcPr>
          <w:p w:rsidR="00664E8E" w:rsidRPr="00772E5A" w:rsidRDefault="00664E8E" w:rsidP="00396F1D">
            <w:pPr>
              <w:autoSpaceDE w:val="0"/>
              <w:autoSpaceDN w:val="0"/>
              <w:adjustRightInd w:val="0"/>
              <w:spacing w:line="276" w:lineRule="auto"/>
              <w:ind w:left="426" w:hanging="426"/>
              <w:rPr>
                <w:rFonts w:cs="MyriadPro-Regular"/>
              </w:rPr>
            </w:pPr>
            <w:r w:rsidRPr="00772E5A">
              <w:rPr>
                <w:rFonts w:cs="MyriadPro-Regular"/>
              </w:rPr>
              <w:t xml:space="preserve">4.  </w:t>
            </w:r>
            <w:r>
              <w:rPr>
                <w:rFonts w:cs="MyriadPro-Regular"/>
              </w:rPr>
              <w:t xml:space="preserve"> </w:t>
            </w:r>
            <w:r w:rsidRPr="00772E5A">
              <w:rPr>
                <w:rFonts w:cs="MyriadPro-Regular"/>
              </w:rPr>
              <w:t xml:space="preserve"> Three compartments/ dishwasher sink (hot and cold mixed water faucet) 300(w) by 400mm(l) by 300mm(d)</w:t>
            </w:r>
          </w:p>
        </w:tc>
        <w:tc>
          <w:tcPr>
            <w:tcW w:w="4829" w:type="dxa"/>
          </w:tcPr>
          <w:p w:rsidR="00664E8E" w:rsidRPr="00772E5A" w:rsidRDefault="00664E8E" w:rsidP="00666DF7">
            <w:pPr>
              <w:autoSpaceDE w:val="0"/>
              <w:autoSpaceDN w:val="0"/>
              <w:adjustRightInd w:val="0"/>
              <w:spacing w:line="276" w:lineRule="auto"/>
              <w:ind w:left="416" w:hanging="416"/>
              <w:rPr>
                <w:rFonts w:cs="MyriadPro-Regular"/>
              </w:rPr>
            </w:pPr>
            <w:r>
              <w:rPr>
                <w:rFonts w:cs="MyriadPro-Regular"/>
              </w:rPr>
              <w:t xml:space="preserve">15. </w:t>
            </w:r>
            <w:r w:rsidRPr="00772E5A">
              <w:rPr>
                <w:rFonts w:cs="MyriadPro-Regular"/>
              </w:rPr>
              <w:t xml:space="preserve"> 250L gravity portable water storage unit tank - food grade reinforced plastic</w:t>
            </w:r>
          </w:p>
        </w:tc>
      </w:tr>
      <w:tr w:rsidR="00664E8E" w:rsidTr="00D62F9A">
        <w:trPr>
          <w:trHeight w:val="697"/>
        </w:trPr>
        <w:tc>
          <w:tcPr>
            <w:tcW w:w="4829" w:type="dxa"/>
          </w:tcPr>
          <w:p w:rsidR="00664E8E" w:rsidRPr="00772E5A" w:rsidRDefault="00664E8E" w:rsidP="00396F1D">
            <w:pPr>
              <w:autoSpaceDE w:val="0"/>
              <w:autoSpaceDN w:val="0"/>
              <w:adjustRightInd w:val="0"/>
              <w:spacing w:line="276" w:lineRule="auto"/>
              <w:ind w:left="426" w:hanging="426"/>
              <w:rPr>
                <w:rFonts w:cs="MyriadPro-Regular"/>
              </w:rPr>
            </w:pPr>
            <w:r w:rsidRPr="00772E5A">
              <w:rPr>
                <w:rFonts w:cs="MyriadPro-Regular"/>
              </w:rPr>
              <w:t xml:space="preserve">5.  </w:t>
            </w:r>
            <w:r>
              <w:rPr>
                <w:rFonts w:cs="MyriadPro-Regular"/>
              </w:rPr>
              <w:t xml:space="preserve"> </w:t>
            </w:r>
            <w:r w:rsidRPr="00772E5A">
              <w:rPr>
                <w:rFonts w:cs="MyriadPro-Regular"/>
              </w:rPr>
              <w:t xml:space="preserve"> Food preparation/large pot wash sink (hot and cold mixed water faucet) 600mm(w) by 550mm(l) by 400mm(d)</w:t>
            </w:r>
          </w:p>
        </w:tc>
        <w:tc>
          <w:tcPr>
            <w:tcW w:w="4829" w:type="dxa"/>
          </w:tcPr>
          <w:p w:rsidR="00664E8E" w:rsidRPr="00772E5A" w:rsidRDefault="00664E8E" w:rsidP="00666DF7">
            <w:pPr>
              <w:autoSpaceDE w:val="0"/>
              <w:autoSpaceDN w:val="0"/>
              <w:adjustRightInd w:val="0"/>
              <w:spacing w:line="276" w:lineRule="auto"/>
              <w:ind w:left="416" w:hanging="416"/>
              <w:rPr>
                <w:rFonts w:cs="MyriadPro-Regular"/>
              </w:rPr>
            </w:pPr>
            <w:r w:rsidRPr="00772E5A">
              <w:rPr>
                <w:rFonts w:cs="MyriadPro-Regular"/>
              </w:rPr>
              <w:t>16.  Storage cupboards – personal effects, cleaning equipment/ chemicals</w:t>
            </w:r>
          </w:p>
        </w:tc>
      </w:tr>
      <w:tr w:rsidR="00664E8E" w:rsidTr="00D62F9A">
        <w:trPr>
          <w:trHeight w:val="697"/>
        </w:trPr>
        <w:tc>
          <w:tcPr>
            <w:tcW w:w="4829" w:type="dxa"/>
          </w:tcPr>
          <w:p w:rsidR="00664E8E" w:rsidRPr="00772E5A" w:rsidRDefault="00664E8E" w:rsidP="00396F1D">
            <w:pPr>
              <w:autoSpaceDE w:val="0"/>
              <w:autoSpaceDN w:val="0"/>
              <w:adjustRightInd w:val="0"/>
              <w:spacing w:line="276" w:lineRule="auto"/>
              <w:ind w:left="426" w:hanging="426"/>
              <w:rPr>
                <w:rFonts w:cs="MyriadPro-Regular"/>
                <w:color w:val="000000"/>
              </w:rPr>
            </w:pPr>
            <w:r w:rsidRPr="00772E5A">
              <w:rPr>
                <w:rFonts w:cs="MyriadPro-Regular"/>
              </w:rPr>
              <w:t xml:space="preserve">6.  </w:t>
            </w:r>
            <w:r>
              <w:rPr>
                <w:rFonts w:cs="MyriadPro-Regular"/>
              </w:rPr>
              <w:t xml:space="preserve"> </w:t>
            </w:r>
            <w:r w:rsidRPr="00772E5A">
              <w:rPr>
                <w:rFonts w:cs="MyriadPro-Regular"/>
              </w:rPr>
              <w:t xml:space="preserve"> </w:t>
            </w:r>
            <w:r>
              <w:rPr>
                <w:rFonts w:cs="MyriadPro-Regular"/>
              </w:rPr>
              <w:t>Cook</w:t>
            </w:r>
            <w:r w:rsidRPr="00772E5A">
              <w:rPr>
                <w:rFonts w:cs="MyriadPro-Regular"/>
              </w:rPr>
              <w:t>top/Grill natural gas fitted with large wheels for cleaning requirements</w:t>
            </w:r>
          </w:p>
        </w:tc>
        <w:tc>
          <w:tcPr>
            <w:tcW w:w="4829" w:type="dxa"/>
          </w:tcPr>
          <w:p w:rsidR="00664E8E" w:rsidRPr="00772E5A" w:rsidRDefault="00664E8E" w:rsidP="00396F1D">
            <w:pPr>
              <w:autoSpaceDE w:val="0"/>
              <w:autoSpaceDN w:val="0"/>
              <w:adjustRightInd w:val="0"/>
              <w:spacing w:line="276" w:lineRule="auto"/>
              <w:ind w:left="416" w:hanging="425"/>
              <w:rPr>
                <w:rFonts w:cs="MyriadPro-Regular"/>
              </w:rPr>
            </w:pPr>
            <w:r w:rsidRPr="00772E5A">
              <w:rPr>
                <w:rFonts w:cs="MyriadPro-Regular"/>
              </w:rPr>
              <w:t>17.  Gas operated commercial stainless steel freezer unit fitted with external temperature gauges accurate to +/-1</w:t>
            </w:r>
            <w:r>
              <w:rPr>
                <w:rFonts w:cs="MyriadPro-Regular"/>
              </w:rPr>
              <w:t>°C</w:t>
            </w:r>
          </w:p>
        </w:tc>
      </w:tr>
      <w:tr w:rsidR="00664E8E" w:rsidTr="00D62F9A">
        <w:trPr>
          <w:trHeight w:val="697"/>
        </w:trPr>
        <w:tc>
          <w:tcPr>
            <w:tcW w:w="4829" w:type="dxa"/>
          </w:tcPr>
          <w:p w:rsidR="00664E8E" w:rsidRPr="004276BB" w:rsidRDefault="00664E8E" w:rsidP="00396F1D">
            <w:pPr>
              <w:autoSpaceDE w:val="0"/>
              <w:autoSpaceDN w:val="0"/>
              <w:adjustRightInd w:val="0"/>
              <w:spacing w:line="276" w:lineRule="auto"/>
              <w:ind w:left="426" w:hanging="426"/>
              <w:rPr>
                <w:rFonts w:cs="MyriadPro-Regular"/>
                <w:i/>
                <w:color w:val="000000"/>
              </w:rPr>
            </w:pPr>
            <w:r w:rsidRPr="00772E5A">
              <w:rPr>
                <w:rFonts w:cs="MyriadPro-Regular"/>
              </w:rPr>
              <w:t xml:space="preserve">7.  </w:t>
            </w:r>
            <w:r>
              <w:rPr>
                <w:rFonts w:cs="MyriadPro-Regular"/>
              </w:rPr>
              <w:t xml:space="preserve"> </w:t>
            </w:r>
            <w:r w:rsidRPr="00772E5A">
              <w:rPr>
                <w:rFonts w:cs="MyriadPro-Regular"/>
              </w:rPr>
              <w:t xml:space="preserve"> Commercial natural gas deep fryer with large wheels for cleaning requirements</w:t>
            </w:r>
            <w:r>
              <w:rPr>
                <w:rFonts w:cs="MyriadPro-Regular"/>
              </w:rPr>
              <w:t xml:space="preserve"> </w:t>
            </w:r>
          </w:p>
        </w:tc>
        <w:tc>
          <w:tcPr>
            <w:tcW w:w="4829" w:type="dxa"/>
          </w:tcPr>
          <w:p w:rsidR="00664E8E" w:rsidRPr="00772E5A" w:rsidRDefault="00664E8E" w:rsidP="00664E8E">
            <w:pPr>
              <w:autoSpaceDE w:val="0"/>
              <w:autoSpaceDN w:val="0"/>
              <w:adjustRightInd w:val="0"/>
              <w:spacing w:line="276" w:lineRule="auto"/>
              <w:ind w:left="416" w:hanging="416"/>
              <w:rPr>
                <w:rFonts w:cs="MyriadPro-Regular"/>
              </w:rPr>
            </w:pPr>
            <w:r w:rsidRPr="00772E5A">
              <w:rPr>
                <w:rFonts w:cs="MyriadPro-Regular"/>
              </w:rPr>
              <w:t>18.  Gas operated commercial stainless steel refrigeration unit fitted with external temperature gauges accurate to +/-1</w:t>
            </w:r>
            <w:r>
              <w:rPr>
                <w:rFonts w:cs="MyriadPro-Regular"/>
              </w:rPr>
              <w:t>°C</w:t>
            </w:r>
          </w:p>
        </w:tc>
      </w:tr>
      <w:tr w:rsidR="00664E8E" w:rsidTr="00D62F9A">
        <w:trPr>
          <w:trHeight w:val="697"/>
        </w:trPr>
        <w:tc>
          <w:tcPr>
            <w:tcW w:w="4829" w:type="dxa"/>
          </w:tcPr>
          <w:p w:rsidR="00664E8E" w:rsidRPr="00772E5A" w:rsidRDefault="00664E8E" w:rsidP="00396F1D">
            <w:pPr>
              <w:autoSpaceDE w:val="0"/>
              <w:autoSpaceDN w:val="0"/>
              <w:adjustRightInd w:val="0"/>
              <w:spacing w:line="276" w:lineRule="auto"/>
              <w:rPr>
                <w:rFonts w:cs="MyriadPro-Regular"/>
                <w:color w:val="000000"/>
              </w:rPr>
            </w:pPr>
            <w:r w:rsidRPr="00772E5A">
              <w:rPr>
                <w:rFonts w:cs="MyriadPro-Regular"/>
              </w:rPr>
              <w:t>8.</w:t>
            </w:r>
            <w:r>
              <w:rPr>
                <w:rFonts w:cs="MyriadPro-Regular"/>
              </w:rPr>
              <w:t xml:space="preserve">   </w:t>
            </w:r>
            <w:r w:rsidRPr="00772E5A">
              <w:rPr>
                <w:rFonts w:cs="MyriadPro-Regular"/>
              </w:rPr>
              <w:t xml:space="preserve"> Self-closing entrance door </w:t>
            </w:r>
          </w:p>
        </w:tc>
        <w:tc>
          <w:tcPr>
            <w:tcW w:w="4829" w:type="dxa"/>
          </w:tcPr>
          <w:p w:rsidR="00664E8E" w:rsidRPr="00772E5A" w:rsidRDefault="00664E8E" w:rsidP="00396F1D">
            <w:pPr>
              <w:autoSpaceDE w:val="0"/>
              <w:autoSpaceDN w:val="0"/>
              <w:adjustRightInd w:val="0"/>
              <w:spacing w:line="276" w:lineRule="auto"/>
              <w:rPr>
                <w:rFonts w:cs="MyriadPro-Regular"/>
                <w:color w:val="000000"/>
              </w:rPr>
            </w:pPr>
            <w:r>
              <w:rPr>
                <w:rFonts w:cs="MyriadPro-Regular"/>
              </w:rPr>
              <w:t>19.  Primary waste water tank 10</w:t>
            </w:r>
            <w:r w:rsidRPr="00772E5A">
              <w:rPr>
                <w:rFonts w:cs="MyriadPro-Regular"/>
              </w:rPr>
              <w:t xml:space="preserve">0L </w:t>
            </w:r>
          </w:p>
        </w:tc>
      </w:tr>
      <w:tr w:rsidR="00664E8E" w:rsidTr="00D62F9A">
        <w:trPr>
          <w:trHeight w:val="697"/>
        </w:trPr>
        <w:tc>
          <w:tcPr>
            <w:tcW w:w="4829" w:type="dxa"/>
          </w:tcPr>
          <w:p w:rsidR="00664E8E" w:rsidRPr="00772E5A" w:rsidRDefault="00664E8E" w:rsidP="00396F1D">
            <w:pPr>
              <w:autoSpaceDE w:val="0"/>
              <w:autoSpaceDN w:val="0"/>
              <w:adjustRightInd w:val="0"/>
              <w:spacing w:line="276" w:lineRule="auto"/>
              <w:rPr>
                <w:rFonts w:cs="MyriadPro-Regular"/>
              </w:rPr>
            </w:pPr>
            <w:r w:rsidRPr="00772E5A">
              <w:rPr>
                <w:rFonts w:cs="MyriadPro-Regular"/>
              </w:rPr>
              <w:t xml:space="preserve">9.  </w:t>
            </w:r>
            <w:r>
              <w:rPr>
                <w:rFonts w:cs="MyriadPro-Regular"/>
              </w:rPr>
              <w:t xml:space="preserve"> </w:t>
            </w:r>
            <w:r w:rsidRPr="00772E5A">
              <w:rPr>
                <w:rFonts w:cs="MyriadPro-Regular"/>
              </w:rPr>
              <w:t xml:space="preserve"> Stainless steel folding table</w:t>
            </w:r>
          </w:p>
        </w:tc>
        <w:tc>
          <w:tcPr>
            <w:tcW w:w="4829" w:type="dxa"/>
          </w:tcPr>
          <w:p w:rsidR="00664E8E" w:rsidRPr="00772E5A" w:rsidRDefault="00664E8E" w:rsidP="00396F1D">
            <w:pPr>
              <w:autoSpaceDE w:val="0"/>
              <w:autoSpaceDN w:val="0"/>
              <w:adjustRightInd w:val="0"/>
              <w:spacing w:line="276" w:lineRule="auto"/>
              <w:ind w:left="416" w:hanging="416"/>
              <w:rPr>
                <w:rFonts w:cs="MyriadPro-Regular"/>
              </w:rPr>
            </w:pPr>
            <w:r w:rsidRPr="00772E5A">
              <w:rPr>
                <w:rFonts w:cs="MyriadPro-Regular"/>
              </w:rPr>
              <w:t>20.  Window</w:t>
            </w:r>
          </w:p>
        </w:tc>
      </w:tr>
      <w:tr w:rsidR="00664E8E" w:rsidTr="00D62F9A">
        <w:trPr>
          <w:trHeight w:val="697"/>
        </w:trPr>
        <w:tc>
          <w:tcPr>
            <w:tcW w:w="4829" w:type="dxa"/>
          </w:tcPr>
          <w:p w:rsidR="00664E8E" w:rsidRPr="00772E5A" w:rsidRDefault="00664E8E" w:rsidP="00664E8E">
            <w:pPr>
              <w:autoSpaceDE w:val="0"/>
              <w:autoSpaceDN w:val="0"/>
              <w:adjustRightInd w:val="0"/>
              <w:spacing w:line="276" w:lineRule="auto"/>
              <w:ind w:left="426" w:hanging="426"/>
              <w:rPr>
                <w:rFonts w:cs="MyriadPro-Regular"/>
                <w:color w:val="000000"/>
              </w:rPr>
            </w:pPr>
            <w:r w:rsidRPr="00772E5A">
              <w:rPr>
                <w:rFonts w:cs="MyriadPro-Regular"/>
              </w:rPr>
              <w:t>10.  Commercial grade seamless vinyl flooring coved to walls</w:t>
            </w:r>
          </w:p>
        </w:tc>
        <w:tc>
          <w:tcPr>
            <w:tcW w:w="4829" w:type="dxa"/>
          </w:tcPr>
          <w:p w:rsidR="00664E8E" w:rsidRPr="00772E5A" w:rsidRDefault="00664E8E" w:rsidP="00664E8E">
            <w:pPr>
              <w:autoSpaceDE w:val="0"/>
              <w:autoSpaceDN w:val="0"/>
              <w:adjustRightInd w:val="0"/>
              <w:spacing w:line="276" w:lineRule="auto"/>
              <w:ind w:left="416" w:hanging="416"/>
              <w:rPr>
                <w:rFonts w:cs="MyriadPro-Regular"/>
              </w:rPr>
            </w:pPr>
            <w:r>
              <w:rPr>
                <w:rFonts w:cs="MyriadPro-Regular"/>
              </w:rPr>
              <w:t xml:space="preserve">21.  </w:t>
            </w:r>
            <w:r w:rsidRPr="00772E5A">
              <w:rPr>
                <w:rFonts w:cs="MyriadPro-Regular"/>
              </w:rPr>
              <w:t>Swing window perspex for protection from exterior dust</w:t>
            </w:r>
          </w:p>
        </w:tc>
      </w:tr>
      <w:tr w:rsidR="00664E8E" w:rsidTr="00D62F9A">
        <w:trPr>
          <w:trHeight w:val="697"/>
        </w:trPr>
        <w:tc>
          <w:tcPr>
            <w:tcW w:w="4829" w:type="dxa"/>
          </w:tcPr>
          <w:p w:rsidR="00664E8E" w:rsidRPr="00772E5A" w:rsidRDefault="00664E8E" w:rsidP="00396F1D">
            <w:pPr>
              <w:autoSpaceDE w:val="0"/>
              <w:autoSpaceDN w:val="0"/>
              <w:adjustRightInd w:val="0"/>
              <w:spacing w:line="276" w:lineRule="auto"/>
              <w:rPr>
                <w:rFonts w:cs="MyriadPro-Regular"/>
                <w:color w:val="000000"/>
              </w:rPr>
            </w:pPr>
            <w:r>
              <w:rPr>
                <w:rFonts w:cs="MyriadPro-Regular"/>
              </w:rPr>
              <w:t xml:space="preserve">11.  </w:t>
            </w:r>
            <w:r w:rsidRPr="00772E5A">
              <w:rPr>
                <w:rFonts w:cs="MyriadPro-Regular"/>
              </w:rPr>
              <w:t>Stainless steel folding table</w:t>
            </w:r>
          </w:p>
        </w:tc>
        <w:tc>
          <w:tcPr>
            <w:tcW w:w="4829" w:type="dxa"/>
          </w:tcPr>
          <w:p w:rsidR="00664E8E" w:rsidRPr="00772E5A" w:rsidRDefault="00664E8E" w:rsidP="00396F1D">
            <w:pPr>
              <w:autoSpaceDE w:val="0"/>
              <w:autoSpaceDN w:val="0"/>
              <w:adjustRightInd w:val="0"/>
              <w:spacing w:line="276" w:lineRule="auto"/>
              <w:rPr>
                <w:rFonts w:cs="MyriadPro-Regular"/>
                <w:color w:val="000000"/>
              </w:rPr>
            </w:pPr>
            <w:r w:rsidRPr="00772E5A">
              <w:rPr>
                <w:rFonts w:cs="MyriadPro-Regular"/>
              </w:rPr>
              <w:t>2</w:t>
            </w:r>
            <w:r>
              <w:rPr>
                <w:rFonts w:cs="MyriadPro-Regular"/>
              </w:rPr>
              <w:t>2</w:t>
            </w:r>
            <w:r w:rsidRPr="00772E5A">
              <w:rPr>
                <w:rFonts w:cs="MyriadPro-Regular"/>
              </w:rPr>
              <w:t>.  Waste bin with close fitting lid</w:t>
            </w:r>
            <w:r w:rsidRPr="00772E5A" w:rsidDel="00CF0AE3">
              <w:rPr>
                <w:rFonts w:cs="MyriadPro-Regular"/>
              </w:rPr>
              <w:t xml:space="preserve"> </w:t>
            </w:r>
          </w:p>
        </w:tc>
      </w:tr>
    </w:tbl>
    <w:p w:rsidR="000C1E24" w:rsidRDefault="00813694" w:rsidP="00C0536C">
      <w:pPr>
        <w:jc w:val="both"/>
        <w:rPr>
          <w:rFonts w:cs="MyriadPro-Regular"/>
          <w:color w:val="000000"/>
        </w:rPr>
      </w:pPr>
      <w:r>
        <w:rPr>
          <w:noProof/>
        </w:rPr>
        <mc:AlternateContent>
          <mc:Choice Requires="wps">
            <w:drawing>
              <wp:anchor distT="0" distB="0" distL="114300" distR="114300" simplePos="0" relativeHeight="251587584" behindDoc="0" locked="0" layoutInCell="1" allowOverlap="1" wp14:anchorId="048912C6">
                <wp:simplePos x="0" y="0"/>
                <wp:positionH relativeFrom="column">
                  <wp:posOffset>36195</wp:posOffset>
                </wp:positionH>
                <wp:positionV relativeFrom="paragraph">
                  <wp:posOffset>103505</wp:posOffset>
                </wp:positionV>
                <wp:extent cx="4017645" cy="323850"/>
                <wp:effectExtent l="0" t="0" r="1905" b="0"/>
                <wp:wrapNone/>
                <wp:docPr id="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184" w:rsidRPr="005601A9" w:rsidRDefault="007B6184" w:rsidP="0007680D">
                            <w:pPr>
                              <w:spacing w:after="200" w:line="276" w:lineRule="auto"/>
                              <w:rPr>
                                <w:rFonts w:cs="MyriadPro-Regular"/>
                                <w:b/>
                                <w:color w:val="000000"/>
                                <w:sz w:val="20"/>
                                <w:szCs w:val="20"/>
                              </w:rPr>
                            </w:pPr>
                            <w:r w:rsidRPr="005601A9">
                              <w:rPr>
                                <w:b/>
                              </w:rPr>
                              <w:t>Legend - example plans of a mobile food vehicle</w:t>
                            </w:r>
                            <w:r w:rsidRPr="005601A9" w:rsidDel="00CF0AE3">
                              <w:rPr>
                                <w:rFonts w:cs="MyriadPro-Regular"/>
                                <w:b/>
                                <w:color w:val="000000"/>
                                <w:sz w:val="20"/>
                                <w:szCs w:val="20"/>
                              </w:rPr>
                              <w:t xml:space="preserve"> </w:t>
                            </w:r>
                          </w:p>
                          <w:p w:rsidR="007B6184" w:rsidRDefault="007B6184" w:rsidP="000768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206" type="#_x0000_t202" style="position:absolute;left:0;text-align:left;margin-left:2.85pt;margin-top:8.15pt;width:316.35pt;height:2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6XiA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" stroked="f">
                <v:textbox>
                  <w:txbxContent>
                    <w:p w:rsidR="007B6184" w:rsidRPr="005601A9" w:rsidRDefault="007B6184" w:rsidP="0007680D">
                      <w:pPr>
                        <w:spacing w:after="200" w:line="276" w:lineRule="auto"/>
                        <w:rPr>
                          <w:rFonts w:cs="MyriadPro-Regular"/>
                          <w:b/>
                          <w:color w:val="000000"/>
                          <w:sz w:val="20"/>
                          <w:szCs w:val="20"/>
                        </w:rPr>
                      </w:pPr>
                      <w:r w:rsidRPr="005601A9">
                        <w:rPr>
                          <w:b/>
                        </w:rPr>
                        <w:t>Legend - example plans of a mobile food vehicle</w:t>
                      </w:r>
                      <w:r w:rsidRPr="005601A9" w:rsidDel="00CF0AE3">
                        <w:rPr>
                          <w:rFonts w:cs="MyriadPro-Regular"/>
                          <w:b/>
                          <w:color w:val="000000"/>
                          <w:sz w:val="20"/>
                          <w:szCs w:val="20"/>
                        </w:rPr>
                        <w:t xml:space="preserve"> </w:t>
                      </w:r>
                    </w:p>
                    <w:p w:rsidR="007B6184" w:rsidRDefault="007B6184" w:rsidP="0007680D"/>
                  </w:txbxContent>
                </v:textbox>
              </v:shape>
            </w:pict>
          </mc:Fallback>
        </mc:AlternateContent>
      </w:r>
    </w:p>
    <w:p w:rsidR="0007680D" w:rsidRPr="00DD4EAD" w:rsidRDefault="0007680D" w:rsidP="00C0536C">
      <w:pPr>
        <w:jc w:val="both"/>
        <w:rPr>
          <w:rFonts w:cs="MyriadPro-Regular"/>
          <w:color w:val="000000"/>
        </w:rPr>
      </w:pPr>
    </w:p>
    <w:p w:rsidR="000C1E24" w:rsidRDefault="000C1E24" w:rsidP="00C0536C">
      <w:pPr>
        <w:jc w:val="both"/>
      </w:pPr>
    </w:p>
    <w:p w:rsidR="006B76EF" w:rsidRDefault="000C1E24">
      <w:pPr>
        <w:spacing w:after="200" w:line="276" w:lineRule="auto"/>
      </w:pPr>
      <w:r>
        <w:br w:type="page"/>
      </w:r>
    </w:p>
    <w:p w:rsidR="006B76EF" w:rsidRDefault="006B76EF" w:rsidP="006B76EF">
      <w:pPr>
        <w:autoSpaceDE w:val="0"/>
        <w:autoSpaceDN w:val="0"/>
        <w:adjustRightInd w:val="0"/>
        <w:spacing w:after="120" w:line="276" w:lineRule="auto"/>
        <w:jc w:val="both"/>
        <w:rPr>
          <w:rFonts w:cs="MyriadPro-Regular"/>
          <w:b/>
          <w:color w:val="177BC1"/>
        </w:rPr>
      </w:pPr>
    </w:p>
    <w:p w:rsidR="006B76EF" w:rsidRPr="006B76EF" w:rsidRDefault="006B76EF" w:rsidP="006B76EF">
      <w:pPr>
        <w:autoSpaceDE w:val="0"/>
        <w:autoSpaceDN w:val="0"/>
        <w:adjustRightInd w:val="0"/>
        <w:spacing w:line="276" w:lineRule="auto"/>
        <w:jc w:val="both"/>
        <w:rPr>
          <w:rFonts w:cs="MyriadPro-Regular"/>
          <w:b/>
          <w:color w:val="177BC1"/>
          <w:sz w:val="12"/>
          <w:szCs w:val="12"/>
        </w:rPr>
      </w:pPr>
    </w:p>
    <w:p w:rsidR="006B76EF" w:rsidRPr="0005205A" w:rsidRDefault="006B76EF" w:rsidP="006B76EF">
      <w:pPr>
        <w:autoSpaceDE w:val="0"/>
        <w:autoSpaceDN w:val="0"/>
        <w:adjustRightInd w:val="0"/>
        <w:spacing w:after="120" w:line="276" w:lineRule="auto"/>
        <w:jc w:val="both"/>
        <w:rPr>
          <w:rFonts w:cs="MyriadPro-Regular"/>
          <w:b/>
          <w:color w:val="177BC1"/>
        </w:rPr>
      </w:pPr>
      <w:r>
        <w:rPr>
          <w:rFonts w:cs="MyriadPro-Regular"/>
          <w:b/>
          <w:color w:val="177BC1"/>
        </w:rPr>
        <w:t>Notes</w:t>
      </w:r>
    </w:p>
    <w:p w:rsidR="006B76EF" w:rsidRDefault="006B76EF">
      <w:pPr>
        <w:spacing w:after="200" w:line="276" w:lineRule="auto"/>
      </w:pPr>
      <w:r>
        <w:br w:type="page"/>
      </w:r>
    </w:p>
    <w:p w:rsidR="00562440" w:rsidRDefault="00562440">
      <w:pPr>
        <w:spacing w:after="200" w:line="276" w:lineRule="auto"/>
      </w:pPr>
    </w:p>
    <w:p w:rsidR="00562440" w:rsidRDefault="00562440">
      <w:pPr>
        <w:spacing w:after="200" w:line="276" w:lineRule="auto"/>
      </w:pPr>
      <w:r>
        <w:br w:type="page"/>
      </w:r>
    </w:p>
    <w:p w:rsidR="000C1E24" w:rsidRDefault="000C1E24">
      <w:pPr>
        <w:spacing w:after="200" w:line="276" w:lineRule="auto"/>
      </w:pPr>
    </w:p>
    <w:p w:rsidR="000C1E24" w:rsidRDefault="000C1E24" w:rsidP="00733336">
      <w:pPr>
        <w:pStyle w:val="Heading1"/>
      </w:pPr>
    </w:p>
    <w:p w:rsidR="000C1E24" w:rsidRDefault="000C1E24" w:rsidP="00733336">
      <w:pPr>
        <w:pStyle w:val="Heading1"/>
      </w:pPr>
    </w:p>
    <w:p w:rsidR="00D62F9A" w:rsidRPr="000C1E24" w:rsidRDefault="00813694" w:rsidP="00733336">
      <w:pPr>
        <w:pStyle w:val="Heading1"/>
      </w:pPr>
      <w:r>
        <w:rPr>
          <w:noProof/>
        </w:rPr>
        <mc:AlternateContent>
          <mc:Choice Requires="wps">
            <w:drawing>
              <wp:anchor distT="0" distB="0" distL="114300" distR="114300" simplePos="0" relativeHeight="251596800" behindDoc="0" locked="0" layoutInCell="1" allowOverlap="1" wp14:anchorId="19A1DCAC">
                <wp:simplePos x="0" y="0"/>
                <wp:positionH relativeFrom="column">
                  <wp:posOffset>-62865</wp:posOffset>
                </wp:positionH>
                <wp:positionV relativeFrom="paragraph">
                  <wp:posOffset>7472045</wp:posOffset>
                </wp:positionV>
                <wp:extent cx="6158865" cy="102616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1026160"/>
                        </a:xfrm>
                        <a:prstGeom prst="rect">
                          <a:avLst/>
                        </a:prstGeom>
                        <a:solidFill>
                          <a:srgbClr val="FFFFFF"/>
                        </a:solidFill>
                        <a:ln w="9525">
                          <a:noFill/>
                          <a:miter lim="800000"/>
                          <a:headEnd/>
                          <a:tailEnd/>
                        </a:ln>
                      </wps:spPr>
                      <wps:txbx>
                        <w:txbxContent>
                          <w:p w:rsidR="007B6184" w:rsidRPr="000C1E24" w:rsidRDefault="007B6184" w:rsidP="00733336">
                            <w:pPr>
                              <w:pStyle w:val="Heading1"/>
                            </w:pPr>
                            <w:r w:rsidRPr="000C1E24">
                              <w:t>For further information contact your local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left:0;text-align:left;margin-left:-4.95pt;margin-top:588.35pt;width:484.95pt;height:80.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" stroked="f">
                <v:textbox>
                  <w:txbxContent>
                    <w:p w:rsidR="007B6184" w:rsidRPr="000C1E24" w:rsidRDefault="007B6184" w:rsidP="00733336">
                      <w:pPr>
                        <w:pStyle w:val="Heading1"/>
                      </w:pPr>
                      <w:r w:rsidRPr="000C1E24">
                        <w:t>For further information contact your local Council</w:t>
                      </w:r>
                    </w:p>
                  </w:txbxContent>
                </v:textbox>
              </v:shape>
            </w:pict>
          </mc:Fallback>
        </mc:AlternateContent>
      </w:r>
    </w:p>
    <w:sectPr w:rsidR="00D62F9A" w:rsidRPr="000C1E24" w:rsidSect="00D62F9A">
      <w:pgSz w:w="11906" w:h="16838" w:code="9"/>
      <w:pgMar w:top="720" w:right="567" w:bottom="720" w:left="720" w:header="709" w:footer="709" w:gutter="0"/>
      <w:cols w:num="2"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A03" w:rsidRDefault="00706A03" w:rsidP="00165348">
      <w:r>
        <w:separator/>
      </w:r>
    </w:p>
  </w:endnote>
  <w:endnote w:type="continuationSeparator" w:id="0">
    <w:p w:rsidR="00706A03" w:rsidRDefault="00706A03" w:rsidP="00165348">
      <w:r>
        <w:continuationSeparator/>
      </w:r>
    </w:p>
  </w:endnote>
  <w:endnote w:type="continuationNotice" w:id="1">
    <w:p w:rsidR="00706A03" w:rsidRDefault="00706A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auto"/>
    <w:notTrueType/>
    <w:pitch w:val="default"/>
    <w:sig w:usb0="00000003" w:usb1="00000000" w:usb2="00000000" w:usb3="00000000" w:csb0="00000001" w:csb1="00000000"/>
  </w:font>
  <w:font w:name="Giovanni-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184" w:rsidRDefault="007B61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184" w:rsidRDefault="007B61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184" w:rsidRDefault="00813694">
    <w:pPr>
      <w:pStyle w:val="Footer"/>
    </w:pPr>
    <w:r>
      <w:rPr>
        <w:noProof/>
      </w:rPr>
      <w:drawing>
        <wp:anchor distT="0" distB="0" distL="114300" distR="114300" simplePos="0" relativeHeight="251658240" behindDoc="0" locked="0" layoutInCell="1" allowOverlap="1" wp14:anchorId="02B2945E">
          <wp:simplePos x="0" y="0"/>
          <wp:positionH relativeFrom="column">
            <wp:posOffset>-1500505</wp:posOffset>
          </wp:positionH>
          <wp:positionV relativeFrom="paragraph">
            <wp:posOffset>-53975</wp:posOffset>
          </wp:positionV>
          <wp:extent cx="13603605" cy="767715"/>
          <wp:effectExtent l="0" t="0" r="0" b="0"/>
          <wp:wrapSquare wrapText="bothSides"/>
          <wp:docPr id="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3605" cy="7677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17F28011">
          <wp:simplePos x="0" y="0"/>
          <wp:positionH relativeFrom="column">
            <wp:posOffset>-939800</wp:posOffset>
          </wp:positionH>
          <wp:positionV relativeFrom="paragraph">
            <wp:posOffset>187325</wp:posOffset>
          </wp:positionV>
          <wp:extent cx="13603605" cy="542925"/>
          <wp:effectExtent l="0" t="0" r="0" b="9525"/>
          <wp:wrapSquare wrapText="bothSides"/>
          <wp:docPr id="2"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3605"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184" w:rsidRDefault="007B6184" w:rsidP="00D62F9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7B6184" w:rsidRDefault="007B6184" w:rsidP="00D62F9A">
    <w:pPr>
      <w:pStyle w:val="Foote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184" w:rsidRDefault="007B6184" w:rsidP="00D62F9A">
    <w:pPr>
      <w:pStyle w:val="Footer"/>
      <w:framePr w:wrap="around" w:vAnchor="text" w:hAnchor="margin" w:y="440"/>
      <w:jc w:val="center"/>
    </w:pPr>
    <w:r>
      <w:fldChar w:fldCharType="begin"/>
    </w:r>
    <w:r>
      <w:instrText xml:space="preserve"> PAGE   \* MERGEFORMAT </w:instrText>
    </w:r>
    <w:r>
      <w:fldChar w:fldCharType="separate"/>
    </w:r>
    <w:r w:rsidR="00BF1DC0">
      <w:rPr>
        <w:noProof/>
      </w:rPr>
      <w:t>54</w:t>
    </w:r>
    <w:r>
      <w:rPr>
        <w:noProof/>
      </w:rPr>
      <w:fldChar w:fldCharType="end"/>
    </w:r>
  </w:p>
  <w:p w:rsidR="007B6184" w:rsidRDefault="007B6184" w:rsidP="00D62F9A">
    <w:pPr>
      <w:pStyle w:val="Footer"/>
      <w:framePr w:wrap="around" w:vAnchor="text" w:hAnchor="margin" w:y="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A03" w:rsidRDefault="00706A03" w:rsidP="00165348">
      <w:r>
        <w:separator/>
      </w:r>
    </w:p>
  </w:footnote>
  <w:footnote w:type="continuationSeparator" w:id="0">
    <w:p w:rsidR="00706A03" w:rsidRDefault="00706A03" w:rsidP="00165348">
      <w:r>
        <w:continuationSeparator/>
      </w:r>
    </w:p>
  </w:footnote>
  <w:footnote w:type="continuationNotice" w:id="1">
    <w:p w:rsidR="00706A03" w:rsidRDefault="00706A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184" w:rsidRDefault="007B61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184" w:rsidRDefault="007B61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184" w:rsidRDefault="00813694">
    <w:pPr>
      <w:pStyle w:val="Header"/>
    </w:pPr>
    <w:r>
      <w:rPr>
        <w:noProof/>
      </w:rPr>
      <w:drawing>
        <wp:anchor distT="0" distB="0" distL="114300" distR="114300" simplePos="0" relativeHeight="251659264" behindDoc="0" locked="0" layoutInCell="1" allowOverlap="1" wp14:anchorId="419B6D08">
          <wp:simplePos x="0" y="0"/>
          <wp:positionH relativeFrom="column">
            <wp:posOffset>-914400</wp:posOffset>
          </wp:positionH>
          <wp:positionV relativeFrom="paragraph">
            <wp:posOffset>-71755</wp:posOffset>
          </wp:positionV>
          <wp:extent cx="13603605" cy="361950"/>
          <wp:effectExtent l="0" t="0" r="0" b="0"/>
          <wp:wrapSquare wrapText="bothSides"/>
          <wp:docPr id="4"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3605" cy="3619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184" w:rsidRDefault="00813694">
    <w:pPr>
      <w:pStyle w:val="Header"/>
    </w:pPr>
    <w:r>
      <w:rPr>
        <w:noProof/>
      </w:rPr>
      <w:drawing>
        <wp:anchor distT="0" distB="0" distL="114300" distR="114300" simplePos="0" relativeHeight="251656192" behindDoc="0" locked="0" layoutInCell="1" allowOverlap="1" wp14:anchorId="4D27BC35">
          <wp:simplePos x="0" y="0"/>
          <wp:positionH relativeFrom="column">
            <wp:posOffset>-652145</wp:posOffset>
          </wp:positionH>
          <wp:positionV relativeFrom="paragraph">
            <wp:posOffset>-471170</wp:posOffset>
          </wp:positionV>
          <wp:extent cx="11403965" cy="361950"/>
          <wp:effectExtent l="0" t="0" r="6985" b="0"/>
          <wp:wrapSquare wrapText="bothSides"/>
          <wp:docPr id="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03965" cy="361950"/>
                  </a:xfrm>
                  <a:prstGeom prst="rect">
                    <a:avLst/>
                  </a:prstGeom>
                  <a:noFill/>
                </pic:spPr>
              </pic:pic>
            </a:graphicData>
          </a:graphic>
          <wp14:sizeRelH relativeFrom="margin">
            <wp14:pctWidth>0</wp14:pctWidth>
          </wp14:sizeRelH>
          <wp14:sizeRelV relativeFrom="margin">
            <wp14:pctHeight>0</wp14:pctHeight>
          </wp14:sizeRelV>
        </wp:anchor>
      </w:drawing>
    </w:r>
    <w:r w:rsidR="007B6184">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2pt;visibility:visible" o:bullet="t">
        <v:imagedata r:id="rId1" o:title=""/>
      </v:shape>
    </w:pict>
  </w:numPicBullet>
  <w:abstractNum w:abstractNumId="0">
    <w:nsid w:val="031E3D6A"/>
    <w:multiLevelType w:val="hybridMultilevel"/>
    <w:tmpl w:val="1E424298"/>
    <w:lvl w:ilvl="0" w:tplc="8BA2314A">
      <w:start w:val="1"/>
      <w:numFmt w:val="bullet"/>
      <w:lvlText w:val=""/>
      <w:lvlJc w:val="left"/>
      <w:pPr>
        <w:ind w:left="1004" w:hanging="360"/>
      </w:pPr>
      <w:rPr>
        <w:rFonts w:ascii="Wingdings" w:hAnsi="Wingdings" w:hint="default"/>
        <w:sz w:val="24"/>
      </w:rPr>
    </w:lvl>
    <w:lvl w:ilvl="1" w:tplc="0C090003" w:tentative="1">
      <w:start w:val="1"/>
      <w:numFmt w:val="bullet"/>
      <w:lvlText w:val="o"/>
      <w:lvlJc w:val="left"/>
      <w:pPr>
        <w:ind w:left="1582" w:hanging="360"/>
      </w:pPr>
      <w:rPr>
        <w:rFonts w:ascii="Courier New" w:hAnsi="Courier New" w:hint="default"/>
      </w:rPr>
    </w:lvl>
    <w:lvl w:ilvl="2" w:tplc="0C090005">
      <w:start w:val="1"/>
      <w:numFmt w:val="bullet"/>
      <w:lvlText w:val=""/>
      <w:lvlJc w:val="left"/>
      <w:pPr>
        <w:tabs>
          <w:tab w:val="num" w:pos="2302"/>
        </w:tabs>
        <w:ind w:left="2302" w:hanging="360"/>
      </w:pPr>
      <w:rPr>
        <w:rFonts w:ascii="Wingdings" w:hAnsi="Wingdings" w:hint="default"/>
        <w:sz w:val="24"/>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nsid w:val="03435B32"/>
    <w:multiLevelType w:val="hybridMultilevel"/>
    <w:tmpl w:val="C534F4B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48356A8"/>
    <w:multiLevelType w:val="hybridMultilevel"/>
    <w:tmpl w:val="513494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DA1D29"/>
    <w:multiLevelType w:val="hybridMultilevel"/>
    <w:tmpl w:val="E7D2FFBC"/>
    <w:lvl w:ilvl="0" w:tplc="68BECAB6">
      <w:start w:val="1"/>
      <w:numFmt w:val="bullet"/>
      <w:lvlText w:val=""/>
      <w:lvlJc w:val="left"/>
      <w:pPr>
        <w:tabs>
          <w:tab w:val="num" w:pos="720"/>
        </w:tabs>
        <w:ind w:left="720" w:hanging="360"/>
      </w:pPr>
      <w:rPr>
        <w:rFonts w:ascii="Wingdings" w:hAnsi="Wingdings" w:hint="default"/>
        <w:sz w:val="24"/>
      </w:rPr>
    </w:lvl>
    <w:lvl w:ilvl="1" w:tplc="E6A26CF4">
      <w:start w:val="4"/>
      <w:numFmt w:val="bullet"/>
      <w:lvlText w:val="-"/>
      <w:lvlJc w:val="left"/>
      <w:pPr>
        <w:tabs>
          <w:tab w:val="num" w:pos="1440"/>
        </w:tabs>
        <w:ind w:left="1440" w:hanging="360"/>
      </w:pPr>
      <w:rPr>
        <w:rFonts w:ascii="Arial" w:eastAsia="Times New Roman" w:hAnsi="Aria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5FF455A"/>
    <w:multiLevelType w:val="hybridMultilevel"/>
    <w:tmpl w:val="E9B44816"/>
    <w:lvl w:ilvl="0" w:tplc="D61816A6">
      <w:start w:val="1"/>
      <w:numFmt w:val="bullet"/>
      <w:lvlText w:val=""/>
      <w:lvlJc w:val="left"/>
      <w:pPr>
        <w:ind w:left="720" w:hanging="360"/>
      </w:pPr>
      <w:rPr>
        <w:rFonts w:ascii="Wingdings" w:hAnsi="Wingdings" w:hint="default"/>
        <w:sz w:val="24"/>
        <w:szCs w:val="24"/>
      </w:rPr>
    </w:lvl>
    <w:lvl w:ilvl="1" w:tplc="4AB20F62">
      <w:start w:val="4"/>
      <w:numFmt w:val="bullet"/>
      <w:lvlText w:val="-"/>
      <w:lvlJc w:val="left"/>
      <w:pPr>
        <w:ind w:left="1440" w:hanging="360"/>
      </w:pPr>
      <w:rPr>
        <w:rFonts w:ascii="Arial" w:eastAsia="Times New Roman" w:hAnsi="Arial" w:hint="default"/>
        <w:sz w:val="24"/>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8A06FC"/>
    <w:multiLevelType w:val="hybridMultilevel"/>
    <w:tmpl w:val="0D78F5CC"/>
    <w:lvl w:ilvl="0" w:tplc="476C90F0">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69E7DD2"/>
    <w:multiLevelType w:val="hybridMultilevel"/>
    <w:tmpl w:val="53E4B68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073D64A0"/>
    <w:multiLevelType w:val="hybridMultilevel"/>
    <w:tmpl w:val="33CA3F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BCB1439"/>
    <w:multiLevelType w:val="hybridMultilevel"/>
    <w:tmpl w:val="F7A653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E643385"/>
    <w:multiLevelType w:val="hybridMultilevel"/>
    <w:tmpl w:val="4596181E"/>
    <w:lvl w:ilvl="0" w:tplc="B9F8F3CC">
      <w:start w:val="4"/>
      <w:numFmt w:val="bullet"/>
      <w:lvlText w:val="-"/>
      <w:lvlJc w:val="left"/>
      <w:pPr>
        <w:ind w:left="720" w:hanging="360"/>
      </w:pPr>
      <w:rPr>
        <w:rFonts w:ascii="Arial" w:eastAsia="Times New Roman" w:hAnsi="Arial"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967A62"/>
    <w:multiLevelType w:val="hybridMultilevel"/>
    <w:tmpl w:val="557A936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0D570E2"/>
    <w:multiLevelType w:val="hybridMultilevel"/>
    <w:tmpl w:val="BA96B1F4"/>
    <w:lvl w:ilvl="0" w:tplc="1FDC9CB4">
      <w:start w:val="1"/>
      <w:numFmt w:val="bullet"/>
      <w:lvlText w:val=""/>
      <w:lvlJc w:val="left"/>
      <w:pPr>
        <w:tabs>
          <w:tab w:val="num" w:pos="360"/>
        </w:tabs>
        <w:ind w:left="360" w:hanging="360"/>
      </w:pPr>
      <w:rPr>
        <w:rFonts w:ascii="Wingdings" w:hAnsi="Wingdings" w:hint="default"/>
        <w:color w:val="auto"/>
        <w:sz w:val="24"/>
      </w:rPr>
    </w:lvl>
    <w:lvl w:ilvl="1" w:tplc="0C090003" w:tentative="1">
      <w:start w:val="1"/>
      <w:numFmt w:val="bullet"/>
      <w:lvlText w:val="o"/>
      <w:lvlJc w:val="left"/>
      <w:pPr>
        <w:tabs>
          <w:tab w:val="num" w:pos="644"/>
        </w:tabs>
        <w:ind w:left="644" w:hanging="360"/>
      </w:pPr>
      <w:rPr>
        <w:rFonts w:ascii="Courier New" w:hAnsi="Courier New" w:hint="default"/>
      </w:rPr>
    </w:lvl>
    <w:lvl w:ilvl="2" w:tplc="0C090005" w:tentative="1">
      <w:start w:val="1"/>
      <w:numFmt w:val="bullet"/>
      <w:lvlText w:val=""/>
      <w:lvlJc w:val="left"/>
      <w:pPr>
        <w:tabs>
          <w:tab w:val="num" w:pos="1364"/>
        </w:tabs>
        <w:ind w:left="1364" w:hanging="360"/>
      </w:pPr>
      <w:rPr>
        <w:rFonts w:ascii="Wingdings" w:hAnsi="Wingdings" w:hint="default"/>
      </w:rPr>
    </w:lvl>
    <w:lvl w:ilvl="3" w:tplc="0C090001" w:tentative="1">
      <w:start w:val="1"/>
      <w:numFmt w:val="bullet"/>
      <w:lvlText w:val=""/>
      <w:lvlJc w:val="left"/>
      <w:pPr>
        <w:tabs>
          <w:tab w:val="num" w:pos="2084"/>
        </w:tabs>
        <w:ind w:left="2084" w:hanging="360"/>
      </w:pPr>
      <w:rPr>
        <w:rFonts w:ascii="Symbol" w:hAnsi="Symbol" w:hint="default"/>
      </w:rPr>
    </w:lvl>
    <w:lvl w:ilvl="4" w:tplc="0C090003" w:tentative="1">
      <w:start w:val="1"/>
      <w:numFmt w:val="bullet"/>
      <w:lvlText w:val="o"/>
      <w:lvlJc w:val="left"/>
      <w:pPr>
        <w:tabs>
          <w:tab w:val="num" w:pos="2804"/>
        </w:tabs>
        <w:ind w:left="2804" w:hanging="360"/>
      </w:pPr>
      <w:rPr>
        <w:rFonts w:ascii="Courier New" w:hAnsi="Courier New" w:hint="default"/>
      </w:rPr>
    </w:lvl>
    <w:lvl w:ilvl="5" w:tplc="0C090005" w:tentative="1">
      <w:start w:val="1"/>
      <w:numFmt w:val="bullet"/>
      <w:lvlText w:val=""/>
      <w:lvlJc w:val="left"/>
      <w:pPr>
        <w:tabs>
          <w:tab w:val="num" w:pos="3524"/>
        </w:tabs>
        <w:ind w:left="3524" w:hanging="360"/>
      </w:pPr>
      <w:rPr>
        <w:rFonts w:ascii="Wingdings" w:hAnsi="Wingdings" w:hint="default"/>
      </w:rPr>
    </w:lvl>
    <w:lvl w:ilvl="6" w:tplc="0C090001" w:tentative="1">
      <w:start w:val="1"/>
      <w:numFmt w:val="bullet"/>
      <w:lvlText w:val=""/>
      <w:lvlJc w:val="left"/>
      <w:pPr>
        <w:tabs>
          <w:tab w:val="num" w:pos="4244"/>
        </w:tabs>
        <w:ind w:left="4244" w:hanging="360"/>
      </w:pPr>
      <w:rPr>
        <w:rFonts w:ascii="Symbol" w:hAnsi="Symbol" w:hint="default"/>
      </w:rPr>
    </w:lvl>
    <w:lvl w:ilvl="7" w:tplc="0C090003" w:tentative="1">
      <w:start w:val="1"/>
      <w:numFmt w:val="bullet"/>
      <w:lvlText w:val="o"/>
      <w:lvlJc w:val="left"/>
      <w:pPr>
        <w:tabs>
          <w:tab w:val="num" w:pos="4964"/>
        </w:tabs>
        <w:ind w:left="4964" w:hanging="360"/>
      </w:pPr>
      <w:rPr>
        <w:rFonts w:ascii="Courier New" w:hAnsi="Courier New" w:hint="default"/>
      </w:rPr>
    </w:lvl>
    <w:lvl w:ilvl="8" w:tplc="0C090005" w:tentative="1">
      <w:start w:val="1"/>
      <w:numFmt w:val="bullet"/>
      <w:lvlText w:val=""/>
      <w:lvlJc w:val="left"/>
      <w:pPr>
        <w:tabs>
          <w:tab w:val="num" w:pos="5684"/>
        </w:tabs>
        <w:ind w:left="5684" w:hanging="360"/>
      </w:pPr>
      <w:rPr>
        <w:rFonts w:ascii="Wingdings" w:hAnsi="Wingdings" w:hint="default"/>
      </w:rPr>
    </w:lvl>
  </w:abstractNum>
  <w:abstractNum w:abstractNumId="12">
    <w:nsid w:val="15D552CF"/>
    <w:multiLevelType w:val="hybridMultilevel"/>
    <w:tmpl w:val="1B026C94"/>
    <w:lvl w:ilvl="0" w:tplc="E6A26CF4">
      <w:start w:val="4"/>
      <w:numFmt w:val="bullet"/>
      <w:lvlText w:val="-"/>
      <w:lvlJc w:val="left"/>
      <w:pPr>
        <w:ind w:left="862" w:hanging="360"/>
      </w:pPr>
      <w:rPr>
        <w:rFonts w:ascii="Arial" w:eastAsia="Times New Roman" w:hAnsi="Arial" w:hint="default"/>
      </w:rPr>
    </w:lvl>
    <w:lvl w:ilvl="1" w:tplc="0C090003" w:tentative="1">
      <w:start w:val="1"/>
      <w:numFmt w:val="bullet"/>
      <w:lvlText w:val="o"/>
      <w:lvlJc w:val="left"/>
      <w:pPr>
        <w:ind w:left="1582" w:hanging="360"/>
      </w:pPr>
      <w:rPr>
        <w:rFonts w:ascii="Courier New" w:hAnsi="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nsid w:val="18C20BD2"/>
    <w:multiLevelType w:val="hybridMultilevel"/>
    <w:tmpl w:val="E186580A"/>
    <w:lvl w:ilvl="0" w:tplc="03C6FB28">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8D7200F"/>
    <w:multiLevelType w:val="hybridMultilevel"/>
    <w:tmpl w:val="6DEEC1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C1507B0"/>
    <w:multiLevelType w:val="hybridMultilevel"/>
    <w:tmpl w:val="0EB0E158"/>
    <w:lvl w:ilvl="0" w:tplc="7812E8F0">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C3842FA"/>
    <w:multiLevelType w:val="hybridMultilevel"/>
    <w:tmpl w:val="BE180FB2"/>
    <w:lvl w:ilvl="0" w:tplc="6E44C34A">
      <w:start w:val="4"/>
      <w:numFmt w:val="bullet"/>
      <w:lvlText w:val="-"/>
      <w:lvlJc w:val="left"/>
      <w:pPr>
        <w:ind w:left="720" w:hanging="360"/>
      </w:pPr>
      <w:rPr>
        <w:rFonts w:ascii="Arial" w:eastAsia="Times New Roman" w:hAnsi="Arial"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CF761CB"/>
    <w:multiLevelType w:val="hybridMultilevel"/>
    <w:tmpl w:val="C61A85B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DC414F4"/>
    <w:multiLevelType w:val="hybridMultilevel"/>
    <w:tmpl w:val="EFCC18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E706435"/>
    <w:multiLevelType w:val="hybridMultilevel"/>
    <w:tmpl w:val="1B64392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FBC3A1F"/>
    <w:multiLevelType w:val="hybridMultilevel"/>
    <w:tmpl w:val="FADE9832"/>
    <w:lvl w:ilvl="0" w:tplc="29D2A9C2">
      <w:start w:val="1"/>
      <w:numFmt w:val="bullet"/>
      <w:lvlText w:val=""/>
      <w:lvlJc w:val="left"/>
      <w:pPr>
        <w:tabs>
          <w:tab w:val="num" w:pos="720"/>
        </w:tabs>
        <w:ind w:left="720" w:hanging="360"/>
      </w:pPr>
      <w:rPr>
        <w:rFonts w:ascii="Wingdings" w:hAnsi="Wingdings"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210D2A88"/>
    <w:multiLevelType w:val="hybridMultilevel"/>
    <w:tmpl w:val="23E8CC3E"/>
    <w:lvl w:ilvl="0" w:tplc="FA5890E0">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2E67E33"/>
    <w:multiLevelType w:val="hybridMultilevel"/>
    <w:tmpl w:val="F9606D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4D66832"/>
    <w:multiLevelType w:val="hybridMultilevel"/>
    <w:tmpl w:val="465C963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52E0FAF"/>
    <w:multiLevelType w:val="hybridMultilevel"/>
    <w:tmpl w:val="BB66C5A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582" w:hanging="360"/>
      </w:pPr>
      <w:rPr>
        <w:rFonts w:ascii="Courier New" w:hAnsi="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
    <w:nsid w:val="25A021EF"/>
    <w:multiLevelType w:val="hybridMultilevel"/>
    <w:tmpl w:val="4A366974"/>
    <w:lvl w:ilvl="0" w:tplc="DCECD992">
      <w:start w:val="1"/>
      <w:numFmt w:val="bullet"/>
      <w:lvlText w:val=""/>
      <w:lvlJc w:val="left"/>
      <w:pPr>
        <w:ind w:left="720" w:hanging="360"/>
      </w:pPr>
      <w:rPr>
        <w:rFonts w:ascii="Wingdings" w:hAnsi="Wingdings" w:hint="default"/>
        <w:sz w:val="24"/>
        <w:szCs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60675C8"/>
    <w:multiLevelType w:val="hybridMultilevel"/>
    <w:tmpl w:val="729AE6F6"/>
    <w:lvl w:ilvl="0" w:tplc="FD9265D6">
      <w:start w:val="1"/>
      <w:numFmt w:val="bullet"/>
      <w:lvlText w:val=""/>
      <w:lvlJc w:val="left"/>
      <w:pPr>
        <w:ind w:left="750" w:hanging="360"/>
      </w:pPr>
      <w:rPr>
        <w:rFonts w:ascii="Wingdings" w:hAnsi="Wingdings" w:hint="default"/>
        <w:sz w:val="24"/>
      </w:rPr>
    </w:lvl>
    <w:lvl w:ilvl="1" w:tplc="0C090003" w:tentative="1">
      <w:start w:val="1"/>
      <w:numFmt w:val="bullet"/>
      <w:lvlText w:val="o"/>
      <w:lvlJc w:val="left"/>
      <w:pPr>
        <w:ind w:left="1470" w:hanging="360"/>
      </w:pPr>
      <w:rPr>
        <w:rFonts w:ascii="Courier New" w:hAnsi="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7">
    <w:nsid w:val="275A62BB"/>
    <w:multiLevelType w:val="hybridMultilevel"/>
    <w:tmpl w:val="EDD6B496"/>
    <w:lvl w:ilvl="0" w:tplc="FD9265D6">
      <w:start w:val="1"/>
      <w:numFmt w:val="bullet"/>
      <w:lvlText w:val=""/>
      <w:lvlJc w:val="left"/>
      <w:pPr>
        <w:ind w:left="360" w:hanging="360"/>
      </w:pPr>
      <w:rPr>
        <w:rFonts w:ascii="Wingdings" w:hAnsi="Wingdings" w:hint="default"/>
        <w:sz w:val="24"/>
      </w:rPr>
    </w:lvl>
    <w:lvl w:ilvl="1" w:tplc="0C090003" w:tentative="1">
      <w:start w:val="1"/>
      <w:numFmt w:val="bullet"/>
      <w:lvlText w:val="o"/>
      <w:lvlJc w:val="left"/>
      <w:pPr>
        <w:tabs>
          <w:tab w:val="num" w:pos="1050"/>
        </w:tabs>
        <w:ind w:left="1050" w:hanging="360"/>
      </w:pPr>
      <w:rPr>
        <w:rFonts w:ascii="Courier New" w:hAnsi="Courier New" w:hint="default"/>
      </w:rPr>
    </w:lvl>
    <w:lvl w:ilvl="2" w:tplc="0C090005" w:tentative="1">
      <w:start w:val="1"/>
      <w:numFmt w:val="bullet"/>
      <w:lvlText w:val=""/>
      <w:lvlJc w:val="left"/>
      <w:pPr>
        <w:tabs>
          <w:tab w:val="num" w:pos="1770"/>
        </w:tabs>
        <w:ind w:left="1770" w:hanging="360"/>
      </w:pPr>
      <w:rPr>
        <w:rFonts w:ascii="Wingdings" w:hAnsi="Wingdings" w:hint="default"/>
      </w:rPr>
    </w:lvl>
    <w:lvl w:ilvl="3" w:tplc="0C090001" w:tentative="1">
      <w:start w:val="1"/>
      <w:numFmt w:val="bullet"/>
      <w:lvlText w:val=""/>
      <w:lvlJc w:val="left"/>
      <w:pPr>
        <w:tabs>
          <w:tab w:val="num" w:pos="2490"/>
        </w:tabs>
        <w:ind w:left="2490" w:hanging="360"/>
      </w:pPr>
      <w:rPr>
        <w:rFonts w:ascii="Symbol" w:hAnsi="Symbol" w:hint="default"/>
      </w:rPr>
    </w:lvl>
    <w:lvl w:ilvl="4" w:tplc="0C090003" w:tentative="1">
      <w:start w:val="1"/>
      <w:numFmt w:val="bullet"/>
      <w:lvlText w:val="o"/>
      <w:lvlJc w:val="left"/>
      <w:pPr>
        <w:tabs>
          <w:tab w:val="num" w:pos="3210"/>
        </w:tabs>
        <w:ind w:left="3210" w:hanging="360"/>
      </w:pPr>
      <w:rPr>
        <w:rFonts w:ascii="Courier New" w:hAnsi="Courier New" w:hint="default"/>
      </w:rPr>
    </w:lvl>
    <w:lvl w:ilvl="5" w:tplc="0C090005" w:tentative="1">
      <w:start w:val="1"/>
      <w:numFmt w:val="bullet"/>
      <w:lvlText w:val=""/>
      <w:lvlJc w:val="left"/>
      <w:pPr>
        <w:tabs>
          <w:tab w:val="num" w:pos="3930"/>
        </w:tabs>
        <w:ind w:left="3930" w:hanging="360"/>
      </w:pPr>
      <w:rPr>
        <w:rFonts w:ascii="Wingdings" w:hAnsi="Wingdings" w:hint="default"/>
      </w:rPr>
    </w:lvl>
    <w:lvl w:ilvl="6" w:tplc="0C090001" w:tentative="1">
      <w:start w:val="1"/>
      <w:numFmt w:val="bullet"/>
      <w:lvlText w:val=""/>
      <w:lvlJc w:val="left"/>
      <w:pPr>
        <w:tabs>
          <w:tab w:val="num" w:pos="4650"/>
        </w:tabs>
        <w:ind w:left="4650" w:hanging="360"/>
      </w:pPr>
      <w:rPr>
        <w:rFonts w:ascii="Symbol" w:hAnsi="Symbol" w:hint="default"/>
      </w:rPr>
    </w:lvl>
    <w:lvl w:ilvl="7" w:tplc="0C090003" w:tentative="1">
      <w:start w:val="1"/>
      <w:numFmt w:val="bullet"/>
      <w:lvlText w:val="o"/>
      <w:lvlJc w:val="left"/>
      <w:pPr>
        <w:tabs>
          <w:tab w:val="num" w:pos="5370"/>
        </w:tabs>
        <w:ind w:left="5370" w:hanging="360"/>
      </w:pPr>
      <w:rPr>
        <w:rFonts w:ascii="Courier New" w:hAnsi="Courier New" w:hint="default"/>
      </w:rPr>
    </w:lvl>
    <w:lvl w:ilvl="8" w:tplc="0C090005" w:tentative="1">
      <w:start w:val="1"/>
      <w:numFmt w:val="bullet"/>
      <w:lvlText w:val=""/>
      <w:lvlJc w:val="left"/>
      <w:pPr>
        <w:tabs>
          <w:tab w:val="num" w:pos="6090"/>
        </w:tabs>
        <w:ind w:left="6090" w:hanging="360"/>
      </w:pPr>
      <w:rPr>
        <w:rFonts w:ascii="Wingdings" w:hAnsi="Wingdings" w:hint="default"/>
      </w:rPr>
    </w:lvl>
  </w:abstractNum>
  <w:abstractNum w:abstractNumId="28">
    <w:nsid w:val="28DF25FF"/>
    <w:multiLevelType w:val="hybridMultilevel"/>
    <w:tmpl w:val="CBE4616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291B230B"/>
    <w:multiLevelType w:val="hybridMultilevel"/>
    <w:tmpl w:val="32BCA5D4"/>
    <w:lvl w:ilvl="0" w:tplc="0C090005">
      <w:start w:val="1"/>
      <w:numFmt w:val="bullet"/>
      <w:lvlText w:val=""/>
      <w:lvlJc w:val="left"/>
      <w:pPr>
        <w:ind w:left="501" w:hanging="360"/>
      </w:pPr>
      <w:rPr>
        <w:rFonts w:ascii="Wingdings" w:hAnsi="Wingdings" w:hint="default"/>
      </w:rPr>
    </w:lvl>
    <w:lvl w:ilvl="1" w:tplc="0C090003" w:tentative="1">
      <w:start w:val="1"/>
      <w:numFmt w:val="bullet"/>
      <w:lvlText w:val="o"/>
      <w:lvlJc w:val="left"/>
      <w:pPr>
        <w:ind w:left="1221" w:hanging="360"/>
      </w:pPr>
      <w:rPr>
        <w:rFonts w:ascii="Courier New" w:hAnsi="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30">
    <w:nsid w:val="2B0062D5"/>
    <w:multiLevelType w:val="hybridMultilevel"/>
    <w:tmpl w:val="E014FD58"/>
    <w:lvl w:ilvl="0" w:tplc="DC428F72">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BF770F3"/>
    <w:multiLevelType w:val="hybridMultilevel"/>
    <w:tmpl w:val="C4A0C6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C033142"/>
    <w:multiLevelType w:val="hybridMultilevel"/>
    <w:tmpl w:val="A6D0E98C"/>
    <w:lvl w:ilvl="0" w:tplc="4ACAB0C0">
      <w:start w:val="1"/>
      <w:numFmt w:val="bullet"/>
      <w:lvlText w:val=""/>
      <w:lvlJc w:val="left"/>
      <w:pPr>
        <w:tabs>
          <w:tab w:val="num" w:pos="720"/>
        </w:tabs>
        <w:ind w:left="720" w:hanging="360"/>
      </w:pPr>
      <w:rPr>
        <w:rFonts w:ascii="Wingdings" w:hAnsi="Wingdings"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2D920376"/>
    <w:multiLevelType w:val="hybridMultilevel"/>
    <w:tmpl w:val="16587A48"/>
    <w:lvl w:ilvl="0" w:tplc="46F6B854">
      <w:start w:val="1"/>
      <w:numFmt w:val="bullet"/>
      <w:lvlText w:val=""/>
      <w:lvlJc w:val="left"/>
      <w:pPr>
        <w:tabs>
          <w:tab w:val="num" w:pos="720"/>
        </w:tabs>
        <w:ind w:left="720" w:hanging="360"/>
      </w:pPr>
      <w:rPr>
        <w:rFonts w:ascii="Wingdings" w:hAnsi="Wingdings"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2EC9147D"/>
    <w:multiLevelType w:val="hybridMultilevel"/>
    <w:tmpl w:val="A796A4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0FF6576"/>
    <w:multiLevelType w:val="hybridMultilevel"/>
    <w:tmpl w:val="B268B106"/>
    <w:lvl w:ilvl="0" w:tplc="B5CE3E06">
      <w:start w:val="1"/>
      <w:numFmt w:val="bullet"/>
      <w:lvlText w:val=""/>
      <w:lvlJc w:val="left"/>
      <w:pPr>
        <w:tabs>
          <w:tab w:val="num" w:pos="720"/>
        </w:tabs>
        <w:ind w:left="720" w:hanging="360"/>
      </w:pPr>
      <w:rPr>
        <w:rFonts w:ascii="Wingdings" w:hAnsi="Wingdings"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320B162B"/>
    <w:multiLevelType w:val="hybridMultilevel"/>
    <w:tmpl w:val="F69C46A8"/>
    <w:lvl w:ilvl="0" w:tplc="91E222F4">
      <w:start w:val="1"/>
      <w:numFmt w:val="bullet"/>
      <w:lvlText w:val=""/>
      <w:lvlJc w:val="left"/>
      <w:pPr>
        <w:tabs>
          <w:tab w:val="num" w:pos="720"/>
        </w:tabs>
        <w:ind w:left="720" w:hanging="360"/>
      </w:pPr>
      <w:rPr>
        <w:rFonts w:ascii="Wingdings" w:hAnsi="Wingdings"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37A6093C"/>
    <w:multiLevelType w:val="hybridMultilevel"/>
    <w:tmpl w:val="692E832E"/>
    <w:lvl w:ilvl="0" w:tplc="0C090005">
      <w:start w:val="1"/>
      <w:numFmt w:val="bullet"/>
      <w:lvlText w:val=""/>
      <w:lvlJc w:val="left"/>
      <w:pPr>
        <w:ind w:left="720" w:hanging="360"/>
      </w:pPr>
      <w:rPr>
        <w:rFonts w:ascii="Wingdings" w:hAnsi="Wingdings" w:hint="default"/>
      </w:rPr>
    </w:lvl>
    <w:lvl w:ilvl="1" w:tplc="E6A26CF4">
      <w:start w:val="4"/>
      <w:numFmt w:val="bulle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8D332EC"/>
    <w:multiLevelType w:val="hybridMultilevel"/>
    <w:tmpl w:val="71CAC252"/>
    <w:lvl w:ilvl="0" w:tplc="1FDC9CB4">
      <w:start w:val="1"/>
      <w:numFmt w:val="bullet"/>
      <w:lvlText w:val=""/>
      <w:lvlJc w:val="left"/>
      <w:pPr>
        <w:tabs>
          <w:tab w:val="num" w:pos="360"/>
        </w:tabs>
        <w:ind w:left="360" w:hanging="360"/>
      </w:pPr>
      <w:rPr>
        <w:rFonts w:ascii="Wingdings" w:hAnsi="Wingdings" w:hint="default"/>
        <w:color w:val="auto"/>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39CF728D"/>
    <w:multiLevelType w:val="hybridMultilevel"/>
    <w:tmpl w:val="5A3AD2FA"/>
    <w:lvl w:ilvl="0" w:tplc="3B720B9A">
      <w:start w:val="1"/>
      <w:numFmt w:val="bullet"/>
      <w:lvlText w:val=""/>
      <w:lvlJc w:val="left"/>
      <w:pPr>
        <w:ind w:left="644"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C694291"/>
    <w:multiLevelType w:val="hybridMultilevel"/>
    <w:tmpl w:val="D44AC0A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3DD30309"/>
    <w:multiLevelType w:val="hybridMultilevel"/>
    <w:tmpl w:val="706ECBF0"/>
    <w:lvl w:ilvl="0" w:tplc="2D56A8E2">
      <w:start w:val="1"/>
      <w:numFmt w:val="bullet"/>
      <w:lvlText w:val=""/>
      <w:lvlJc w:val="left"/>
      <w:pPr>
        <w:tabs>
          <w:tab w:val="num" w:pos="720"/>
        </w:tabs>
        <w:ind w:left="720" w:hanging="360"/>
      </w:pPr>
      <w:rPr>
        <w:rFonts w:ascii="Wingdings" w:hAnsi="Wingdings"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3F1121FE"/>
    <w:multiLevelType w:val="hybridMultilevel"/>
    <w:tmpl w:val="83ACFA7A"/>
    <w:lvl w:ilvl="0" w:tplc="DFA078E4">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0734D74"/>
    <w:multiLevelType w:val="hybridMultilevel"/>
    <w:tmpl w:val="4A90EFE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0AB172A"/>
    <w:multiLevelType w:val="hybridMultilevel"/>
    <w:tmpl w:val="20140646"/>
    <w:lvl w:ilvl="0" w:tplc="0DAAA37E">
      <w:start w:val="1"/>
      <w:numFmt w:val="bullet"/>
      <w:lvlText w:val=""/>
      <w:lvlJc w:val="left"/>
      <w:pPr>
        <w:tabs>
          <w:tab w:val="num" w:pos="720"/>
        </w:tabs>
        <w:ind w:left="720" w:hanging="360"/>
      </w:pPr>
      <w:rPr>
        <w:rFonts w:ascii="Wingdings" w:hAnsi="Wingdings"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423940B8"/>
    <w:multiLevelType w:val="hybridMultilevel"/>
    <w:tmpl w:val="C04243D2"/>
    <w:lvl w:ilvl="0" w:tplc="4E9E68F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5B045DD"/>
    <w:multiLevelType w:val="hybridMultilevel"/>
    <w:tmpl w:val="C970436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8AB1CF5"/>
    <w:multiLevelType w:val="hybridMultilevel"/>
    <w:tmpl w:val="A17EC9D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8B21E7B"/>
    <w:multiLevelType w:val="hybridMultilevel"/>
    <w:tmpl w:val="FE6E822E"/>
    <w:lvl w:ilvl="0" w:tplc="3B720B9A">
      <w:start w:val="1"/>
      <w:numFmt w:val="bullet"/>
      <w:lvlText w:val=""/>
      <w:lvlJc w:val="left"/>
      <w:pPr>
        <w:ind w:left="644"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AE32F9C"/>
    <w:multiLevelType w:val="hybridMultilevel"/>
    <w:tmpl w:val="3064CB1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4B413C3A"/>
    <w:multiLevelType w:val="hybridMultilevel"/>
    <w:tmpl w:val="03C0291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CE820B7"/>
    <w:multiLevelType w:val="hybridMultilevel"/>
    <w:tmpl w:val="98DA906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DD074D8"/>
    <w:multiLevelType w:val="hybridMultilevel"/>
    <w:tmpl w:val="F6A00FC0"/>
    <w:lvl w:ilvl="0" w:tplc="BDCA890E">
      <w:start w:val="1"/>
      <w:numFmt w:val="bullet"/>
      <w:lvlText w:val=""/>
      <w:lvlJc w:val="left"/>
      <w:pPr>
        <w:ind w:left="720" w:hanging="360"/>
      </w:pPr>
      <w:rPr>
        <w:rFonts w:ascii="Wingdings" w:hAnsi="Wingdings" w:hint="default"/>
        <w:sz w:val="24"/>
        <w:szCs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E427927"/>
    <w:multiLevelType w:val="hybridMultilevel"/>
    <w:tmpl w:val="7FA44572"/>
    <w:lvl w:ilvl="0" w:tplc="A55EA410">
      <w:start w:val="1"/>
      <w:numFmt w:val="bullet"/>
      <w:lvlText w:val=""/>
      <w:lvlJc w:val="left"/>
      <w:pPr>
        <w:tabs>
          <w:tab w:val="num" w:pos="720"/>
        </w:tabs>
        <w:ind w:left="720" w:hanging="360"/>
      </w:pPr>
      <w:rPr>
        <w:rFonts w:ascii="Wingdings" w:hAnsi="Wingdings"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nsid w:val="514A5742"/>
    <w:multiLevelType w:val="hybridMultilevel"/>
    <w:tmpl w:val="6E427D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55315C5"/>
    <w:multiLevelType w:val="hybridMultilevel"/>
    <w:tmpl w:val="DAE4D6EC"/>
    <w:lvl w:ilvl="0" w:tplc="AC548166">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57D37CE0"/>
    <w:multiLevelType w:val="hybridMultilevel"/>
    <w:tmpl w:val="C90C8E2A"/>
    <w:lvl w:ilvl="0" w:tplc="8C6EE3D4">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94A3809"/>
    <w:multiLevelType w:val="hybridMultilevel"/>
    <w:tmpl w:val="CC3E187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nsid w:val="59FC7212"/>
    <w:multiLevelType w:val="hybridMultilevel"/>
    <w:tmpl w:val="EAAA2DA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nsid w:val="5B691B87"/>
    <w:multiLevelType w:val="hybridMultilevel"/>
    <w:tmpl w:val="5B2406DE"/>
    <w:lvl w:ilvl="0" w:tplc="CBC61D0A">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B9770B0"/>
    <w:multiLevelType w:val="hybridMultilevel"/>
    <w:tmpl w:val="D45A0250"/>
    <w:lvl w:ilvl="0" w:tplc="28602F2E">
      <w:start w:val="1"/>
      <w:numFmt w:val="decimal"/>
      <w:lvlText w:val="%1."/>
      <w:lvlJc w:val="left"/>
      <w:pPr>
        <w:ind w:left="1069" w:hanging="360"/>
      </w:pPr>
      <w:rPr>
        <w:rFonts w:ascii="Cambria" w:hAnsi="Cambria" w:cs="Times New Roman" w:hint="default"/>
        <w:sz w:val="24"/>
        <w:szCs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1">
    <w:nsid w:val="5C824352"/>
    <w:multiLevelType w:val="hybridMultilevel"/>
    <w:tmpl w:val="5DEA6FA0"/>
    <w:lvl w:ilvl="0" w:tplc="BCB4D5B6">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D303AE6"/>
    <w:multiLevelType w:val="hybridMultilevel"/>
    <w:tmpl w:val="4B7AF93C"/>
    <w:lvl w:ilvl="0" w:tplc="1AEA0236">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F9B1640"/>
    <w:multiLevelType w:val="hybridMultilevel"/>
    <w:tmpl w:val="3E4E9A94"/>
    <w:lvl w:ilvl="0" w:tplc="B3985C9E">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612D3D30"/>
    <w:multiLevelType w:val="hybridMultilevel"/>
    <w:tmpl w:val="3322F0C4"/>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nsid w:val="64513A05"/>
    <w:multiLevelType w:val="hybridMultilevel"/>
    <w:tmpl w:val="DAA6C88A"/>
    <w:lvl w:ilvl="0" w:tplc="10D8ADDE">
      <w:start w:val="1"/>
      <w:numFmt w:val="bullet"/>
      <w:lvlText w:val=""/>
      <w:lvlJc w:val="left"/>
      <w:pPr>
        <w:ind w:left="720" w:hanging="360"/>
      </w:pPr>
      <w:rPr>
        <w:rFonts w:ascii="Wingdings" w:hAnsi="Wingdings" w:hint="default"/>
        <w:sz w:val="24"/>
        <w:szCs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64710E40"/>
    <w:multiLevelType w:val="hybridMultilevel"/>
    <w:tmpl w:val="CC427B5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67E21184"/>
    <w:multiLevelType w:val="hybridMultilevel"/>
    <w:tmpl w:val="02FA7C1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68CF2912"/>
    <w:multiLevelType w:val="hybridMultilevel"/>
    <w:tmpl w:val="7E1C856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68F707B7"/>
    <w:multiLevelType w:val="hybridMultilevel"/>
    <w:tmpl w:val="64E8815A"/>
    <w:lvl w:ilvl="0" w:tplc="C8948414">
      <w:start w:val="1"/>
      <w:numFmt w:val="bullet"/>
      <w:lvlText w:val=""/>
      <w:lvlJc w:val="left"/>
      <w:pPr>
        <w:tabs>
          <w:tab w:val="num" w:pos="720"/>
        </w:tabs>
        <w:ind w:left="720" w:hanging="360"/>
      </w:pPr>
      <w:rPr>
        <w:rFonts w:ascii="Wingdings" w:hAnsi="Wingdings"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nsid w:val="69110B29"/>
    <w:multiLevelType w:val="hybridMultilevel"/>
    <w:tmpl w:val="77125946"/>
    <w:lvl w:ilvl="0" w:tplc="60C4A8B6">
      <w:start w:val="1"/>
      <w:numFmt w:val="bullet"/>
      <w:lvlText w:val=""/>
      <w:lvlJc w:val="left"/>
      <w:pPr>
        <w:ind w:left="-108" w:hanging="360"/>
      </w:pPr>
      <w:rPr>
        <w:rFonts w:ascii="Symbol" w:hAnsi="Symbol" w:hint="default"/>
        <w:sz w:val="24"/>
      </w:rPr>
    </w:lvl>
    <w:lvl w:ilvl="1" w:tplc="0C090003" w:tentative="1">
      <w:start w:val="1"/>
      <w:numFmt w:val="bullet"/>
      <w:lvlText w:val="o"/>
      <w:lvlJc w:val="left"/>
      <w:pPr>
        <w:ind w:left="612" w:hanging="360"/>
      </w:pPr>
      <w:rPr>
        <w:rFonts w:ascii="Courier New" w:hAnsi="Courier New" w:hint="default"/>
      </w:rPr>
    </w:lvl>
    <w:lvl w:ilvl="2" w:tplc="0C090005" w:tentative="1">
      <w:start w:val="1"/>
      <w:numFmt w:val="bullet"/>
      <w:lvlText w:val=""/>
      <w:lvlJc w:val="left"/>
      <w:pPr>
        <w:ind w:left="1332" w:hanging="360"/>
      </w:pPr>
      <w:rPr>
        <w:rFonts w:ascii="Wingdings" w:hAnsi="Wingdings" w:hint="default"/>
      </w:rPr>
    </w:lvl>
    <w:lvl w:ilvl="3" w:tplc="0C090001" w:tentative="1">
      <w:start w:val="1"/>
      <w:numFmt w:val="bullet"/>
      <w:lvlText w:val=""/>
      <w:lvlJc w:val="left"/>
      <w:pPr>
        <w:ind w:left="2052" w:hanging="360"/>
      </w:pPr>
      <w:rPr>
        <w:rFonts w:ascii="Symbol" w:hAnsi="Symbol" w:hint="default"/>
      </w:rPr>
    </w:lvl>
    <w:lvl w:ilvl="4" w:tplc="0C090003" w:tentative="1">
      <w:start w:val="1"/>
      <w:numFmt w:val="bullet"/>
      <w:lvlText w:val="o"/>
      <w:lvlJc w:val="left"/>
      <w:pPr>
        <w:ind w:left="2772" w:hanging="360"/>
      </w:pPr>
      <w:rPr>
        <w:rFonts w:ascii="Courier New" w:hAnsi="Courier New" w:hint="default"/>
      </w:rPr>
    </w:lvl>
    <w:lvl w:ilvl="5" w:tplc="0C090005" w:tentative="1">
      <w:start w:val="1"/>
      <w:numFmt w:val="bullet"/>
      <w:lvlText w:val=""/>
      <w:lvlJc w:val="left"/>
      <w:pPr>
        <w:ind w:left="3492" w:hanging="360"/>
      </w:pPr>
      <w:rPr>
        <w:rFonts w:ascii="Wingdings" w:hAnsi="Wingdings" w:hint="default"/>
      </w:rPr>
    </w:lvl>
    <w:lvl w:ilvl="6" w:tplc="0C090001" w:tentative="1">
      <w:start w:val="1"/>
      <w:numFmt w:val="bullet"/>
      <w:lvlText w:val=""/>
      <w:lvlJc w:val="left"/>
      <w:pPr>
        <w:ind w:left="4212" w:hanging="360"/>
      </w:pPr>
      <w:rPr>
        <w:rFonts w:ascii="Symbol" w:hAnsi="Symbol" w:hint="default"/>
      </w:rPr>
    </w:lvl>
    <w:lvl w:ilvl="7" w:tplc="0C090003" w:tentative="1">
      <w:start w:val="1"/>
      <w:numFmt w:val="bullet"/>
      <w:lvlText w:val="o"/>
      <w:lvlJc w:val="left"/>
      <w:pPr>
        <w:ind w:left="4932" w:hanging="360"/>
      </w:pPr>
      <w:rPr>
        <w:rFonts w:ascii="Courier New" w:hAnsi="Courier New" w:hint="default"/>
      </w:rPr>
    </w:lvl>
    <w:lvl w:ilvl="8" w:tplc="0C090005" w:tentative="1">
      <w:start w:val="1"/>
      <w:numFmt w:val="bullet"/>
      <w:lvlText w:val=""/>
      <w:lvlJc w:val="left"/>
      <w:pPr>
        <w:ind w:left="5652" w:hanging="360"/>
      </w:pPr>
      <w:rPr>
        <w:rFonts w:ascii="Wingdings" w:hAnsi="Wingdings" w:hint="default"/>
      </w:rPr>
    </w:lvl>
  </w:abstractNum>
  <w:abstractNum w:abstractNumId="71">
    <w:nsid w:val="69116C44"/>
    <w:multiLevelType w:val="hybridMultilevel"/>
    <w:tmpl w:val="95F42842"/>
    <w:lvl w:ilvl="0" w:tplc="C142B50C">
      <w:start w:val="1"/>
      <w:numFmt w:val="bullet"/>
      <w:lvlText w:val=""/>
      <w:lvlJc w:val="left"/>
      <w:pPr>
        <w:ind w:left="720" w:hanging="360"/>
      </w:pPr>
      <w:rPr>
        <w:rFonts w:ascii="Wingdings" w:hAnsi="Wingdings" w:hint="default"/>
        <w:sz w:val="24"/>
        <w:szCs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6F61325B"/>
    <w:multiLevelType w:val="hybridMultilevel"/>
    <w:tmpl w:val="A9B0567C"/>
    <w:lvl w:ilvl="0" w:tplc="64382AF8">
      <w:start w:val="1"/>
      <w:numFmt w:val="bullet"/>
      <w:lvlText w:val=""/>
      <w:lvlJc w:val="left"/>
      <w:pPr>
        <w:ind w:left="720" w:hanging="360"/>
      </w:pPr>
      <w:rPr>
        <w:rFonts w:ascii="Wingdings" w:hAnsi="Wingdings" w:hint="default"/>
        <w:sz w:val="24"/>
        <w:szCs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70390EAA"/>
    <w:multiLevelType w:val="hybridMultilevel"/>
    <w:tmpl w:val="7196EE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705F3C12"/>
    <w:multiLevelType w:val="hybridMultilevel"/>
    <w:tmpl w:val="F0B27F2E"/>
    <w:lvl w:ilvl="0" w:tplc="894CAD92">
      <w:start w:val="1"/>
      <w:numFmt w:val="bullet"/>
      <w:lvlText w:val=""/>
      <w:lvlJc w:val="left"/>
      <w:pPr>
        <w:tabs>
          <w:tab w:val="num" w:pos="720"/>
        </w:tabs>
        <w:ind w:left="720" w:hanging="360"/>
      </w:pPr>
      <w:rPr>
        <w:rFonts w:ascii="Wingdings" w:hAnsi="Wingdings"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5">
    <w:nsid w:val="70A4017B"/>
    <w:multiLevelType w:val="hybridMultilevel"/>
    <w:tmpl w:val="1F80E1A0"/>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0AA6A2B"/>
    <w:multiLevelType w:val="hybridMultilevel"/>
    <w:tmpl w:val="848EBD18"/>
    <w:lvl w:ilvl="0" w:tplc="B53C4568">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72BE4179"/>
    <w:multiLevelType w:val="hybridMultilevel"/>
    <w:tmpl w:val="EEF6F028"/>
    <w:lvl w:ilvl="0" w:tplc="B9F8F3CC">
      <w:start w:val="4"/>
      <w:numFmt w:val="bullet"/>
      <w:lvlText w:val="-"/>
      <w:lvlJc w:val="left"/>
      <w:pPr>
        <w:ind w:left="720" w:hanging="360"/>
      </w:pPr>
      <w:rPr>
        <w:rFonts w:ascii="Arial" w:eastAsia="Times New Roman" w:hAnsi="Aria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73321093"/>
    <w:multiLevelType w:val="hybridMultilevel"/>
    <w:tmpl w:val="181C64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nsid w:val="766675E4"/>
    <w:multiLevelType w:val="hybridMultilevel"/>
    <w:tmpl w:val="208E2A6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7A670D45"/>
    <w:multiLevelType w:val="hybridMultilevel"/>
    <w:tmpl w:val="3288ECCE"/>
    <w:lvl w:ilvl="0" w:tplc="0C090005">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1">
    <w:nsid w:val="7B2F00A2"/>
    <w:multiLevelType w:val="hybridMultilevel"/>
    <w:tmpl w:val="CBF2A5E8"/>
    <w:lvl w:ilvl="0" w:tplc="46F6B854">
      <w:start w:val="1"/>
      <w:numFmt w:val="bullet"/>
      <w:lvlText w:val=""/>
      <w:lvlJc w:val="left"/>
      <w:pPr>
        <w:tabs>
          <w:tab w:val="num" w:pos="720"/>
        </w:tabs>
        <w:ind w:left="720" w:hanging="360"/>
      </w:pPr>
      <w:rPr>
        <w:rFonts w:ascii="Wingdings" w:hAnsi="Wingdings"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2">
    <w:nsid w:val="7B30430C"/>
    <w:multiLevelType w:val="hybridMultilevel"/>
    <w:tmpl w:val="AE8233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7B6242A6"/>
    <w:multiLevelType w:val="hybridMultilevel"/>
    <w:tmpl w:val="2BA01D7C"/>
    <w:lvl w:ilvl="0" w:tplc="8820D502">
      <w:start w:val="1"/>
      <w:numFmt w:val="bullet"/>
      <w:lvlText w:val=""/>
      <w:lvlJc w:val="left"/>
      <w:pPr>
        <w:tabs>
          <w:tab w:val="num" w:pos="720"/>
        </w:tabs>
        <w:ind w:left="720" w:hanging="360"/>
      </w:pPr>
      <w:rPr>
        <w:rFonts w:ascii="Wingdings" w:hAnsi="Wingdings"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4">
    <w:nsid w:val="7BE679B6"/>
    <w:multiLevelType w:val="hybridMultilevel"/>
    <w:tmpl w:val="1EEED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7C5F262B"/>
    <w:multiLevelType w:val="hybridMultilevel"/>
    <w:tmpl w:val="D916D2D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7CA807C9"/>
    <w:multiLevelType w:val="hybridMultilevel"/>
    <w:tmpl w:val="CAE8C66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7D090C8F"/>
    <w:multiLevelType w:val="hybridMultilevel"/>
    <w:tmpl w:val="B404740C"/>
    <w:lvl w:ilvl="0" w:tplc="6A468920">
      <w:start w:val="1"/>
      <w:numFmt w:val="bullet"/>
      <w:lvlText w:val=""/>
      <w:lvlJc w:val="left"/>
      <w:pPr>
        <w:tabs>
          <w:tab w:val="num" w:pos="644"/>
        </w:tabs>
        <w:ind w:left="644" w:hanging="360"/>
      </w:pPr>
      <w:rPr>
        <w:rFonts w:ascii="Wingdings" w:hAnsi="Wingdings" w:hint="default"/>
        <w:sz w:val="26"/>
      </w:rPr>
    </w:lvl>
    <w:lvl w:ilvl="1" w:tplc="0C090003" w:tentative="1">
      <w:start w:val="1"/>
      <w:numFmt w:val="bullet"/>
      <w:lvlText w:val="o"/>
      <w:lvlJc w:val="left"/>
      <w:pPr>
        <w:tabs>
          <w:tab w:val="num" w:pos="1364"/>
        </w:tabs>
        <w:ind w:left="1364" w:hanging="360"/>
      </w:pPr>
      <w:rPr>
        <w:rFonts w:ascii="Courier New" w:hAnsi="Courier New" w:hint="default"/>
      </w:rPr>
    </w:lvl>
    <w:lvl w:ilvl="2" w:tplc="0C090005" w:tentative="1">
      <w:start w:val="1"/>
      <w:numFmt w:val="bullet"/>
      <w:lvlText w:val=""/>
      <w:lvlJc w:val="left"/>
      <w:pPr>
        <w:tabs>
          <w:tab w:val="num" w:pos="2084"/>
        </w:tabs>
        <w:ind w:left="2084" w:hanging="360"/>
      </w:pPr>
      <w:rPr>
        <w:rFonts w:ascii="Wingdings" w:hAnsi="Wingdings" w:hint="default"/>
      </w:rPr>
    </w:lvl>
    <w:lvl w:ilvl="3" w:tplc="0C090001" w:tentative="1">
      <w:start w:val="1"/>
      <w:numFmt w:val="bullet"/>
      <w:lvlText w:val=""/>
      <w:lvlJc w:val="left"/>
      <w:pPr>
        <w:tabs>
          <w:tab w:val="num" w:pos="2804"/>
        </w:tabs>
        <w:ind w:left="2804" w:hanging="360"/>
      </w:pPr>
      <w:rPr>
        <w:rFonts w:ascii="Symbol" w:hAnsi="Symbol" w:hint="default"/>
      </w:rPr>
    </w:lvl>
    <w:lvl w:ilvl="4" w:tplc="0C090003" w:tentative="1">
      <w:start w:val="1"/>
      <w:numFmt w:val="bullet"/>
      <w:lvlText w:val="o"/>
      <w:lvlJc w:val="left"/>
      <w:pPr>
        <w:tabs>
          <w:tab w:val="num" w:pos="3524"/>
        </w:tabs>
        <w:ind w:left="3524" w:hanging="360"/>
      </w:pPr>
      <w:rPr>
        <w:rFonts w:ascii="Courier New" w:hAnsi="Courier New" w:hint="default"/>
      </w:rPr>
    </w:lvl>
    <w:lvl w:ilvl="5" w:tplc="0C090005" w:tentative="1">
      <w:start w:val="1"/>
      <w:numFmt w:val="bullet"/>
      <w:lvlText w:val=""/>
      <w:lvlJc w:val="left"/>
      <w:pPr>
        <w:tabs>
          <w:tab w:val="num" w:pos="4244"/>
        </w:tabs>
        <w:ind w:left="4244" w:hanging="360"/>
      </w:pPr>
      <w:rPr>
        <w:rFonts w:ascii="Wingdings" w:hAnsi="Wingdings" w:hint="default"/>
      </w:rPr>
    </w:lvl>
    <w:lvl w:ilvl="6" w:tplc="0C090001" w:tentative="1">
      <w:start w:val="1"/>
      <w:numFmt w:val="bullet"/>
      <w:lvlText w:val=""/>
      <w:lvlJc w:val="left"/>
      <w:pPr>
        <w:tabs>
          <w:tab w:val="num" w:pos="4964"/>
        </w:tabs>
        <w:ind w:left="4964" w:hanging="360"/>
      </w:pPr>
      <w:rPr>
        <w:rFonts w:ascii="Symbol" w:hAnsi="Symbol" w:hint="default"/>
      </w:rPr>
    </w:lvl>
    <w:lvl w:ilvl="7" w:tplc="0C090003" w:tentative="1">
      <w:start w:val="1"/>
      <w:numFmt w:val="bullet"/>
      <w:lvlText w:val="o"/>
      <w:lvlJc w:val="left"/>
      <w:pPr>
        <w:tabs>
          <w:tab w:val="num" w:pos="5684"/>
        </w:tabs>
        <w:ind w:left="5684" w:hanging="360"/>
      </w:pPr>
      <w:rPr>
        <w:rFonts w:ascii="Courier New" w:hAnsi="Courier New" w:hint="default"/>
      </w:rPr>
    </w:lvl>
    <w:lvl w:ilvl="8" w:tplc="0C090005" w:tentative="1">
      <w:start w:val="1"/>
      <w:numFmt w:val="bullet"/>
      <w:lvlText w:val=""/>
      <w:lvlJc w:val="left"/>
      <w:pPr>
        <w:tabs>
          <w:tab w:val="num" w:pos="6404"/>
        </w:tabs>
        <w:ind w:left="6404" w:hanging="360"/>
      </w:pPr>
      <w:rPr>
        <w:rFonts w:ascii="Wingdings" w:hAnsi="Wingdings" w:hint="default"/>
      </w:rPr>
    </w:lvl>
  </w:abstractNum>
  <w:abstractNum w:abstractNumId="88">
    <w:nsid w:val="7E723186"/>
    <w:multiLevelType w:val="hybridMultilevel"/>
    <w:tmpl w:val="20C207B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41"/>
  </w:num>
  <w:num w:numId="4">
    <w:abstractNumId w:val="20"/>
  </w:num>
  <w:num w:numId="5">
    <w:abstractNumId w:val="33"/>
  </w:num>
  <w:num w:numId="6">
    <w:abstractNumId w:val="35"/>
  </w:num>
  <w:num w:numId="7">
    <w:abstractNumId w:val="53"/>
  </w:num>
  <w:num w:numId="8">
    <w:abstractNumId w:val="69"/>
  </w:num>
  <w:num w:numId="9">
    <w:abstractNumId w:val="74"/>
  </w:num>
  <w:num w:numId="10">
    <w:abstractNumId w:val="87"/>
  </w:num>
  <w:num w:numId="11">
    <w:abstractNumId w:val="44"/>
  </w:num>
  <w:num w:numId="12">
    <w:abstractNumId w:val="32"/>
  </w:num>
  <w:num w:numId="13">
    <w:abstractNumId w:val="83"/>
  </w:num>
  <w:num w:numId="14">
    <w:abstractNumId w:val="36"/>
  </w:num>
  <w:num w:numId="15">
    <w:abstractNumId w:val="3"/>
  </w:num>
  <w:num w:numId="16">
    <w:abstractNumId w:val="58"/>
  </w:num>
  <w:num w:numId="17">
    <w:abstractNumId w:val="1"/>
  </w:num>
  <w:num w:numId="18">
    <w:abstractNumId w:val="40"/>
  </w:num>
  <w:num w:numId="19">
    <w:abstractNumId w:val="57"/>
  </w:num>
  <w:num w:numId="20">
    <w:abstractNumId w:val="64"/>
  </w:num>
  <w:num w:numId="21">
    <w:abstractNumId w:val="28"/>
  </w:num>
  <w:num w:numId="22">
    <w:abstractNumId w:val="43"/>
  </w:num>
  <w:num w:numId="23">
    <w:abstractNumId w:val="4"/>
  </w:num>
  <w:num w:numId="24">
    <w:abstractNumId w:val="73"/>
  </w:num>
  <w:num w:numId="25">
    <w:abstractNumId w:val="88"/>
  </w:num>
  <w:num w:numId="26">
    <w:abstractNumId w:val="75"/>
  </w:num>
  <w:num w:numId="27">
    <w:abstractNumId w:val="66"/>
  </w:num>
  <w:num w:numId="28">
    <w:abstractNumId w:val="86"/>
  </w:num>
  <w:num w:numId="29">
    <w:abstractNumId w:val="19"/>
  </w:num>
  <w:num w:numId="30">
    <w:abstractNumId w:val="5"/>
  </w:num>
  <w:num w:numId="31">
    <w:abstractNumId w:val="76"/>
  </w:num>
  <w:num w:numId="32">
    <w:abstractNumId w:val="68"/>
  </w:num>
  <w:num w:numId="33">
    <w:abstractNumId w:val="37"/>
  </w:num>
  <w:num w:numId="34">
    <w:abstractNumId w:val="34"/>
  </w:num>
  <w:num w:numId="35">
    <w:abstractNumId w:val="25"/>
  </w:num>
  <w:num w:numId="36">
    <w:abstractNumId w:val="67"/>
  </w:num>
  <w:num w:numId="37">
    <w:abstractNumId w:val="50"/>
  </w:num>
  <w:num w:numId="38">
    <w:abstractNumId w:val="80"/>
  </w:num>
  <w:num w:numId="39">
    <w:abstractNumId w:val="24"/>
  </w:num>
  <w:num w:numId="40">
    <w:abstractNumId w:val="0"/>
  </w:num>
  <w:num w:numId="41">
    <w:abstractNumId w:val="12"/>
  </w:num>
  <w:num w:numId="42">
    <w:abstractNumId w:val="23"/>
  </w:num>
  <w:num w:numId="43">
    <w:abstractNumId w:val="31"/>
  </w:num>
  <w:num w:numId="44">
    <w:abstractNumId w:val="26"/>
  </w:num>
  <w:num w:numId="45">
    <w:abstractNumId w:val="9"/>
  </w:num>
  <w:num w:numId="46">
    <w:abstractNumId w:val="70"/>
  </w:num>
  <w:num w:numId="47">
    <w:abstractNumId w:val="54"/>
  </w:num>
  <w:num w:numId="48">
    <w:abstractNumId w:val="61"/>
  </w:num>
  <w:num w:numId="49">
    <w:abstractNumId w:val="16"/>
  </w:num>
  <w:num w:numId="50">
    <w:abstractNumId w:val="2"/>
  </w:num>
  <w:num w:numId="51">
    <w:abstractNumId w:val="63"/>
  </w:num>
  <w:num w:numId="52">
    <w:abstractNumId w:val="8"/>
  </w:num>
  <w:num w:numId="53">
    <w:abstractNumId w:val="62"/>
  </w:num>
  <w:num w:numId="54">
    <w:abstractNumId w:val="30"/>
  </w:num>
  <w:num w:numId="55">
    <w:abstractNumId w:val="18"/>
  </w:num>
  <w:num w:numId="56">
    <w:abstractNumId w:val="17"/>
  </w:num>
  <w:num w:numId="57">
    <w:abstractNumId w:val="71"/>
  </w:num>
  <w:num w:numId="58">
    <w:abstractNumId w:val="39"/>
  </w:num>
  <w:num w:numId="59">
    <w:abstractNumId w:val="55"/>
  </w:num>
  <w:num w:numId="60">
    <w:abstractNumId w:val="59"/>
  </w:num>
  <w:num w:numId="61">
    <w:abstractNumId w:val="21"/>
  </w:num>
  <w:num w:numId="62">
    <w:abstractNumId w:val="42"/>
  </w:num>
  <w:num w:numId="63">
    <w:abstractNumId w:val="51"/>
  </w:num>
  <w:num w:numId="64">
    <w:abstractNumId w:val="85"/>
  </w:num>
  <w:num w:numId="65">
    <w:abstractNumId w:val="82"/>
  </w:num>
  <w:num w:numId="66">
    <w:abstractNumId w:val="29"/>
  </w:num>
  <w:num w:numId="67">
    <w:abstractNumId w:val="46"/>
  </w:num>
  <w:num w:numId="68">
    <w:abstractNumId w:val="7"/>
  </w:num>
  <w:num w:numId="69">
    <w:abstractNumId w:val="79"/>
  </w:num>
  <w:num w:numId="70">
    <w:abstractNumId w:val="56"/>
  </w:num>
  <w:num w:numId="71">
    <w:abstractNumId w:val="13"/>
  </w:num>
  <w:num w:numId="72">
    <w:abstractNumId w:val="72"/>
  </w:num>
  <w:num w:numId="73">
    <w:abstractNumId w:val="45"/>
  </w:num>
  <w:num w:numId="74">
    <w:abstractNumId w:val="52"/>
  </w:num>
  <w:num w:numId="75">
    <w:abstractNumId w:val="15"/>
  </w:num>
  <w:num w:numId="76">
    <w:abstractNumId w:val="60"/>
  </w:num>
  <w:num w:numId="77">
    <w:abstractNumId w:val="14"/>
  </w:num>
  <w:num w:numId="78">
    <w:abstractNumId w:val="47"/>
  </w:num>
  <w:num w:numId="79">
    <w:abstractNumId w:val="65"/>
  </w:num>
  <w:num w:numId="80">
    <w:abstractNumId w:val="49"/>
  </w:num>
  <w:num w:numId="81">
    <w:abstractNumId w:val="48"/>
  </w:num>
  <w:num w:numId="82">
    <w:abstractNumId w:val="38"/>
  </w:num>
  <w:num w:numId="83">
    <w:abstractNumId w:val="11"/>
  </w:num>
  <w:num w:numId="84">
    <w:abstractNumId w:val="81"/>
  </w:num>
  <w:num w:numId="85">
    <w:abstractNumId w:val="27"/>
  </w:num>
  <w:num w:numId="86">
    <w:abstractNumId w:val="84"/>
  </w:num>
  <w:num w:numId="87">
    <w:abstractNumId w:val="22"/>
  </w:num>
  <w:num w:numId="88">
    <w:abstractNumId w:val="78"/>
  </w:num>
  <w:num w:numId="89">
    <w:abstractNumId w:val="7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Full" w:cryptAlgorithmClass="hash" w:cryptAlgorithmType="typeAny" w:cryptAlgorithmSid="4" w:cryptSpinCount="100000" w:hash="cR2ACjjp+JtTnXnk4cYAERZvjFY=" w:salt="PfqBRPeiBH5OQ0XAPfhkMQ=="/>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80D"/>
    <w:rsid w:val="0002248E"/>
    <w:rsid w:val="00023C54"/>
    <w:rsid w:val="00027AC5"/>
    <w:rsid w:val="00027DD7"/>
    <w:rsid w:val="00035101"/>
    <w:rsid w:val="000357B6"/>
    <w:rsid w:val="00041F00"/>
    <w:rsid w:val="0004536D"/>
    <w:rsid w:val="00046589"/>
    <w:rsid w:val="00057454"/>
    <w:rsid w:val="000630ED"/>
    <w:rsid w:val="0007234A"/>
    <w:rsid w:val="0007680D"/>
    <w:rsid w:val="00077838"/>
    <w:rsid w:val="00080DAD"/>
    <w:rsid w:val="000957E9"/>
    <w:rsid w:val="00095FC7"/>
    <w:rsid w:val="000A46E5"/>
    <w:rsid w:val="000B564A"/>
    <w:rsid w:val="000B7B80"/>
    <w:rsid w:val="000C1E24"/>
    <w:rsid w:val="000E379F"/>
    <w:rsid w:val="000E7F58"/>
    <w:rsid w:val="000F0791"/>
    <w:rsid w:val="000F20C5"/>
    <w:rsid w:val="000F38F6"/>
    <w:rsid w:val="000F3E39"/>
    <w:rsid w:val="0010193B"/>
    <w:rsid w:val="001038F8"/>
    <w:rsid w:val="001073CB"/>
    <w:rsid w:val="00111DCD"/>
    <w:rsid w:val="00116749"/>
    <w:rsid w:val="0012038C"/>
    <w:rsid w:val="00127915"/>
    <w:rsid w:val="0014502D"/>
    <w:rsid w:val="00152033"/>
    <w:rsid w:val="001542B3"/>
    <w:rsid w:val="00163D05"/>
    <w:rsid w:val="00164E43"/>
    <w:rsid w:val="00165348"/>
    <w:rsid w:val="00166E4F"/>
    <w:rsid w:val="0018759C"/>
    <w:rsid w:val="001A4403"/>
    <w:rsid w:val="001C1DC3"/>
    <w:rsid w:val="001C4CC9"/>
    <w:rsid w:val="001C67A6"/>
    <w:rsid w:val="001E0203"/>
    <w:rsid w:val="001E3556"/>
    <w:rsid w:val="001E7633"/>
    <w:rsid w:val="001F35F0"/>
    <w:rsid w:val="00221CF8"/>
    <w:rsid w:val="0022349B"/>
    <w:rsid w:val="00223615"/>
    <w:rsid w:val="00230947"/>
    <w:rsid w:val="00243C1E"/>
    <w:rsid w:val="00247DFA"/>
    <w:rsid w:val="00250D4D"/>
    <w:rsid w:val="00281969"/>
    <w:rsid w:val="00286220"/>
    <w:rsid w:val="00294495"/>
    <w:rsid w:val="002A4ED8"/>
    <w:rsid w:val="002B243E"/>
    <w:rsid w:val="002B7985"/>
    <w:rsid w:val="002C3A00"/>
    <w:rsid w:val="002D32AB"/>
    <w:rsid w:val="002D62FE"/>
    <w:rsid w:val="002D6ADA"/>
    <w:rsid w:val="002E08F6"/>
    <w:rsid w:val="002E7286"/>
    <w:rsid w:val="002E7A3A"/>
    <w:rsid w:val="002F0885"/>
    <w:rsid w:val="00307CFA"/>
    <w:rsid w:val="00322E5E"/>
    <w:rsid w:val="00326173"/>
    <w:rsid w:val="003274A7"/>
    <w:rsid w:val="00342D44"/>
    <w:rsid w:val="00356995"/>
    <w:rsid w:val="00374BB7"/>
    <w:rsid w:val="003847F0"/>
    <w:rsid w:val="00386515"/>
    <w:rsid w:val="003934E9"/>
    <w:rsid w:val="00396F1D"/>
    <w:rsid w:val="003A15BB"/>
    <w:rsid w:val="003A5BB0"/>
    <w:rsid w:val="003B2155"/>
    <w:rsid w:val="003C5918"/>
    <w:rsid w:val="003D48E8"/>
    <w:rsid w:val="003D4C7D"/>
    <w:rsid w:val="003D647C"/>
    <w:rsid w:val="003F6F3B"/>
    <w:rsid w:val="00400201"/>
    <w:rsid w:val="00402EBC"/>
    <w:rsid w:val="0040313D"/>
    <w:rsid w:val="00404198"/>
    <w:rsid w:val="004049CE"/>
    <w:rsid w:val="00406364"/>
    <w:rsid w:val="00423976"/>
    <w:rsid w:val="00423F6D"/>
    <w:rsid w:val="00433EF4"/>
    <w:rsid w:val="00444D18"/>
    <w:rsid w:val="004721D2"/>
    <w:rsid w:val="0047463A"/>
    <w:rsid w:val="004768D2"/>
    <w:rsid w:val="004871DF"/>
    <w:rsid w:val="00497E57"/>
    <w:rsid w:val="004B0817"/>
    <w:rsid w:val="004B3CE4"/>
    <w:rsid w:val="004C5F99"/>
    <w:rsid w:val="004C6FF4"/>
    <w:rsid w:val="004D36D9"/>
    <w:rsid w:val="004F320E"/>
    <w:rsid w:val="00516139"/>
    <w:rsid w:val="005236EF"/>
    <w:rsid w:val="005279D1"/>
    <w:rsid w:val="00534B34"/>
    <w:rsid w:val="005421AE"/>
    <w:rsid w:val="00557B80"/>
    <w:rsid w:val="00562440"/>
    <w:rsid w:val="005773E7"/>
    <w:rsid w:val="00581F30"/>
    <w:rsid w:val="005838A1"/>
    <w:rsid w:val="00597DD1"/>
    <w:rsid w:val="005A42FD"/>
    <w:rsid w:val="005A69F0"/>
    <w:rsid w:val="005A75C6"/>
    <w:rsid w:val="005B0ED6"/>
    <w:rsid w:val="005B1AC5"/>
    <w:rsid w:val="005B7E37"/>
    <w:rsid w:val="005C2067"/>
    <w:rsid w:val="005C405C"/>
    <w:rsid w:val="005C5326"/>
    <w:rsid w:val="005D401F"/>
    <w:rsid w:val="005D5B67"/>
    <w:rsid w:val="005D6B59"/>
    <w:rsid w:val="005E060B"/>
    <w:rsid w:val="005E2DC7"/>
    <w:rsid w:val="005E5251"/>
    <w:rsid w:val="005F29FC"/>
    <w:rsid w:val="00601051"/>
    <w:rsid w:val="00601D93"/>
    <w:rsid w:val="0060253B"/>
    <w:rsid w:val="00606004"/>
    <w:rsid w:val="00615221"/>
    <w:rsid w:val="00616AB8"/>
    <w:rsid w:val="00634FA4"/>
    <w:rsid w:val="00640F7E"/>
    <w:rsid w:val="00651FED"/>
    <w:rsid w:val="006530FF"/>
    <w:rsid w:val="006547B1"/>
    <w:rsid w:val="0066035B"/>
    <w:rsid w:val="00664E8E"/>
    <w:rsid w:val="00666DF7"/>
    <w:rsid w:val="006744EB"/>
    <w:rsid w:val="00677E1F"/>
    <w:rsid w:val="006857BE"/>
    <w:rsid w:val="00690BA7"/>
    <w:rsid w:val="00696331"/>
    <w:rsid w:val="006979EE"/>
    <w:rsid w:val="006A44F2"/>
    <w:rsid w:val="006A6324"/>
    <w:rsid w:val="006A69AA"/>
    <w:rsid w:val="006B47BE"/>
    <w:rsid w:val="006B76EF"/>
    <w:rsid w:val="006C5987"/>
    <w:rsid w:val="006C75E4"/>
    <w:rsid w:val="006D3A09"/>
    <w:rsid w:val="006E1641"/>
    <w:rsid w:val="006E5FF2"/>
    <w:rsid w:val="006F0618"/>
    <w:rsid w:val="006F599A"/>
    <w:rsid w:val="006F5CC0"/>
    <w:rsid w:val="00700598"/>
    <w:rsid w:val="00700704"/>
    <w:rsid w:val="00706A03"/>
    <w:rsid w:val="0070791D"/>
    <w:rsid w:val="00712563"/>
    <w:rsid w:val="00720181"/>
    <w:rsid w:val="00723068"/>
    <w:rsid w:val="00723C30"/>
    <w:rsid w:val="0073262A"/>
    <w:rsid w:val="00733336"/>
    <w:rsid w:val="0074746F"/>
    <w:rsid w:val="00750C2C"/>
    <w:rsid w:val="00750D1F"/>
    <w:rsid w:val="0077323B"/>
    <w:rsid w:val="00773B41"/>
    <w:rsid w:val="00781E33"/>
    <w:rsid w:val="00783319"/>
    <w:rsid w:val="00786E23"/>
    <w:rsid w:val="007A5235"/>
    <w:rsid w:val="007A530C"/>
    <w:rsid w:val="007B1580"/>
    <w:rsid w:val="007B3F41"/>
    <w:rsid w:val="007B6184"/>
    <w:rsid w:val="007C069B"/>
    <w:rsid w:val="007C0C82"/>
    <w:rsid w:val="007D5A2A"/>
    <w:rsid w:val="007F07E3"/>
    <w:rsid w:val="007F3707"/>
    <w:rsid w:val="00800A56"/>
    <w:rsid w:val="00805511"/>
    <w:rsid w:val="00813694"/>
    <w:rsid w:val="00827F36"/>
    <w:rsid w:val="00851C27"/>
    <w:rsid w:val="00857000"/>
    <w:rsid w:val="00874D19"/>
    <w:rsid w:val="008811B2"/>
    <w:rsid w:val="008948E3"/>
    <w:rsid w:val="00897096"/>
    <w:rsid w:val="008A0B23"/>
    <w:rsid w:val="008A14F4"/>
    <w:rsid w:val="008C2BED"/>
    <w:rsid w:val="008D055E"/>
    <w:rsid w:val="008D09E5"/>
    <w:rsid w:val="008D3046"/>
    <w:rsid w:val="008D3B26"/>
    <w:rsid w:val="008D69C4"/>
    <w:rsid w:val="008D7B59"/>
    <w:rsid w:val="008E1881"/>
    <w:rsid w:val="008E2151"/>
    <w:rsid w:val="008E2196"/>
    <w:rsid w:val="008E2894"/>
    <w:rsid w:val="008E61AC"/>
    <w:rsid w:val="008F46E9"/>
    <w:rsid w:val="00901E7D"/>
    <w:rsid w:val="00901FFC"/>
    <w:rsid w:val="009035BF"/>
    <w:rsid w:val="00903B9B"/>
    <w:rsid w:val="00910A9D"/>
    <w:rsid w:val="00912F56"/>
    <w:rsid w:val="009146CE"/>
    <w:rsid w:val="00920489"/>
    <w:rsid w:val="00925EE9"/>
    <w:rsid w:val="009342EC"/>
    <w:rsid w:val="00941D89"/>
    <w:rsid w:val="00942007"/>
    <w:rsid w:val="00944188"/>
    <w:rsid w:val="00947926"/>
    <w:rsid w:val="00951514"/>
    <w:rsid w:val="00956ECA"/>
    <w:rsid w:val="00960DA0"/>
    <w:rsid w:val="00966610"/>
    <w:rsid w:val="009738F4"/>
    <w:rsid w:val="00974BF8"/>
    <w:rsid w:val="00990F31"/>
    <w:rsid w:val="009B64B3"/>
    <w:rsid w:val="009D445C"/>
    <w:rsid w:val="009D4642"/>
    <w:rsid w:val="009E6842"/>
    <w:rsid w:val="009F32EE"/>
    <w:rsid w:val="00A076CB"/>
    <w:rsid w:val="00A11F96"/>
    <w:rsid w:val="00A324A9"/>
    <w:rsid w:val="00A410C3"/>
    <w:rsid w:val="00A421F8"/>
    <w:rsid w:val="00A427B9"/>
    <w:rsid w:val="00A445FA"/>
    <w:rsid w:val="00A552BD"/>
    <w:rsid w:val="00A6232F"/>
    <w:rsid w:val="00A74DCF"/>
    <w:rsid w:val="00A96DD1"/>
    <w:rsid w:val="00AB0211"/>
    <w:rsid w:val="00AC3806"/>
    <w:rsid w:val="00AD59D7"/>
    <w:rsid w:val="00AE52DC"/>
    <w:rsid w:val="00AF2034"/>
    <w:rsid w:val="00B01540"/>
    <w:rsid w:val="00B134DB"/>
    <w:rsid w:val="00B13F6B"/>
    <w:rsid w:val="00B20243"/>
    <w:rsid w:val="00B23B85"/>
    <w:rsid w:val="00B276DC"/>
    <w:rsid w:val="00B33A63"/>
    <w:rsid w:val="00B35D56"/>
    <w:rsid w:val="00B425F3"/>
    <w:rsid w:val="00B56E5E"/>
    <w:rsid w:val="00B7159E"/>
    <w:rsid w:val="00B73DFF"/>
    <w:rsid w:val="00B76809"/>
    <w:rsid w:val="00BA2182"/>
    <w:rsid w:val="00BB04CD"/>
    <w:rsid w:val="00BB0724"/>
    <w:rsid w:val="00BC6A03"/>
    <w:rsid w:val="00BD2686"/>
    <w:rsid w:val="00BD413C"/>
    <w:rsid w:val="00BE39E5"/>
    <w:rsid w:val="00BE4E6D"/>
    <w:rsid w:val="00BE6041"/>
    <w:rsid w:val="00BF1DC0"/>
    <w:rsid w:val="00C0536C"/>
    <w:rsid w:val="00C10982"/>
    <w:rsid w:val="00C241BF"/>
    <w:rsid w:val="00C26D17"/>
    <w:rsid w:val="00C31D35"/>
    <w:rsid w:val="00C3313C"/>
    <w:rsid w:val="00C41F63"/>
    <w:rsid w:val="00C5786A"/>
    <w:rsid w:val="00C6035B"/>
    <w:rsid w:val="00C62F3B"/>
    <w:rsid w:val="00C632CB"/>
    <w:rsid w:val="00C651BB"/>
    <w:rsid w:val="00C70855"/>
    <w:rsid w:val="00C76124"/>
    <w:rsid w:val="00C826C8"/>
    <w:rsid w:val="00C8424A"/>
    <w:rsid w:val="00C85B40"/>
    <w:rsid w:val="00C9023F"/>
    <w:rsid w:val="00C90791"/>
    <w:rsid w:val="00CA5F80"/>
    <w:rsid w:val="00CA73C2"/>
    <w:rsid w:val="00CB46CC"/>
    <w:rsid w:val="00CB7153"/>
    <w:rsid w:val="00CB77DB"/>
    <w:rsid w:val="00CE3477"/>
    <w:rsid w:val="00D006EE"/>
    <w:rsid w:val="00D07DEB"/>
    <w:rsid w:val="00D14A43"/>
    <w:rsid w:val="00D15ACA"/>
    <w:rsid w:val="00D20383"/>
    <w:rsid w:val="00D226CC"/>
    <w:rsid w:val="00D262D1"/>
    <w:rsid w:val="00D277F2"/>
    <w:rsid w:val="00D43D43"/>
    <w:rsid w:val="00D5044E"/>
    <w:rsid w:val="00D61B6E"/>
    <w:rsid w:val="00D61C9A"/>
    <w:rsid w:val="00D62F9A"/>
    <w:rsid w:val="00D66E08"/>
    <w:rsid w:val="00D76297"/>
    <w:rsid w:val="00D877D8"/>
    <w:rsid w:val="00D9604D"/>
    <w:rsid w:val="00DB0F28"/>
    <w:rsid w:val="00DB109B"/>
    <w:rsid w:val="00DB4372"/>
    <w:rsid w:val="00DB552F"/>
    <w:rsid w:val="00DC278D"/>
    <w:rsid w:val="00DC2C00"/>
    <w:rsid w:val="00DC55BB"/>
    <w:rsid w:val="00DF3FB1"/>
    <w:rsid w:val="00DF4AE7"/>
    <w:rsid w:val="00E010F2"/>
    <w:rsid w:val="00E023C0"/>
    <w:rsid w:val="00E03371"/>
    <w:rsid w:val="00E07F8F"/>
    <w:rsid w:val="00E114D1"/>
    <w:rsid w:val="00E15EA7"/>
    <w:rsid w:val="00E363E8"/>
    <w:rsid w:val="00E41735"/>
    <w:rsid w:val="00E41CD2"/>
    <w:rsid w:val="00E50C93"/>
    <w:rsid w:val="00E60182"/>
    <w:rsid w:val="00E64DF0"/>
    <w:rsid w:val="00E7731A"/>
    <w:rsid w:val="00E8439E"/>
    <w:rsid w:val="00E91A4B"/>
    <w:rsid w:val="00E9702E"/>
    <w:rsid w:val="00EA10B9"/>
    <w:rsid w:val="00EA3C69"/>
    <w:rsid w:val="00EB048E"/>
    <w:rsid w:val="00EB2260"/>
    <w:rsid w:val="00EB5FFB"/>
    <w:rsid w:val="00EC1440"/>
    <w:rsid w:val="00ED2EBF"/>
    <w:rsid w:val="00EF1000"/>
    <w:rsid w:val="00EF1B7F"/>
    <w:rsid w:val="00EF3BF0"/>
    <w:rsid w:val="00F0428B"/>
    <w:rsid w:val="00F251FB"/>
    <w:rsid w:val="00F25369"/>
    <w:rsid w:val="00F40247"/>
    <w:rsid w:val="00F40998"/>
    <w:rsid w:val="00F42625"/>
    <w:rsid w:val="00F430E9"/>
    <w:rsid w:val="00F51EBA"/>
    <w:rsid w:val="00F5494C"/>
    <w:rsid w:val="00F84442"/>
    <w:rsid w:val="00F85958"/>
    <w:rsid w:val="00F90654"/>
    <w:rsid w:val="00F92D84"/>
    <w:rsid w:val="00FA1947"/>
    <w:rsid w:val="00FC1283"/>
    <w:rsid w:val="00FC4CE5"/>
    <w:rsid w:val="00FD349D"/>
    <w:rsid w:val="00FF2407"/>
    <w:rsid w:val="00FF457D"/>
    <w:rsid w:val="00FF53E4"/>
    <w:rsid w:val="00FF78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F0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80D"/>
    <w:rPr>
      <w:rFonts w:ascii="Cambria" w:eastAsia="Times New Roman" w:hAnsi="Cambria"/>
      <w:sz w:val="24"/>
      <w:szCs w:val="24"/>
    </w:rPr>
  </w:style>
  <w:style w:type="paragraph" w:styleId="Heading1">
    <w:name w:val="heading 1"/>
    <w:basedOn w:val="Normal"/>
    <w:next w:val="Normal"/>
    <w:link w:val="Heading1Char"/>
    <w:autoRedefine/>
    <w:uiPriority w:val="99"/>
    <w:qFormat/>
    <w:rsid w:val="00733336"/>
    <w:pPr>
      <w:keepNext/>
      <w:keepLines/>
      <w:tabs>
        <w:tab w:val="left" w:pos="10206"/>
        <w:tab w:val="left" w:pos="10490"/>
      </w:tabs>
      <w:ind w:left="567" w:hanging="567"/>
      <w:outlineLvl w:val="0"/>
    </w:pPr>
    <w:rPr>
      <w:b/>
      <w:bCs/>
      <w:color w:val="8DB3E2"/>
      <w:sz w:val="36"/>
      <w:szCs w:val="28"/>
    </w:rPr>
  </w:style>
  <w:style w:type="paragraph" w:styleId="Heading2">
    <w:name w:val="heading 2"/>
    <w:basedOn w:val="Normal"/>
    <w:next w:val="Normal"/>
    <w:link w:val="Heading2Char"/>
    <w:uiPriority w:val="99"/>
    <w:qFormat/>
    <w:rsid w:val="0007680D"/>
    <w:pPr>
      <w:keepNext/>
      <w:keepLines/>
      <w:spacing w:before="200"/>
      <w:outlineLvl w:val="1"/>
    </w:pPr>
    <w:rPr>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733336"/>
    <w:rPr>
      <w:rFonts w:ascii="Cambria" w:eastAsia="Times New Roman" w:hAnsi="Cambria" w:cs="Times New Roman"/>
      <w:b/>
      <w:bCs/>
      <w:color w:val="8DB3E2"/>
      <w:sz w:val="36"/>
      <w:szCs w:val="28"/>
      <w:lang w:eastAsia="en-AU"/>
    </w:rPr>
  </w:style>
  <w:style w:type="character" w:customStyle="1" w:styleId="Heading2Char">
    <w:name w:val="Heading 2 Char"/>
    <w:link w:val="Heading2"/>
    <w:uiPriority w:val="99"/>
    <w:rsid w:val="006744EB"/>
    <w:rPr>
      <w:rFonts w:ascii="Cambria" w:eastAsia="Times New Roman" w:hAnsi="Cambria" w:cs="Times New Roman"/>
      <w:b/>
      <w:bCs/>
      <w:sz w:val="28"/>
      <w:szCs w:val="26"/>
      <w:lang w:eastAsia="en-AU"/>
    </w:rPr>
  </w:style>
  <w:style w:type="paragraph" w:styleId="Footer">
    <w:name w:val="footer"/>
    <w:basedOn w:val="Normal"/>
    <w:link w:val="FooterChar"/>
    <w:uiPriority w:val="99"/>
    <w:rsid w:val="0007680D"/>
    <w:pPr>
      <w:tabs>
        <w:tab w:val="center" w:pos="4153"/>
        <w:tab w:val="right" w:pos="8306"/>
      </w:tabs>
    </w:pPr>
  </w:style>
  <w:style w:type="character" w:customStyle="1" w:styleId="FooterChar">
    <w:name w:val="Footer Char"/>
    <w:link w:val="Footer"/>
    <w:uiPriority w:val="99"/>
    <w:rsid w:val="0007680D"/>
    <w:rPr>
      <w:rFonts w:ascii="Cambria" w:eastAsia="Times New Roman" w:hAnsi="Cambria" w:cs="Times New Roman"/>
      <w:sz w:val="24"/>
      <w:szCs w:val="24"/>
      <w:lang w:eastAsia="en-AU"/>
    </w:rPr>
  </w:style>
  <w:style w:type="character" w:styleId="PageNumber">
    <w:name w:val="page number"/>
    <w:uiPriority w:val="99"/>
    <w:rsid w:val="0007680D"/>
    <w:rPr>
      <w:rFonts w:cs="Times New Roman"/>
    </w:rPr>
  </w:style>
  <w:style w:type="paragraph" w:styleId="Header">
    <w:name w:val="header"/>
    <w:basedOn w:val="Normal"/>
    <w:link w:val="HeaderChar"/>
    <w:uiPriority w:val="99"/>
    <w:rsid w:val="0007680D"/>
    <w:pPr>
      <w:tabs>
        <w:tab w:val="center" w:pos="4153"/>
        <w:tab w:val="right" w:pos="8306"/>
      </w:tabs>
    </w:pPr>
  </w:style>
  <w:style w:type="character" w:customStyle="1" w:styleId="HeaderChar">
    <w:name w:val="Header Char"/>
    <w:link w:val="Header"/>
    <w:uiPriority w:val="99"/>
    <w:rsid w:val="0007680D"/>
    <w:rPr>
      <w:rFonts w:ascii="Cambria" w:eastAsia="Times New Roman" w:hAnsi="Cambria" w:cs="Times New Roman"/>
      <w:sz w:val="24"/>
      <w:szCs w:val="24"/>
      <w:lang w:eastAsia="en-AU"/>
    </w:rPr>
  </w:style>
  <w:style w:type="character" w:styleId="CommentReference">
    <w:name w:val="annotation reference"/>
    <w:uiPriority w:val="99"/>
    <w:semiHidden/>
    <w:rsid w:val="0007680D"/>
    <w:rPr>
      <w:rFonts w:cs="Times New Roman"/>
      <w:sz w:val="16"/>
      <w:szCs w:val="16"/>
    </w:rPr>
  </w:style>
  <w:style w:type="paragraph" w:styleId="CommentText">
    <w:name w:val="annotation text"/>
    <w:basedOn w:val="Normal"/>
    <w:link w:val="CommentTextChar"/>
    <w:uiPriority w:val="99"/>
    <w:semiHidden/>
    <w:rsid w:val="0007680D"/>
    <w:rPr>
      <w:sz w:val="20"/>
      <w:szCs w:val="20"/>
    </w:rPr>
  </w:style>
  <w:style w:type="character" w:customStyle="1" w:styleId="CommentTextChar">
    <w:name w:val="Comment Text Char"/>
    <w:link w:val="CommentText"/>
    <w:uiPriority w:val="99"/>
    <w:semiHidden/>
    <w:rsid w:val="0007680D"/>
    <w:rPr>
      <w:rFonts w:ascii="Cambria" w:eastAsia="Times New Roman" w:hAnsi="Cambria" w:cs="Times New Roman"/>
      <w:sz w:val="20"/>
      <w:szCs w:val="20"/>
      <w:lang w:eastAsia="en-AU"/>
    </w:rPr>
  </w:style>
  <w:style w:type="paragraph" w:styleId="CommentSubject">
    <w:name w:val="annotation subject"/>
    <w:basedOn w:val="CommentText"/>
    <w:next w:val="CommentText"/>
    <w:link w:val="CommentSubjectChar"/>
    <w:uiPriority w:val="99"/>
    <w:semiHidden/>
    <w:rsid w:val="0007680D"/>
    <w:rPr>
      <w:b/>
      <w:bCs/>
    </w:rPr>
  </w:style>
  <w:style w:type="character" w:customStyle="1" w:styleId="CommentSubjectChar">
    <w:name w:val="Comment Subject Char"/>
    <w:link w:val="CommentSubject"/>
    <w:uiPriority w:val="99"/>
    <w:semiHidden/>
    <w:rsid w:val="0007680D"/>
    <w:rPr>
      <w:rFonts w:ascii="Cambria" w:eastAsia="Times New Roman" w:hAnsi="Cambria" w:cs="Times New Roman"/>
      <w:b/>
      <w:bCs/>
      <w:sz w:val="20"/>
      <w:szCs w:val="20"/>
      <w:lang w:eastAsia="en-AU"/>
    </w:rPr>
  </w:style>
  <w:style w:type="paragraph" w:styleId="BalloonText">
    <w:name w:val="Balloon Text"/>
    <w:basedOn w:val="Normal"/>
    <w:link w:val="BalloonTextChar"/>
    <w:uiPriority w:val="99"/>
    <w:semiHidden/>
    <w:rsid w:val="0007680D"/>
    <w:rPr>
      <w:rFonts w:ascii="Tahoma" w:hAnsi="Tahoma" w:cs="Tahoma"/>
      <w:sz w:val="16"/>
      <w:szCs w:val="16"/>
    </w:rPr>
  </w:style>
  <w:style w:type="character" w:customStyle="1" w:styleId="BalloonTextChar">
    <w:name w:val="Balloon Text Char"/>
    <w:link w:val="BalloonText"/>
    <w:uiPriority w:val="99"/>
    <w:semiHidden/>
    <w:rsid w:val="0007680D"/>
    <w:rPr>
      <w:rFonts w:ascii="Tahoma" w:eastAsia="Times New Roman" w:hAnsi="Tahoma" w:cs="Tahoma"/>
      <w:sz w:val="16"/>
      <w:szCs w:val="16"/>
      <w:lang w:eastAsia="en-AU"/>
    </w:rPr>
  </w:style>
  <w:style w:type="paragraph" w:styleId="ListParagraph">
    <w:name w:val="List Paragraph"/>
    <w:basedOn w:val="Normal"/>
    <w:uiPriority w:val="99"/>
    <w:qFormat/>
    <w:rsid w:val="0007680D"/>
    <w:pPr>
      <w:ind w:left="720"/>
    </w:pPr>
  </w:style>
  <w:style w:type="paragraph" w:styleId="TOCHeading">
    <w:name w:val="TOC Heading"/>
    <w:basedOn w:val="Heading1"/>
    <w:next w:val="Normal"/>
    <w:uiPriority w:val="39"/>
    <w:qFormat/>
    <w:rsid w:val="0007680D"/>
    <w:pPr>
      <w:spacing w:line="276" w:lineRule="auto"/>
      <w:outlineLvl w:val="9"/>
    </w:pPr>
    <w:rPr>
      <w:color w:val="365F91"/>
      <w:sz w:val="28"/>
      <w:lang w:val="en-US" w:eastAsia="en-US"/>
    </w:rPr>
  </w:style>
  <w:style w:type="paragraph" w:styleId="TOC1">
    <w:name w:val="toc 1"/>
    <w:basedOn w:val="Normal"/>
    <w:next w:val="Normal"/>
    <w:autoRedefine/>
    <w:uiPriority w:val="39"/>
    <w:rsid w:val="002A4ED8"/>
    <w:pPr>
      <w:spacing w:before="120"/>
      <w:jc w:val="both"/>
    </w:pPr>
    <w:rPr>
      <w:rFonts w:ascii="Calibri" w:hAnsi="Calibri" w:cs="Calibri"/>
      <w:b/>
      <w:bCs/>
      <w:i/>
      <w:iCs/>
    </w:rPr>
  </w:style>
  <w:style w:type="paragraph" w:styleId="TOC2">
    <w:name w:val="toc 2"/>
    <w:basedOn w:val="Normal"/>
    <w:next w:val="Normal"/>
    <w:autoRedefine/>
    <w:uiPriority w:val="39"/>
    <w:rsid w:val="0007680D"/>
    <w:pPr>
      <w:spacing w:before="120"/>
      <w:ind w:left="240"/>
    </w:pPr>
    <w:rPr>
      <w:rFonts w:ascii="Calibri" w:hAnsi="Calibri" w:cs="Calibri"/>
      <w:b/>
      <w:bCs/>
      <w:sz w:val="22"/>
      <w:szCs w:val="22"/>
    </w:rPr>
  </w:style>
  <w:style w:type="character" w:styleId="Hyperlink">
    <w:name w:val="Hyperlink"/>
    <w:uiPriority w:val="99"/>
    <w:rsid w:val="0007680D"/>
    <w:rPr>
      <w:rFonts w:cs="Times New Roman"/>
      <w:color w:val="0000FF"/>
      <w:u w:val="single"/>
    </w:rPr>
  </w:style>
  <w:style w:type="paragraph" w:styleId="NoSpacing">
    <w:name w:val="No Spacing"/>
    <w:link w:val="NoSpacingChar"/>
    <w:uiPriority w:val="99"/>
    <w:qFormat/>
    <w:rsid w:val="0007680D"/>
    <w:rPr>
      <w:rFonts w:eastAsia="Times New Roman"/>
      <w:sz w:val="22"/>
      <w:szCs w:val="22"/>
      <w:lang w:val="en-US" w:eastAsia="en-US"/>
    </w:rPr>
  </w:style>
  <w:style w:type="character" w:customStyle="1" w:styleId="NoSpacingChar">
    <w:name w:val="No Spacing Char"/>
    <w:link w:val="NoSpacing"/>
    <w:uiPriority w:val="99"/>
    <w:locked/>
    <w:rsid w:val="0007680D"/>
    <w:rPr>
      <w:rFonts w:ascii="Calibri" w:eastAsia="Times New Roman" w:hAnsi="Calibri" w:cs="Times New Roman"/>
      <w:lang w:val="en-US"/>
    </w:rPr>
  </w:style>
  <w:style w:type="character" w:styleId="IntenseEmphasis">
    <w:name w:val="Intense Emphasis"/>
    <w:uiPriority w:val="21"/>
    <w:qFormat/>
    <w:rsid w:val="0007680D"/>
    <w:rPr>
      <w:rFonts w:ascii="Cambria" w:hAnsi="Cambria"/>
      <w:b/>
      <w:bCs/>
      <w:iCs/>
      <w:color w:val="4F81BD"/>
      <w:sz w:val="36"/>
    </w:rPr>
  </w:style>
  <w:style w:type="paragraph" w:styleId="Revision">
    <w:name w:val="Revision"/>
    <w:hidden/>
    <w:uiPriority w:val="99"/>
    <w:semiHidden/>
    <w:rsid w:val="0007680D"/>
    <w:rPr>
      <w:rFonts w:ascii="Cambria" w:eastAsia="Times New Roman" w:hAnsi="Cambria"/>
      <w:sz w:val="24"/>
      <w:szCs w:val="24"/>
    </w:rPr>
  </w:style>
  <w:style w:type="paragraph" w:styleId="TOC3">
    <w:name w:val="toc 3"/>
    <w:basedOn w:val="Normal"/>
    <w:next w:val="Normal"/>
    <w:autoRedefine/>
    <w:uiPriority w:val="39"/>
    <w:unhideWhenUsed/>
    <w:rsid w:val="006744EB"/>
    <w:pPr>
      <w:ind w:left="480"/>
    </w:pPr>
    <w:rPr>
      <w:rFonts w:ascii="Calibri" w:hAnsi="Calibri" w:cs="Calibri"/>
      <w:sz w:val="20"/>
      <w:szCs w:val="20"/>
    </w:rPr>
  </w:style>
  <w:style w:type="paragraph" w:styleId="TOC4">
    <w:name w:val="toc 4"/>
    <w:basedOn w:val="Normal"/>
    <w:next w:val="Normal"/>
    <w:autoRedefine/>
    <w:uiPriority w:val="39"/>
    <w:unhideWhenUsed/>
    <w:rsid w:val="006744EB"/>
    <w:pPr>
      <w:ind w:left="720"/>
    </w:pPr>
    <w:rPr>
      <w:rFonts w:ascii="Calibri" w:hAnsi="Calibri" w:cs="Calibri"/>
      <w:sz w:val="20"/>
      <w:szCs w:val="20"/>
    </w:rPr>
  </w:style>
  <w:style w:type="paragraph" w:styleId="TOC5">
    <w:name w:val="toc 5"/>
    <w:basedOn w:val="Normal"/>
    <w:next w:val="Normal"/>
    <w:autoRedefine/>
    <w:uiPriority w:val="39"/>
    <w:unhideWhenUsed/>
    <w:rsid w:val="006744EB"/>
    <w:pPr>
      <w:ind w:left="960"/>
    </w:pPr>
    <w:rPr>
      <w:rFonts w:ascii="Calibri" w:hAnsi="Calibri" w:cs="Calibri"/>
      <w:sz w:val="20"/>
      <w:szCs w:val="20"/>
    </w:rPr>
  </w:style>
  <w:style w:type="paragraph" w:styleId="TOC6">
    <w:name w:val="toc 6"/>
    <w:basedOn w:val="Normal"/>
    <w:next w:val="Normal"/>
    <w:autoRedefine/>
    <w:uiPriority w:val="39"/>
    <w:unhideWhenUsed/>
    <w:rsid w:val="006744EB"/>
    <w:pPr>
      <w:ind w:left="1200"/>
    </w:pPr>
    <w:rPr>
      <w:rFonts w:ascii="Calibri" w:hAnsi="Calibri" w:cs="Calibri"/>
      <w:sz w:val="20"/>
      <w:szCs w:val="20"/>
    </w:rPr>
  </w:style>
  <w:style w:type="paragraph" w:styleId="TOC7">
    <w:name w:val="toc 7"/>
    <w:basedOn w:val="Normal"/>
    <w:next w:val="Normal"/>
    <w:autoRedefine/>
    <w:uiPriority w:val="39"/>
    <w:unhideWhenUsed/>
    <w:rsid w:val="006744EB"/>
    <w:pPr>
      <w:ind w:left="1440"/>
    </w:pPr>
    <w:rPr>
      <w:rFonts w:ascii="Calibri" w:hAnsi="Calibri" w:cs="Calibri"/>
      <w:sz w:val="20"/>
      <w:szCs w:val="20"/>
    </w:rPr>
  </w:style>
  <w:style w:type="paragraph" w:styleId="TOC8">
    <w:name w:val="toc 8"/>
    <w:basedOn w:val="Normal"/>
    <w:next w:val="Normal"/>
    <w:autoRedefine/>
    <w:uiPriority w:val="39"/>
    <w:unhideWhenUsed/>
    <w:rsid w:val="006744EB"/>
    <w:pPr>
      <w:ind w:left="1680"/>
    </w:pPr>
    <w:rPr>
      <w:rFonts w:ascii="Calibri" w:hAnsi="Calibri" w:cs="Calibri"/>
      <w:sz w:val="20"/>
      <w:szCs w:val="20"/>
    </w:rPr>
  </w:style>
  <w:style w:type="paragraph" w:styleId="TOC9">
    <w:name w:val="toc 9"/>
    <w:basedOn w:val="Normal"/>
    <w:next w:val="Normal"/>
    <w:autoRedefine/>
    <w:uiPriority w:val="39"/>
    <w:unhideWhenUsed/>
    <w:rsid w:val="006744EB"/>
    <w:pPr>
      <w:ind w:left="1920"/>
    </w:pPr>
    <w:rPr>
      <w:rFonts w:ascii="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80D"/>
    <w:rPr>
      <w:rFonts w:ascii="Cambria" w:eastAsia="Times New Roman" w:hAnsi="Cambria"/>
      <w:sz w:val="24"/>
      <w:szCs w:val="24"/>
    </w:rPr>
  </w:style>
  <w:style w:type="paragraph" w:styleId="Heading1">
    <w:name w:val="heading 1"/>
    <w:basedOn w:val="Normal"/>
    <w:next w:val="Normal"/>
    <w:link w:val="Heading1Char"/>
    <w:autoRedefine/>
    <w:uiPriority w:val="99"/>
    <w:qFormat/>
    <w:rsid w:val="00733336"/>
    <w:pPr>
      <w:keepNext/>
      <w:keepLines/>
      <w:tabs>
        <w:tab w:val="left" w:pos="10206"/>
        <w:tab w:val="left" w:pos="10490"/>
      </w:tabs>
      <w:ind w:left="567" w:hanging="567"/>
      <w:outlineLvl w:val="0"/>
    </w:pPr>
    <w:rPr>
      <w:b/>
      <w:bCs/>
      <w:color w:val="8DB3E2"/>
      <w:sz w:val="36"/>
      <w:szCs w:val="28"/>
    </w:rPr>
  </w:style>
  <w:style w:type="paragraph" w:styleId="Heading2">
    <w:name w:val="heading 2"/>
    <w:basedOn w:val="Normal"/>
    <w:next w:val="Normal"/>
    <w:link w:val="Heading2Char"/>
    <w:uiPriority w:val="99"/>
    <w:qFormat/>
    <w:rsid w:val="0007680D"/>
    <w:pPr>
      <w:keepNext/>
      <w:keepLines/>
      <w:spacing w:before="200"/>
      <w:outlineLvl w:val="1"/>
    </w:pPr>
    <w:rPr>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733336"/>
    <w:rPr>
      <w:rFonts w:ascii="Cambria" w:eastAsia="Times New Roman" w:hAnsi="Cambria" w:cs="Times New Roman"/>
      <w:b/>
      <w:bCs/>
      <w:color w:val="8DB3E2"/>
      <w:sz w:val="36"/>
      <w:szCs w:val="28"/>
      <w:lang w:eastAsia="en-AU"/>
    </w:rPr>
  </w:style>
  <w:style w:type="character" w:customStyle="1" w:styleId="Heading2Char">
    <w:name w:val="Heading 2 Char"/>
    <w:link w:val="Heading2"/>
    <w:uiPriority w:val="99"/>
    <w:rsid w:val="006744EB"/>
    <w:rPr>
      <w:rFonts w:ascii="Cambria" w:eastAsia="Times New Roman" w:hAnsi="Cambria" w:cs="Times New Roman"/>
      <w:b/>
      <w:bCs/>
      <w:sz w:val="28"/>
      <w:szCs w:val="26"/>
      <w:lang w:eastAsia="en-AU"/>
    </w:rPr>
  </w:style>
  <w:style w:type="paragraph" w:styleId="Footer">
    <w:name w:val="footer"/>
    <w:basedOn w:val="Normal"/>
    <w:link w:val="FooterChar"/>
    <w:uiPriority w:val="99"/>
    <w:rsid w:val="0007680D"/>
    <w:pPr>
      <w:tabs>
        <w:tab w:val="center" w:pos="4153"/>
        <w:tab w:val="right" w:pos="8306"/>
      </w:tabs>
    </w:pPr>
  </w:style>
  <w:style w:type="character" w:customStyle="1" w:styleId="FooterChar">
    <w:name w:val="Footer Char"/>
    <w:link w:val="Footer"/>
    <w:uiPriority w:val="99"/>
    <w:rsid w:val="0007680D"/>
    <w:rPr>
      <w:rFonts w:ascii="Cambria" w:eastAsia="Times New Roman" w:hAnsi="Cambria" w:cs="Times New Roman"/>
      <w:sz w:val="24"/>
      <w:szCs w:val="24"/>
      <w:lang w:eastAsia="en-AU"/>
    </w:rPr>
  </w:style>
  <w:style w:type="character" w:styleId="PageNumber">
    <w:name w:val="page number"/>
    <w:uiPriority w:val="99"/>
    <w:rsid w:val="0007680D"/>
    <w:rPr>
      <w:rFonts w:cs="Times New Roman"/>
    </w:rPr>
  </w:style>
  <w:style w:type="paragraph" w:styleId="Header">
    <w:name w:val="header"/>
    <w:basedOn w:val="Normal"/>
    <w:link w:val="HeaderChar"/>
    <w:uiPriority w:val="99"/>
    <w:rsid w:val="0007680D"/>
    <w:pPr>
      <w:tabs>
        <w:tab w:val="center" w:pos="4153"/>
        <w:tab w:val="right" w:pos="8306"/>
      </w:tabs>
    </w:pPr>
  </w:style>
  <w:style w:type="character" w:customStyle="1" w:styleId="HeaderChar">
    <w:name w:val="Header Char"/>
    <w:link w:val="Header"/>
    <w:uiPriority w:val="99"/>
    <w:rsid w:val="0007680D"/>
    <w:rPr>
      <w:rFonts w:ascii="Cambria" w:eastAsia="Times New Roman" w:hAnsi="Cambria" w:cs="Times New Roman"/>
      <w:sz w:val="24"/>
      <w:szCs w:val="24"/>
      <w:lang w:eastAsia="en-AU"/>
    </w:rPr>
  </w:style>
  <w:style w:type="character" w:styleId="CommentReference">
    <w:name w:val="annotation reference"/>
    <w:uiPriority w:val="99"/>
    <w:semiHidden/>
    <w:rsid w:val="0007680D"/>
    <w:rPr>
      <w:rFonts w:cs="Times New Roman"/>
      <w:sz w:val="16"/>
      <w:szCs w:val="16"/>
    </w:rPr>
  </w:style>
  <w:style w:type="paragraph" w:styleId="CommentText">
    <w:name w:val="annotation text"/>
    <w:basedOn w:val="Normal"/>
    <w:link w:val="CommentTextChar"/>
    <w:uiPriority w:val="99"/>
    <w:semiHidden/>
    <w:rsid w:val="0007680D"/>
    <w:rPr>
      <w:sz w:val="20"/>
      <w:szCs w:val="20"/>
    </w:rPr>
  </w:style>
  <w:style w:type="character" w:customStyle="1" w:styleId="CommentTextChar">
    <w:name w:val="Comment Text Char"/>
    <w:link w:val="CommentText"/>
    <w:uiPriority w:val="99"/>
    <w:semiHidden/>
    <w:rsid w:val="0007680D"/>
    <w:rPr>
      <w:rFonts w:ascii="Cambria" w:eastAsia="Times New Roman" w:hAnsi="Cambria" w:cs="Times New Roman"/>
      <w:sz w:val="20"/>
      <w:szCs w:val="20"/>
      <w:lang w:eastAsia="en-AU"/>
    </w:rPr>
  </w:style>
  <w:style w:type="paragraph" w:styleId="CommentSubject">
    <w:name w:val="annotation subject"/>
    <w:basedOn w:val="CommentText"/>
    <w:next w:val="CommentText"/>
    <w:link w:val="CommentSubjectChar"/>
    <w:uiPriority w:val="99"/>
    <w:semiHidden/>
    <w:rsid w:val="0007680D"/>
    <w:rPr>
      <w:b/>
      <w:bCs/>
    </w:rPr>
  </w:style>
  <w:style w:type="character" w:customStyle="1" w:styleId="CommentSubjectChar">
    <w:name w:val="Comment Subject Char"/>
    <w:link w:val="CommentSubject"/>
    <w:uiPriority w:val="99"/>
    <w:semiHidden/>
    <w:rsid w:val="0007680D"/>
    <w:rPr>
      <w:rFonts w:ascii="Cambria" w:eastAsia="Times New Roman" w:hAnsi="Cambria" w:cs="Times New Roman"/>
      <w:b/>
      <w:bCs/>
      <w:sz w:val="20"/>
      <w:szCs w:val="20"/>
      <w:lang w:eastAsia="en-AU"/>
    </w:rPr>
  </w:style>
  <w:style w:type="paragraph" w:styleId="BalloonText">
    <w:name w:val="Balloon Text"/>
    <w:basedOn w:val="Normal"/>
    <w:link w:val="BalloonTextChar"/>
    <w:uiPriority w:val="99"/>
    <w:semiHidden/>
    <w:rsid w:val="0007680D"/>
    <w:rPr>
      <w:rFonts w:ascii="Tahoma" w:hAnsi="Tahoma" w:cs="Tahoma"/>
      <w:sz w:val="16"/>
      <w:szCs w:val="16"/>
    </w:rPr>
  </w:style>
  <w:style w:type="character" w:customStyle="1" w:styleId="BalloonTextChar">
    <w:name w:val="Balloon Text Char"/>
    <w:link w:val="BalloonText"/>
    <w:uiPriority w:val="99"/>
    <w:semiHidden/>
    <w:rsid w:val="0007680D"/>
    <w:rPr>
      <w:rFonts w:ascii="Tahoma" w:eastAsia="Times New Roman" w:hAnsi="Tahoma" w:cs="Tahoma"/>
      <w:sz w:val="16"/>
      <w:szCs w:val="16"/>
      <w:lang w:eastAsia="en-AU"/>
    </w:rPr>
  </w:style>
  <w:style w:type="paragraph" w:styleId="ListParagraph">
    <w:name w:val="List Paragraph"/>
    <w:basedOn w:val="Normal"/>
    <w:uiPriority w:val="99"/>
    <w:qFormat/>
    <w:rsid w:val="0007680D"/>
    <w:pPr>
      <w:ind w:left="720"/>
    </w:pPr>
  </w:style>
  <w:style w:type="paragraph" w:styleId="TOCHeading">
    <w:name w:val="TOC Heading"/>
    <w:basedOn w:val="Heading1"/>
    <w:next w:val="Normal"/>
    <w:uiPriority w:val="39"/>
    <w:qFormat/>
    <w:rsid w:val="0007680D"/>
    <w:pPr>
      <w:spacing w:line="276" w:lineRule="auto"/>
      <w:outlineLvl w:val="9"/>
    </w:pPr>
    <w:rPr>
      <w:color w:val="365F91"/>
      <w:sz w:val="28"/>
      <w:lang w:val="en-US" w:eastAsia="en-US"/>
    </w:rPr>
  </w:style>
  <w:style w:type="paragraph" w:styleId="TOC1">
    <w:name w:val="toc 1"/>
    <w:basedOn w:val="Normal"/>
    <w:next w:val="Normal"/>
    <w:autoRedefine/>
    <w:uiPriority w:val="39"/>
    <w:rsid w:val="002A4ED8"/>
    <w:pPr>
      <w:spacing w:before="120"/>
      <w:jc w:val="both"/>
    </w:pPr>
    <w:rPr>
      <w:rFonts w:ascii="Calibri" w:hAnsi="Calibri" w:cs="Calibri"/>
      <w:b/>
      <w:bCs/>
      <w:i/>
      <w:iCs/>
    </w:rPr>
  </w:style>
  <w:style w:type="paragraph" w:styleId="TOC2">
    <w:name w:val="toc 2"/>
    <w:basedOn w:val="Normal"/>
    <w:next w:val="Normal"/>
    <w:autoRedefine/>
    <w:uiPriority w:val="39"/>
    <w:rsid w:val="0007680D"/>
    <w:pPr>
      <w:spacing w:before="120"/>
      <w:ind w:left="240"/>
    </w:pPr>
    <w:rPr>
      <w:rFonts w:ascii="Calibri" w:hAnsi="Calibri" w:cs="Calibri"/>
      <w:b/>
      <w:bCs/>
      <w:sz w:val="22"/>
      <w:szCs w:val="22"/>
    </w:rPr>
  </w:style>
  <w:style w:type="character" w:styleId="Hyperlink">
    <w:name w:val="Hyperlink"/>
    <w:uiPriority w:val="99"/>
    <w:rsid w:val="0007680D"/>
    <w:rPr>
      <w:rFonts w:cs="Times New Roman"/>
      <w:color w:val="0000FF"/>
      <w:u w:val="single"/>
    </w:rPr>
  </w:style>
  <w:style w:type="paragraph" w:styleId="NoSpacing">
    <w:name w:val="No Spacing"/>
    <w:link w:val="NoSpacingChar"/>
    <w:uiPriority w:val="99"/>
    <w:qFormat/>
    <w:rsid w:val="0007680D"/>
    <w:rPr>
      <w:rFonts w:eastAsia="Times New Roman"/>
      <w:sz w:val="22"/>
      <w:szCs w:val="22"/>
      <w:lang w:val="en-US" w:eastAsia="en-US"/>
    </w:rPr>
  </w:style>
  <w:style w:type="character" w:customStyle="1" w:styleId="NoSpacingChar">
    <w:name w:val="No Spacing Char"/>
    <w:link w:val="NoSpacing"/>
    <w:uiPriority w:val="99"/>
    <w:locked/>
    <w:rsid w:val="0007680D"/>
    <w:rPr>
      <w:rFonts w:ascii="Calibri" w:eastAsia="Times New Roman" w:hAnsi="Calibri" w:cs="Times New Roman"/>
      <w:lang w:val="en-US"/>
    </w:rPr>
  </w:style>
  <w:style w:type="character" w:styleId="IntenseEmphasis">
    <w:name w:val="Intense Emphasis"/>
    <w:uiPriority w:val="21"/>
    <w:qFormat/>
    <w:rsid w:val="0007680D"/>
    <w:rPr>
      <w:rFonts w:ascii="Cambria" w:hAnsi="Cambria"/>
      <w:b/>
      <w:bCs/>
      <w:iCs/>
      <w:color w:val="4F81BD"/>
      <w:sz w:val="36"/>
    </w:rPr>
  </w:style>
  <w:style w:type="paragraph" w:styleId="Revision">
    <w:name w:val="Revision"/>
    <w:hidden/>
    <w:uiPriority w:val="99"/>
    <w:semiHidden/>
    <w:rsid w:val="0007680D"/>
    <w:rPr>
      <w:rFonts w:ascii="Cambria" w:eastAsia="Times New Roman" w:hAnsi="Cambria"/>
      <w:sz w:val="24"/>
      <w:szCs w:val="24"/>
    </w:rPr>
  </w:style>
  <w:style w:type="paragraph" w:styleId="TOC3">
    <w:name w:val="toc 3"/>
    <w:basedOn w:val="Normal"/>
    <w:next w:val="Normal"/>
    <w:autoRedefine/>
    <w:uiPriority w:val="39"/>
    <w:unhideWhenUsed/>
    <w:rsid w:val="006744EB"/>
    <w:pPr>
      <w:ind w:left="480"/>
    </w:pPr>
    <w:rPr>
      <w:rFonts w:ascii="Calibri" w:hAnsi="Calibri" w:cs="Calibri"/>
      <w:sz w:val="20"/>
      <w:szCs w:val="20"/>
    </w:rPr>
  </w:style>
  <w:style w:type="paragraph" w:styleId="TOC4">
    <w:name w:val="toc 4"/>
    <w:basedOn w:val="Normal"/>
    <w:next w:val="Normal"/>
    <w:autoRedefine/>
    <w:uiPriority w:val="39"/>
    <w:unhideWhenUsed/>
    <w:rsid w:val="006744EB"/>
    <w:pPr>
      <w:ind w:left="720"/>
    </w:pPr>
    <w:rPr>
      <w:rFonts w:ascii="Calibri" w:hAnsi="Calibri" w:cs="Calibri"/>
      <w:sz w:val="20"/>
      <w:szCs w:val="20"/>
    </w:rPr>
  </w:style>
  <w:style w:type="paragraph" w:styleId="TOC5">
    <w:name w:val="toc 5"/>
    <w:basedOn w:val="Normal"/>
    <w:next w:val="Normal"/>
    <w:autoRedefine/>
    <w:uiPriority w:val="39"/>
    <w:unhideWhenUsed/>
    <w:rsid w:val="006744EB"/>
    <w:pPr>
      <w:ind w:left="960"/>
    </w:pPr>
    <w:rPr>
      <w:rFonts w:ascii="Calibri" w:hAnsi="Calibri" w:cs="Calibri"/>
      <w:sz w:val="20"/>
      <w:szCs w:val="20"/>
    </w:rPr>
  </w:style>
  <w:style w:type="paragraph" w:styleId="TOC6">
    <w:name w:val="toc 6"/>
    <w:basedOn w:val="Normal"/>
    <w:next w:val="Normal"/>
    <w:autoRedefine/>
    <w:uiPriority w:val="39"/>
    <w:unhideWhenUsed/>
    <w:rsid w:val="006744EB"/>
    <w:pPr>
      <w:ind w:left="1200"/>
    </w:pPr>
    <w:rPr>
      <w:rFonts w:ascii="Calibri" w:hAnsi="Calibri" w:cs="Calibri"/>
      <w:sz w:val="20"/>
      <w:szCs w:val="20"/>
    </w:rPr>
  </w:style>
  <w:style w:type="paragraph" w:styleId="TOC7">
    <w:name w:val="toc 7"/>
    <w:basedOn w:val="Normal"/>
    <w:next w:val="Normal"/>
    <w:autoRedefine/>
    <w:uiPriority w:val="39"/>
    <w:unhideWhenUsed/>
    <w:rsid w:val="006744EB"/>
    <w:pPr>
      <w:ind w:left="1440"/>
    </w:pPr>
    <w:rPr>
      <w:rFonts w:ascii="Calibri" w:hAnsi="Calibri" w:cs="Calibri"/>
      <w:sz w:val="20"/>
      <w:szCs w:val="20"/>
    </w:rPr>
  </w:style>
  <w:style w:type="paragraph" w:styleId="TOC8">
    <w:name w:val="toc 8"/>
    <w:basedOn w:val="Normal"/>
    <w:next w:val="Normal"/>
    <w:autoRedefine/>
    <w:uiPriority w:val="39"/>
    <w:unhideWhenUsed/>
    <w:rsid w:val="006744EB"/>
    <w:pPr>
      <w:ind w:left="1680"/>
    </w:pPr>
    <w:rPr>
      <w:rFonts w:ascii="Calibri" w:hAnsi="Calibri" w:cs="Calibri"/>
      <w:sz w:val="20"/>
      <w:szCs w:val="20"/>
    </w:rPr>
  </w:style>
  <w:style w:type="paragraph" w:styleId="TOC9">
    <w:name w:val="toc 9"/>
    <w:basedOn w:val="Normal"/>
    <w:next w:val="Normal"/>
    <w:autoRedefine/>
    <w:uiPriority w:val="39"/>
    <w:unhideWhenUsed/>
    <w:rsid w:val="006744EB"/>
    <w:pPr>
      <w:ind w:left="1920"/>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270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http://www.nhmrc.gov.au" TargetMode="External"/><Relationship Id="rId42" Type="http://schemas.openxmlformats.org/officeDocument/2006/relationships/image" Target="media/image20.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hyperlink" Target="http://www.nhmrc.gov.au" TargetMode="External"/><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www.saiglobal.com" TargetMode="External"/><Relationship Id="rId40" Type="http://schemas.openxmlformats.org/officeDocument/2006/relationships/image" Target="media/image18.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nvironmental Health" ma:contentTypeID="0x0101000F92E0EEE7A9F54BAECD353971D245F800EAC0538F650B474792A9354E3B47161D" ma:contentTypeVersion="37" ma:contentTypeDescription="" ma:contentTypeScope="" ma:versionID="5ddb22f4bd914ad2551c267b47750fc9">
  <xsd:schema xmlns:xsd="http://www.w3.org/2001/XMLSchema" xmlns:xs="http://www.w3.org/2001/XMLSchema" xmlns:p="http://schemas.microsoft.com/office/2006/metadata/properties" xmlns:ns1="ad1b9a8d-19f7-4610-9f9c-a49ce39e010a" xmlns:ns2="http://schemas.microsoft.com/sharepoint/v3" targetNamespace="http://schemas.microsoft.com/office/2006/metadata/properties" ma:root="true" ma:fieldsID="fdae9d0bcb2490d9d8995fbba6521b38" ns1:_="" ns2:_="">
    <xsd:import namespace="ad1b9a8d-19f7-4610-9f9c-a49ce39e010a"/>
    <xsd:import namespace="http://schemas.microsoft.com/sharepoint/v3"/>
    <xsd:element name="properties">
      <xsd:complexType>
        <xsd:sequence>
          <xsd:element name="documentManagement">
            <xsd:complexType>
              <xsd:all>
                <xsd:element ref="ns1:Topics"/>
                <xsd:element ref="ns1:Legislation"/>
                <xsd:element ref="ns1:Document_x0020_Type"/>
                <xsd:element ref="ns1:Code" minOccurs="0"/>
                <xsd:element ref="ns1:Purpose1" minOccurs="0"/>
                <xsd:element ref="ns1:Audience1"/>
                <xsd:element ref="ns1:Councils"/>
                <xsd:element ref="ns2:PublishingStartDate" minOccurs="0"/>
                <xsd:element ref="ns2:PublishingExpirationDate" minOccurs="0"/>
                <xsd:element ref="ns1:Display_x0020_Start_x0020_Date"/>
                <xsd:element ref="ns1:Display_x0020_End_x0020_Date" minOccurs="0"/>
                <xsd:element ref="ns1:ShowCustomer" minOccurs="0"/>
                <xsd:element ref="ns1:Document_x0020_Review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1b9a8d-19f7-4610-9f9c-a49ce39e010a" elementFormDefault="qualified">
    <xsd:import namespace="http://schemas.microsoft.com/office/2006/documentManagement/types"/>
    <xsd:import namespace="http://schemas.microsoft.com/office/infopath/2007/PartnerControls"/>
    <xsd:element name="Topics" ma:index="0" ma:displayName="Topics" ma:list="e09b7a00-d033-453b-9d6b-7c443c648034" ma:internalName="Topics" ma:readOnly="false" ma:showField="Title" ma:web="ad1b9a8d-19f7-4610-9f9c-a49ce39e010a">
      <xsd:simpleType>
        <xsd:restriction base="dms:Lookup"/>
      </xsd:simpleType>
    </xsd:element>
    <xsd:element name="Legislation" ma:index="1" ma:displayName="Legislation" ma:list="eb2f60a6-0ee0-4591-80d4-344e9afeae20" ma:internalName="Legislation" ma:readOnly="false" ma:showField="Title" ma:web="ad1b9a8d-19f7-4610-9f9c-a49ce39e010a">
      <xsd:simpleType>
        <xsd:restriction base="dms:Lookup"/>
      </xsd:simpleType>
    </xsd:element>
    <xsd:element name="Document_x0020_Type" ma:index="2" ma:displayName="DocumentType" ma:list="{5d1b1a20-05e8-49b3-9941-88871a81a609}" ma:internalName="Document_x0020_Type" ma:showField="Title" ma:web="ad1b9a8d-19f7-4610-9f9c-a49ce39e010a">
      <xsd:simpleType>
        <xsd:restriction base="dms:Lookup"/>
      </xsd:simpleType>
    </xsd:element>
    <xsd:element name="Code" ma:index="3" nillable="true" ma:displayName="Code" ma:internalName="Code">
      <xsd:simpleType>
        <xsd:restriction base="dms:Text">
          <xsd:maxLength value="255"/>
        </xsd:restriction>
      </xsd:simpleType>
    </xsd:element>
    <xsd:element name="Purpose1" ma:index="4" nillable="true" ma:displayName="Purpose" ma:list="1b6221cc-5e01-4bab-9ca0-bae35c7a3e85" ma:internalName="Purpose1" ma:readOnly="false" ma:showField="Title" ma:web="ad1b9a8d-19f7-4610-9f9c-a49ce39e010a">
      <xsd:simpleType>
        <xsd:restriction base="dms:Lookup"/>
      </xsd:simpleType>
    </xsd:element>
    <xsd:element name="Audience1" ma:index="5" ma:displayName="Audience" ma:list="c22606d9-2dba-41a4-9067-a723d47f708d" ma:internalName="Audience1" ma:showField="Title" ma:web="ad1b9a8d-19f7-4610-9f9c-a49ce39e010a">
      <xsd:simpleType>
        <xsd:restriction base="dms:Lookup"/>
      </xsd:simpleType>
    </xsd:element>
    <xsd:element name="Councils" ma:index="8" ma:displayName="Organisations" ma:list="5e9bebd6-324b-47a2-9d22-c63f1ec8f784" ma:internalName="Councils" ma:readOnly="false" ma:showField="Title" ma:web="ad1b9a8d-19f7-4610-9f9c-a49ce39e010a">
      <xsd:simpleType>
        <xsd:restriction base="dms:Lookup"/>
      </xsd:simpleType>
    </xsd:element>
    <xsd:element name="Display_x0020_Start_x0020_Date" ma:index="17" ma:displayName="Display Start Date" ma:default="[today]" ma:format="DateOnly" ma:internalName="Display_x0020_Start_x0020_Date" ma:readOnly="false">
      <xsd:simpleType>
        <xsd:restriction base="dms:DateTime"/>
      </xsd:simpleType>
    </xsd:element>
    <xsd:element name="Display_x0020_End_x0020_Date" ma:index="18" nillable="true" ma:displayName="Display End Date" ma:format="DateOnly" ma:internalName="Display_x0020_End_x0020_Date">
      <xsd:simpleType>
        <xsd:restriction base="dms:DateTime"/>
      </xsd:simpleType>
    </xsd:element>
    <xsd:element name="ShowCustomer" ma:index="19" nillable="true" ma:displayName="Remove a generic document from a councils view" ma:list="{5e9bebd6-324b-47a2-9d22-c63f1ec8f784}" ma:internalName="ShowCustomer" ma:showField="Title" ma:web="ad1b9a8d-19f7-4610-9f9c-a49ce39e010a">
      <xsd:complexType>
        <xsd:complexContent>
          <xsd:extension base="dms:MultiChoiceLookup">
            <xsd:sequence>
              <xsd:element name="Value" type="dms:Lookup" maxOccurs="unbounded" minOccurs="0" nillable="true"/>
            </xsd:sequence>
          </xsd:extension>
        </xsd:complexContent>
      </xsd:complexType>
    </xsd:element>
    <xsd:element name="Document_x0020_Review_x0020_Date" ma:index="20" ma:displayName="Document Review Date" ma:format="DateOnly" ma:internalName="Document_x0020_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 ma:hidden="true" ma:internalName="PublishingStartDate" ma:readOnly="false">
      <xsd:simpleType>
        <xsd:restriction base="dms:Unknown"/>
      </xsd:simpleType>
    </xsd:element>
    <xsd:element name="PublishingExpirationDate" ma:index="10" nillable="true" ma:displayName="Scheduling End Date" ma:description=""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ad1b9a8d-19f7-4610-9f9c-a49ce39e010a">9</Document_x0020_Type>
    <ShowCustomer xmlns="ad1b9a8d-19f7-4610-9f9c-a49ce39e010a"/>
    <Document_x0020_Review_x0020_Date xmlns="ad1b9a8d-19f7-4610-9f9c-a49ce39e010a">2015-06-11T14:00:00+00:00</Document_x0020_Review_x0020_Date>
    <Audience1 xmlns="ad1b9a8d-19f7-4610-9f9c-a49ce39e010a">1</Audience1>
    <Topics xmlns="ad1b9a8d-19f7-4610-9f9c-a49ce39e010a">12</Topics>
    <Code xmlns="ad1b9a8d-19f7-4610-9f9c-a49ce39e010a" xsi:nil="true"/>
    <Display_x0020_End_x0020_Date xmlns="ad1b9a8d-19f7-4610-9f9c-a49ce39e010a" xsi:nil="true"/>
    <Councils xmlns="ad1b9a8d-19f7-4610-9f9c-a49ce39e010a">83</Councils>
    <Purpose1 xmlns="ad1b9a8d-19f7-4610-9f9c-a49ce39e010a">1</Purpose1>
    <PublishingExpirationDate xmlns="http://schemas.microsoft.com/sharepoint/v3" xsi:nil="true"/>
    <PublishingStartDate xmlns="http://schemas.microsoft.com/sharepoint/v3" xsi:nil="true"/>
    <Legislation xmlns="ad1b9a8d-19f7-4610-9f9c-a49ce39e010a">5</Legislation>
    <Display_x0020_Start_x0020_Date xmlns="ad1b9a8d-19f7-4610-9f9c-a49ce39e010a">2013-06-11T14:00:00+00:00</Display_x0020_Start_x0020_Dat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D0C7C-C993-4110-B10B-F27D6D843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1b9a8d-19f7-4610-9f9c-a49ce39e010a"/>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CCF9C1-B460-416E-A050-48EFD72D317F}">
  <ds:schemaRefs>
    <ds:schemaRef ds:uri="http://schemas.microsoft.com/sharepoint/v3/contenttype/forms"/>
  </ds:schemaRefs>
</ds:datastoreItem>
</file>

<file path=customXml/itemProps3.xml><?xml version="1.0" encoding="utf-8"?>
<ds:datastoreItem xmlns:ds="http://schemas.openxmlformats.org/officeDocument/2006/customXml" ds:itemID="{8B3214C6-3DB2-4277-93F4-6E3ED853735C}">
  <ds:schemaRefs>
    <ds:schemaRef ds:uri="http://schemas.microsoft.com/office/2006/metadata/longProperties"/>
  </ds:schemaRefs>
</ds:datastoreItem>
</file>

<file path=customXml/itemProps4.xml><?xml version="1.0" encoding="utf-8"?>
<ds:datastoreItem xmlns:ds="http://schemas.openxmlformats.org/officeDocument/2006/customXml" ds:itemID="{28CE88C0-FD7A-454D-9B19-FD4125248BA1}">
  <ds:schemaRefs>
    <ds:schemaRef ds:uri="http://schemas.microsoft.com/office/2006/metadata/properties"/>
    <ds:schemaRef ds:uri="http://schemas.microsoft.com/office/infopath/2007/PartnerControls"/>
    <ds:schemaRef ds:uri="ad1b9a8d-19f7-4610-9f9c-a49ce39e010a"/>
    <ds:schemaRef ds:uri="http://schemas.microsoft.com/sharepoint/v3"/>
  </ds:schemaRefs>
</ds:datastoreItem>
</file>

<file path=customXml/itemProps5.xml><?xml version="1.0" encoding="utf-8"?>
<ds:datastoreItem xmlns:ds="http://schemas.openxmlformats.org/officeDocument/2006/customXml" ds:itemID="{4D42F119-D67A-4074-A2C0-8863FBEC7212}">
  <ds:schemaRefs>
    <ds:schemaRef ds:uri="http://schemas.openxmlformats.org/officeDocument/2006/bibliography"/>
  </ds:schemaRefs>
</ds:datastoreItem>
</file>

<file path=customXml/itemProps6.xml><?xml version="1.0" encoding="utf-8"?>
<ds:datastoreItem xmlns:ds="http://schemas.openxmlformats.org/officeDocument/2006/customXml" ds:itemID="{322AC3A4-3AC2-46FF-B3A9-8CD418D3A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10538</Words>
  <Characters>60073</Characters>
  <Application>Microsoft Office Word</Application>
  <DocSecurity>8</DocSecurity>
  <Lines>500</Lines>
  <Paragraphs>140</Paragraphs>
  <ScaleCrop>false</ScaleCrop>
  <HeadingPairs>
    <vt:vector size="2" baseType="variant">
      <vt:variant>
        <vt:lpstr>Title</vt:lpstr>
      </vt:variant>
      <vt:variant>
        <vt:i4>1</vt:i4>
      </vt:variant>
    </vt:vector>
  </HeadingPairs>
  <TitlesOfParts>
    <vt:vector size="1" baseType="lpstr">
      <vt:lpstr>Generic SEQ Food Fit Out Guide</vt:lpstr>
    </vt:vector>
  </TitlesOfParts>
  <Company>Brisbane City Council</Company>
  <LinksUpToDate>false</LinksUpToDate>
  <CharactersWithSpaces>70471</CharactersWithSpaces>
  <SharedDoc>false</SharedDoc>
  <HLinks>
    <vt:vector size="12" baseType="variant">
      <vt:variant>
        <vt:i4>6094873</vt:i4>
      </vt:variant>
      <vt:variant>
        <vt:i4>3</vt:i4>
      </vt:variant>
      <vt:variant>
        <vt:i4>0</vt:i4>
      </vt:variant>
      <vt:variant>
        <vt:i4>5</vt:i4>
      </vt:variant>
      <vt:variant>
        <vt:lpwstr>http://www.saiglobal.com/</vt:lpwstr>
      </vt:variant>
      <vt:variant>
        <vt:lpwstr/>
      </vt:variant>
      <vt:variant>
        <vt:i4>1310800</vt:i4>
      </vt:variant>
      <vt:variant>
        <vt:i4>0</vt:i4>
      </vt:variant>
      <vt:variant>
        <vt:i4>0</vt:i4>
      </vt:variant>
      <vt:variant>
        <vt:i4>5</vt:i4>
      </vt:variant>
      <vt:variant>
        <vt:lpwstr>http://www.nhmrc.gov.au/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SEQ Food Fit Out Guide</dc:title>
  <dc:creator>Genevieve Puopolo</dc:creator>
  <cp:lastModifiedBy>Julie Pass</cp:lastModifiedBy>
  <cp:revision>2</cp:revision>
  <cp:lastPrinted>2012-05-13T23:05:00Z</cp:lastPrinted>
  <dcterms:created xsi:type="dcterms:W3CDTF">2015-07-08T02:49:00Z</dcterms:created>
  <dcterms:modified xsi:type="dcterms:W3CDTF">2015-07-08T02:49:00Z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0x0101000F92E0EEE7A9F54BAECD353971D245F800EAC0538F650B474792A9354E3B47161D</vt:lpwstr>
  </property>
  <property fmtid="{D5CDD505-2E9C-101B-9397-08002B2CF9AE}" pid="3" name="IconOverlay">
    <vt:lpwstr/>
  </property>
</Properties>
</file>